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6E103F" w14:textId="77777777" w:rsidR="00A548B7" w:rsidRPr="00A548B7" w:rsidRDefault="00A548B7" w:rsidP="000E6B86">
      <w:pPr>
        <w:pStyle w:val="SCf"/>
      </w:pPr>
      <w:bookmarkStart w:id="0" w:name="_Toc106767421"/>
      <w:bookmarkStart w:id="1" w:name="_Toc106767915"/>
      <w:bookmarkStart w:id="2" w:name="_Toc106772854"/>
      <w:bookmarkStart w:id="3" w:name="_Toc108410054"/>
      <w:bookmarkStart w:id="4" w:name="_Toc108427358"/>
      <w:bookmarkStart w:id="5" w:name="_Toc108508147"/>
      <w:bookmarkStart w:id="6" w:name="_Toc108601225"/>
      <w:bookmarkStart w:id="7" w:name="_Toc147041770"/>
      <w:bookmarkStart w:id="8" w:name="_Toc147041968"/>
      <w:bookmarkStart w:id="9" w:name="_Toc147042001"/>
      <w:bookmarkStart w:id="10" w:name="_Toc147042156"/>
      <w:bookmarkStart w:id="11" w:name="_Toc147051021"/>
      <w:bookmarkStart w:id="12" w:name="_Toc147051812"/>
      <w:bookmarkStart w:id="13" w:name="_Toc147051849"/>
      <w:bookmarkStart w:id="14" w:name="_Toc147051898"/>
      <w:bookmarkStart w:id="15" w:name="_Toc147204674"/>
      <w:bookmarkStart w:id="16" w:name="_Toc149705615"/>
      <w:bookmarkStart w:id="17" w:name="_Toc149705646"/>
      <w:bookmarkStart w:id="18" w:name="_Toc149705677"/>
      <w:bookmarkStart w:id="19" w:name="_Toc149798757"/>
      <w:bookmarkStart w:id="20" w:name="_Toc149979447"/>
      <w:bookmarkStart w:id="21" w:name="_Toc149981748"/>
      <w:bookmarkStart w:id="22" w:name="_Toc149983136"/>
      <w:bookmarkStart w:id="23" w:name="_Toc149985327"/>
      <w:bookmarkStart w:id="24" w:name="_Toc150914278"/>
      <w:bookmarkStart w:id="25" w:name="_Toc150914414"/>
      <w:bookmarkStart w:id="26" w:name="_Toc150914773"/>
      <w:bookmarkStart w:id="27" w:name="_Toc150914815"/>
      <w:bookmarkStart w:id="28" w:name="_Toc150914935"/>
      <w:bookmarkStart w:id="29" w:name="_Toc154475341"/>
      <w:bookmarkStart w:id="30" w:name="_Toc154476722"/>
    </w:p>
    <w:p w14:paraId="04723C13" w14:textId="77777777" w:rsidR="00A548B7" w:rsidRPr="00A548B7" w:rsidRDefault="00A548B7" w:rsidP="00326549">
      <w:pPr>
        <w:pStyle w:val="SCf"/>
      </w:pPr>
    </w:p>
    <w:p w14:paraId="2D7749B2" w14:textId="77777777" w:rsidR="00A548B7" w:rsidRPr="00A548B7" w:rsidRDefault="00A548B7" w:rsidP="00326549">
      <w:pPr>
        <w:pStyle w:val="SCf"/>
      </w:pPr>
    </w:p>
    <w:p w14:paraId="5452EC42" w14:textId="77777777" w:rsidR="00A548B7" w:rsidRPr="00A548B7" w:rsidRDefault="00990D6E" w:rsidP="00A548B7">
      <w:pPr>
        <w:pStyle w:val="SCf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011CAB5" wp14:editId="459A2BA4">
            <wp:simplePos x="0" y="0"/>
            <wp:positionH relativeFrom="column">
              <wp:posOffset>1657350</wp:posOffset>
            </wp:positionH>
            <wp:positionV relativeFrom="paragraph">
              <wp:posOffset>93345</wp:posOffset>
            </wp:positionV>
            <wp:extent cx="2751455" cy="756920"/>
            <wp:effectExtent l="0" t="0" r="0" b="5080"/>
            <wp:wrapThrough wrapText="bothSides">
              <wp:wrapPolygon edited="0">
                <wp:start x="0" y="0"/>
                <wp:lineTo x="0" y="21201"/>
                <wp:lineTo x="21386" y="21201"/>
                <wp:lineTo x="21386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тип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455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3E7B78" w14:textId="77777777" w:rsidR="00A548B7" w:rsidRPr="00A548B7" w:rsidRDefault="00A548B7" w:rsidP="00A548B7">
      <w:pPr>
        <w:pStyle w:val="SCf"/>
      </w:pPr>
    </w:p>
    <w:p w14:paraId="541355C0" w14:textId="77777777" w:rsidR="00A548B7" w:rsidRPr="00A548B7" w:rsidRDefault="00A548B7" w:rsidP="00A548B7">
      <w:pPr>
        <w:pStyle w:val="SCf"/>
      </w:pPr>
    </w:p>
    <w:p w14:paraId="04CD9892" w14:textId="77777777" w:rsidR="00A548B7" w:rsidRPr="00A548B7" w:rsidRDefault="00A548B7" w:rsidP="00A548B7">
      <w:pPr>
        <w:pStyle w:val="SCf"/>
      </w:pPr>
    </w:p>
    <w:p w14:paraId="5E62C924" w14:textId="77777777" w:rsidR="00A548B7" w:rsidRDefault="00A548B7" w:rsidP="00A548B7">
      <w:pPr>
        <w:pStyle w:val="SCf"/>
        <w:rPr>
          <w:lang w:val="en-US"/>
        </w:rPr>
      </w:pPr>
    </w:p>
    <w:p w14:paraId="0ECB5B73" w14:textId="77777777" w:rsidR="005C4A34" w:rsidRDefault="005C4A34" w:rsidP="00A548B7">
      <w:pPr>
        <w:pStyle w:val="SCf"/>
        <w:rPr>
          <w:lang w:val="en-US"/>
        </w:rPr>
      </w:pPr>
    </w:p>
    <w:p w14:paraId="2A7FF770" w14:textId="77777777" w:rsidR="005C4A34" w:rsidRDefault="005C4A34" w:rsidP="00A548B7">
      <w:pPr>
        <w:pStyle w:val="SCf"/>
        <w:rPr>
          <w:lang w:val="en-US"/>
        </w:rPr>
      </w:pPr>
    </w:p>
    <w:p w14:paraId="0A44410F" w14:textId="77777777" w:rsidR="005C4A34" w:rsidRDefault="005C4A34" w:rsidP="00A548B7">
      <w:pPr>
        <w:pStyle w:val="SCf"/>
        <w:rPr>
          <w:lang w:val="en-US"/>
        </w:rPr>
      </w:pPr>
    </w:p>
    <w:p w14:paraId="778086DB" w14:textId="77777777" w:rsidR="005C4A34" w:rsidRPr="005C4A34" w:rsidRDefault="005C4A34" w:rsidP="00A548B7">
      <w:pPr>
        <w:pStyle w:val="SCf"/>
        <w:rPr>
          <w:lang w:val="en-US"/>
        </w:rPr>
      </w:pPr>
    </w:p>
    <w:p w14:paraId="18C2786C" w14:textId="77777777" w:rsidR="00A548B7" w:rsidRPr="00A548B7" w:rsidRDefault="00A548B7" w:rsidP="00A548B7">
      <w:pPr>
        <w:pStyle w:val="SCf"/>
      </w:pPr>
    </w:p>
    <w:p w14:paraId="77927A42" w14:textId="77777777" w:rsidR="00A548B7" w:rsidRPr="00A548B7" w:rsidRDefault="00A548B7" w:rsidP="00A548B7">
      <w:pPr>
        <w:pStyle w:val="SCf"/>
      </w:pPr>
    </w:p>
    <w:p w14:paraId="49692A91" w14:textId="77777777" w:rsidR="00A548B7" w:rsidRPr="00A548B7" w:rsidRDefault="00A548B7" w:rsidP="00A548B7">
      <w:pPr>
        <w:pStyle w:val="SCf"/>
      </w:pPr>
    </w:p>
    <w:p w14:paraId="6292C86D" w14:textId="77777777" w:rsidR="00A548B7" w:rsidRPr="00A548B7" w:rsidRDefault="00A548B7" w:rsidP="00A548B7">
      <w:pPr>
        <w:pStyle w:val="SCf"/>
      </w:pPr>
    </w:p>
    <w:p w14:paraId="341FEFF0" w14:textId="77777777" w:rsidR="00A548B7" w:rsidRPr="00A548B7" w:rsidRDefault="00A548B7" w:rsidP="00A548B7">
      <w:pPr>
        <w:pStyle w:val="SCf"/>
      </w:pPr>
    </w:p>
    <w:p w14:paraId="4844AB12" w14:textId="77777777" w:rsidR="00A548B7" w:rsidRPr="00A548B7" w:rsidRDefault="00A548B7" w:rsidP="00A548B7">
      <w:pPr>
        <w:pStyle w:val="SCf"/>
      </w:pPr>
    </w:p>
    <w:p w14:paraId="0D63A610" w14:textId="77777777" w:rsidR="00A548B7" w:rsidRPr="00A548B7" w:rsidRDefault="00A548B7" w:rsidP="00A548B7">
      <w:pPr>
        <w:pStyle w:val="SCf"/>
      </w:pPr>
    </w:p>
    <w:tbl>
      <w:tblPr>
        <w:tblStyle w:val="ad"/>
        <w:tblW w:w="94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006CB7"/>
          <w:insideV w:val="single" w:sz="12" w:space="0" w:color="FFD200"/>
        </w:tblBorders>
        <w:tblLook w:val="04A0" w:firstRow="1" w:lastRow="0" w:firstColumn="1" w:lastColumn="0" w:noHBand="0" w:noVBand="1"/>
      </w:tblPr>
      <w:tblGrid>
        <w:gridCol w:w="9498"/>
      </w:tblGrid>
      <w:tr w:rsidR="00173A49" w:rsidRPr="00031264" w14:paraId="1B745ACD" w14:textId="77777777" w:rsidTr="00AD1AAE">
        <w:trPr>
          <w:trHeight w:val="648"/>
          <w:jc w:val="center"/>
        </w:trPr>
        <w:tc>
          <w:tcPr>
            <w:tcW w:w="9498" w:type="dxa"/>
          </w:tcPr>
          <w:bookmarkEnd w:id="0"/>
          <w:bookmarkEnd w:id="1"/>
          <w:bookmarkEnd w:id="2"/>
          <w:bookmarkEnd w:id="3"/>
          <w:bookmarkEnd w:id="4"/>
          <w:bookmarkEnd w:id="5"/>
          <w:bookmarkEnd w:id="6"/>
          <w:bookmarkEnd w:id="7"/>
          <w:bookmarkEnd w:id="8"/>
          <w:bookmarkEnd w:id="9"/>
          <w:bookmarkEnd w:id="10"/>
          <w:bookmarkEnd w:id="11"/>
          <w:bookmarkEnd w:id="12"/>
          <w:bookmarkEnd w:id="13"/>
          <w:bookmarkEnd w:id="14"/>
          <w:bookmarkEnd w:id="15"/>
          <w:bookmarkEnd w:id="16"/>
          <w:bookmarkEnd w:id="17"/>
          <w:bookmarkEnd w:id="18"/>
          <w:bookmarkEnd w:id="19"/>
          <w:bookmarkEnd w:id="20"/>
          <w:bookmarkEnd w:id="21"/>
          <w:bookmarkEnd w:id="22"/>
          <w:bookmarkEnd w:id="23"/>
          <w:bookmarkEnd w:id="24"/>
          <w:bookmarkEnd w:id="25"/>
          <w:bookmarkEnd w:id="26"/>
          <w:bookmarkEnd w:id="27"/>
          <w:bookmarkEnd w:id="28"/>
          <w:bookmarkEnd w:id="29"/>
          <w:bookmarkEnd w:id="30"/>
          <w:p w14:paraId="42E66318" w14:textId="77777777" w:rsidR="005A011C" w:rsidRPr="00031264" w:rsidRDefault="00D16E16" w:rsidP="00905452">
            <w:pPr>
              <w:pStyle w:val="af1"/>
              <w:rPr>
                <w:lang w:val="ru-RU"/>
              </w:rPr>
            </w:pPr>
            <w:r>
              <w:fldChar w:fldCharType="begin"/>
            </w:r>
            <w:r w:rsidR="00E018AF">
              <w:instrText xml:space="preserve"> DOCPROPERTY  Документ  \* MERGEFORMAT </w:instrText>
            </w:r>
            <w:r>
              <w:fldChar w:fldCharType="separate"/>
            </w:r>
            <w:r w:rsidR="00861D6B" w:rsidRPr="00861D6B">
              <w:rPr>
                <w:lang w:val="ru-RU"/>
              </w:rPr>
              <w:t xml:space="preserve">Частное </w:t>
            </w:r>
            <w:r w:rsidR="00861D6B">
              <w:t>техническое</w:t>
            </w:r>
            <w:r w:rsidR="00861D6B" w:rsidRPr="00861D6B">
              <w:rPr>
                <w:lang w:val="ru-RU"/>
              </w:rPr>
              <w:t xml:space="preserve"> </w:t>
            </w:r>
            <w:r w:rsidR="00861D6B">
              <w:t>задание</w:t>
            </w:r>
            <w:r>
              <w:fldChar w:fldCharType="end"/>
            </w:r>
          </w:p>
        </w:tc>
      </w:tr>
      <w:tr w:rsidR="00173A49" w:rsidRPr="0071667B" w14:paraId="06AB84B2" w14:textId="77777777" w:rsidTr="00AD1AAE">
        <w:trPr>
          <w:jc w:val="center"/>
        </w:trPr>
        <w:tc>
          <w:tcPr>
            <w:tcW w:w="9498" w:type="dxa"/>
          </w:tcPr>
          <w:p w14:paraId="59CC1E19" w14:textId="77777777" w:rsidR="005A011C" w:rsidRPr="001530C8" w:rsidRDefault="00251BA7" w:rsidP="00905452">
            <w:pPr>
              <w:pStyle w:val="af3"/>
              <w:rPr>
                <w:rFonts w:eastAsia="Times New Roman"/>
                <w:lang w:val="ru-RU" w:eastAsia="ru-RU"/>
              </w:rPr>
            </w:pPr>
            <w:r>
              <w:fldChar w:fldCharType="begin"/>
            </w:r>
            <w:r w:rsidRPr="00A3421B">
              <w:rPr>
                <w:lang w:val="ru-RU"/>
              </w:rPr>
              <w:instrText xml:space="preserve"> </w:instrText>
            </w:r>
            <w:r>
              <w:instrText>DOCPROPERTY</w:instrText>
            </w:r>
            <w:r w:rsidRPr="00A3421B">
              <w:rPr>
                <w:lang w:val="ru-RU"/>
              </w:rPr>
              <w:instrText xml:space="preserve">  Титул  \* </w:instrText>
            </w:r>
            <w:r>
              <w:instrText>MERGEFORMAT</w:instrText>
            </w:r>
            <w:r w:rsidRPr="00A3421B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861D6B" w:rsidRPr="00861D6B">
              <w:rPr>
                <w:rFonts w:eastAsia="Times New Roman"/>
                <w:lang w:val="ru-RU" w:eastAsia="ru-RU"/>
              </w:rPr>
              <w:t>Создание Географической информационной подсистемы Портала спутниковых геоинформационных данных и сервисов морской отрасли</w:t>
            </w:r>
            <w:r>
              <w:rPr>
                <w:rFonts w:eastAsia="Times New Roman"/>
                <w:lang w:val="ru-RU" w:eastAsia="ru-RU"/>
              </w:rPr>
              <w:fldChar w:fldCharType="end"/>
            </w:r>
          </w:p>
        </w:tc>
      </w:tr>
    </w:tbl>
    <w:p w14:paraId="7D0E4B72" w14:textId="77777777" w:rsidR="00A548B7" w:rsidRDefault="00A548B7" w:rsidP="00A548B7">
      <w:pPr>
        <w:pStyle w:val="SCf"/>
      </w:pPr>
    </w:p>
    <w:p w14:paraId="287149C1" w14:textId="77777777" w:rsidR="00A548B7" w:rsidRDefault="00A548B7" w:rsidP="00A548B7">
      <w:pPr>
        <w:pStyle w:val="SCf"/>
      </w:pPr>
    </w:p>
    <w:p w14:paraId="1D2735FA" w14:textId="77777777" w:rsidR="00A548B7" w:rsidRDefault="00A548B7" w:rsidP="00A548B7">
      <w:pPr>
        <w:pStyle w:val="SCf"/>
      </w:pPr>
    </w:p>
    <w:p w14:paraId="044E6887" w14:textId="5A46EBDA" w:rsidR="002A0D68" w:rsidRPr="0082001D" w:rsidRDefault="00C769BC" w:rsidP="00353CE9">
      <w:pPr>
        <w:pStyle w:val="SCf1"/>
        <w:rPr>
          <w:color w:val="auto"/>
          <w:lang w:val="en-US"/>
        </w:rPr>
      </w:pPr>
      <w:r w:rsidRPr="00C769BC">
        <w:rPr>
          <w:color w:val="auto"/>
        </w:rPr>
        <w:t xml:space="preserve">Листов </w:t>
      </w:r>
      <w:r w:rsidR="0060128A">
        <w:rPr>
          <w:color w:val="auto"/>
          <w:lang w:val="en-US"/>
        </w:rPr>
        <w:fldChar w:fldCharType="begin"/>
      </w:r>
      <w:r w:rsidR="0060128A">
        <w:rPr>
          <w:color w:val="auto"/>
          <w:lang w:val="en-US"/>
        </w:rPr>
        <w:instrText xml:space="preserve"> NUMPAGES  \* Arabic  \* MERGEFORMAT </w:instrText>
      </w:r>
      <w:r w:rsidR="0060128A">
        <w:rPr>
          <w:color w:val="auto"/>
          <w:lang w:val="en-US"/>
        </w:rPr>
        <w:fldChar w:fldCharType="separate"/>
      </w:r>
      <w:r w:rsidR="0060128A">
        <w:rPr>
          <w:noProof/>
          <w:color w:val="auto"/>
          <w:lang w:val="en-US"/>
        </w:rPr>
        <w:t>40</w:t>
      </w:r>
      <w:r w:rsidR="0060128A">
        <w:rPr>
          <w:color w:val="auto"/>
          <w:lang w:val="en-US"/>
        </w:rPr>
        <w:fldChar w:fldCharType="end"/>
      </w:r>
    </w:p>
    <w:p w14:paraId="4F0CB911" w14:textId="77777777" w:rsidR="002A0D68" w:rsidRPr="001530C8" w:rsidRDefault="002A0D68" w:rsidP="00353CE9">
      <w:pPr>
        <w:pStyle w:val="SCf"/>
      </w:pPr>
    </w:p>
    <w:p w14:paraId="36249998" w14:textId="77777777" w:rsidR="00F4391E" w:rsidRPr="00F4391E" w:rsidRDefault="00F4391E" w:rsidP="00353CE9">
      <w:pPr>
        <w:pStyle w:val="SCf2"/>
      </w:pPr>
      <w:r w:rsidRPr="001530C8">
        <w:t>ВЕРСИЯ</w:t>
      </w:r>
      <w:r w:rsidRPr="00F4391E">
        <w:t xml:space="preserve"> </w:t>
      </w:r>
      <w:fldSimple w:instr=" DOCPROPERTY  &quot;Версия документа&quot;  \* MERGEFORMAT ">
        <w:r w:rsidR="00861D6B">
          <w:t>1</w:t>
        </w:r>
      </w:fldSimple>
    </w:p>
    <w:p w14:paraId="35251C95" w14:textId="77777777" w:rsidR="00A548B7" w:rsidRDefault="00A548B7" w:rsidP="00A548B7">
      <w:pPr>
        <w:pStyle w:val="SCf"/>
        <w:rPr>
          <w:lang w:val="en-US"/>
        </w:rPr>
      </w:pPr>
    </w:p>
    <w:p w14:paraId="6BC65B17" w14:textId="77777777" w:rsidR="00A548B7" w:rsidRDefault="00A548B7" w:rsidP="00A548B7">
      <w:pPr>
        <w:pStyle w:val="SCf"/>
        <w:rPr>
          <w:lang w:val="en-US"/>
        </w:rPr>
      </w:pPr>
    </w:p>
    <w:p w14:paraId="33A16ED4" w14:textId="77777777" w:rsidR="00A548B7" w:rsidRDefault="00A548B7" w:rsidP="00A548B7">
      <w:pPr>
        <w:pStyle w:val="SCf"/>
      </w:pPr>
    </w:p>
    <w:p w14:paraId="53257D07" w14:textId="77777777" w:rsidR="00A548B7" w:rsidRDefault="00A548B7" w:rsidP="00A548B7">
      <w:pPr>
        <w:pStyle w:val="SCf"/>
      </w:pPr>
    </w:p>
    <w:tbl>
      <w:tblPr>
        <w:tblStyle w:val="a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A548B7" w14:paraId="487CE1E5" w14:textId="77777777" w:rsidTr="00AD1AAE">
        <w:tc>
          <w:tcPr>
            <w:tcW w:w="5211" w:type="dxa"/>
          </w:tcPr>
          <w:p w14:paraId="603A505B" w14:textId="77777777" w:rsidR="005C4A34" w:rsidRDefault="005C4A34" w:rsidP="005C4A34">
            <w:pPr>
              <w:pStyle w:val="SCf"/>
            </w:pPr>
            <w:r>
              <w:t>СОГЛАСОВАНО</w:t>
            </w:r>
          </w:p>
          <w:p w14:paraId="38299298" w14:textId="77777777" w:rsidR="005C4A34" w:rsidRDefault="005C4A34" w:rsidP="005C4A34">
            <w:pPr>
              <w:pStyle w:val="SCf"/>
            </w:pPr>
          </w:p>
          <w:p w14:paraId="2DE99B66" w14:textId="77777777" w:rsidR="005C4A34" w:rsidRDefault="005C4A34" w:rsidP="005C4A34">
            <w:pPr>
              <w:pStyle w:val="SCf"/>
            </w:pPr>
            <w:r>
              <w:t xml:space="preserve">Заместитель генерального </w:t>
            </w:r>
            <w:r w:rsidRPr="001D52C9">
              <w:t>Директор</w:t>
            </w:r>
            <w:proofErr w:type="gramStart"/>
            <w:r>
              <w:t xml:space="preserve">а </w:t>
            </w:r>
            <w:r>
              <w:br/>
            </w:r>
            <w:r w:rsidR="00D16E16">
              <w:fldChar w:fldCharType="begin"/>
            </w:r>
            <w:r w:rsidR="00E56419">
              <w:instrText xml:space="preserve"> DOCPROPERTY  Заказчик  \* MERGEFORMAT </w:instrText>
            </w:r>
            <w:r w:rsidR="00D16E16">
              <w:fldChar w:fldCharType="separate"/>
            </w:r>
            <w:r w:rsidR="00861D6B">
              <w:t>ООО И</w:t>
            </w:r>
            <w:proofErr w:type="gramEnd"/>
            <w:r w:rsidR="00861D6B">
              <w:t>нженерно-технологический центр «СКАНЭКС»</w:t>
            </w:r>
            <w:r w:rsidR="00D16E16">
              <w:fldChar w:fldCharType="end"/>
            </w:r>
          </w:p>
          <w:p w14:paraId="75FB6B26" w14:textId="77777777" w:rsidR="005C4A34" w:rsidRDefault="005C4A34" w:rsidP="005C4A34">
            <w:pPr>
              <w:pStyle w:val="SCf"/>
            </w:pPr>
          </w:p>
          <w:p w14:paraId="494A7B81" w14:textId="77777777" w:rsidR="005C4A34" w:rsidRPr="001D52C9" w:rsidRDefault="005C4A34" w:rsidP="005C4A34">
            <w:pPr>
              <w:pStyle w:val="SCf"/>
            </w:pPr>
            <w:r>
              <w:t>__________________ Скорупский А. В.</w:t>
            </w:r>
          </w:p>
          <w:p w14:paraId="4970D084" w14:textId="77777777" w:rsidR="005C4A34" w:rsidRDefault="005C4A34" w:rsidP="005C4A34">
            <w:pPr>
              <w:pStyle w:val="SCf"/>
            </w:pPr>
          </w:p>
          <w:p w14:paraId="07FC2AD4" w14:textId="77777777" w:rsidR="00A548B7" w:rsidRDefault="005C4A34" w:rsidP="005C4A34">
            <w:pPr>
              <w:pStyle w:val="SCf"/>
            </w:pPr>
            <w:r>
              <w:t>«</w:t>
            </w:r>
            <w:r w:rsidRPr="003614D5">
              <w:t>____</w:t>
            </w:r>
            <w:r>
              <w:t>»</w:t>
            </w:r>
            <w:r w:rsidRPr="003614D5">
              <w:t xml:space="preserve"> __________ </w:t>
            </w:r>
            <w:fldSimple w:instr=" DOCPROPERTY  Год  \* MERGEFORMAT ">
              <w:r w:rsidR="00861D6B">
                <w:t>2017</w:t>
              </w:r>
            </w:fldSimple>
            <w:r>
              <w:t xml:space="preserve"> ГОДА</w:t>
            </w:r>
          </w:p>
        </w:tc>
        <w:tc>
          <w:tcPr>
            <w:tcW w:w="4395" w:type="dxa"/>
          </w:tcPr>
          <w:p w14:paraId="7003B671" w14:textId="77777777" w:rsidR="005C4A34" w:rsidRPr="00A548B7" w:rsidRDefault="005C4A34" w:rsidP="005C4A34">
            <w:pPr>
              <w:pStyle w:val="SCf"/>
            </w:pPr>
            <w:r w:rsidRPr="00A548B7">
              <w:t>УТВЕРЖДАЮ</w:t>
            </w:r>
          </w:p>
          <w:p w14:paraId="597B0C6D" w14:textId="77777777" w:rsidR="005C4A34" w:rsidRPr="00A548B7" w:rsidRDefault="005C4A34" w:rsidP="005C4A34">
            <w:pPr>
              <w:pStyle w:val="SCf"/>
            </w:pPr>
          </w:p>
          <w:p w14:paraId="6098A9B5" w14:textId="77777777" w:rsidR="005C4A34" w:rsidRPr="00A548B7" w:rsidRDefault="005C4A34" w:rsidP="005C4A34">
            <w:pPr>
              <w:pStyle w:val="SCf"/>
            </w:pPr>
            <w:r>
              <w:t xml:space="preserve">Генеральный Директор </w:t>
            </w:r>
            <w:r>
              <w:br/>
            </w:r>
            <w:fldSimple w:instr=" DOCPROPERTY  Заказчик  \* MERGEFORMAT ">
              <w:r w:rsidR="00861D6B">
                <w:t>ООО Инженерно-технологический центр «СКАНЭКС»</w:t>
              </w:r>
            </w:fldSimple>
          </w:p>
          <w:p w14:paraId="5BB3651C" w14:textId="77777777" w:rsidR="005C4A34" w:rsidRPr="00A548B7" w:rsidRDefault="005C4A34" w:rsidP="005C4A34">
            <w:pPr>
              <w:pStyle w:val="SCf"/>
            </w:pPr>
          </w:p>
          <w:p w14:paraId="0C3AD3A5" w14:textId="77777777" w:rsidR="005C4A34" w:rsidRPr="00A548B7" w:rsidRDefault="005C4A34" w:rsidP="005C4A34">
            <w:pPr>
              <w:pStyle w:val="SCf"/>
            </w:pPr>
            <w:r w:rsidRPr="00A548B7">
              <w:t xml:space="preserve">___________________ </w:t>
            </w:r>
            <w:r w:rsidRPr="00000C7B">
              <w:t>Баринберг В.</w:t>
            </w:r>
            <w:r>
              <w:t xml:space="preserve"> </w:t>
            </w:r>
            <w:r w:rsidRPr="00000C7B">
              <w:t>С.</w:t>
            </w:r>
          </w:p>
          <w:p w14:paraId="47D606B5" w14:textId="77777777" w:rsidR="005C4A34" w:rsidRPr="00A548B7" w:rsidRDefault="005C4A34" w:rsidP="005C4A34">
            <w:pPr>
              <w:pStyle w:val="SCf"/>
            </w:pPr>
          </w:p>
          <w:p w14:paraId="78CC1635" w14:textId="77777777" w:rsidR="00A548B7" w:rsidRDefault="005C4A34" w:rsidP="005C4A34">
            <w:pPr>
              <w:pStyle w:val="SCf"/>
            </w:pPr>
            <w:r>
              <w:t>«</w:t>
            </w:r>
            <w:r w:rsidRPr="003614D5">
              <w:t>____</w:t>
            </w:r>
            <w:r>
              <w:t>»</w:t>
            </w:r>
            <w:r w:rsidRPr="003614D5">
              <w:t xml:space="preserve"> __________ </w:t>
            </w:r>
            <w:fldSimple w:instr=" DOCPROPERTY  Год  \* MERGEFORMAT ">
              <w:r w:rsidR="00861D6B">
                <w:t>2017</w:t>
              </w:r>
            </w:fldSimple>
            <w:r>
              <w:t xml:space="preserve"> ГОДА</w:t>
            </w:r>
          </w:p>
        </w:tc>
      </w:tr>
    </w:tbl>
    <w:p w14:paraId="79F2E4BB" w14:textId="77777777" w:rsidR="00A548B7" w:rsidRPr="005F2B3A" w:rsidRDefault="00A548B7" w:rsidP="00A548B7">
      <w:pPr>
        <w:pStyle w:val="SCf"/>
      </w:pPr>
    </w:p>
    <w:p w14:paraId="763DD244" w14:textId="77777777" w:rsidR="00A548B7" w:rsidRDefault="00A548B7" w:rsidP="00A548B7">
      <w:pPr>
        <w:pStyle w:val="SCf"/>
      </w:pPr>
    </w:p>
    <w:p w14:paraId="3CB8701E" w14:textId="77777777" w:rsidR="00A548B7" w:rsidRDefault="00A548B7" w:rsidP="00A548B7">
      <w:pPr>
        <w:pStyle w:val="SCf"/>
      </w:pPr>
    </w:p>
    <w:p w14:paraId="0AB1FAA8" w14:textId="77777777" w:rsidR="00A548B7" w:rsidRDefault="00A548B7" w:rsidP="00A548B7">
      <w:pPr>
        <w:pStyle w:val="SCf"/>
      </w:pPr>
    </w:p>
    <w:p w14:paraId="68E9A4A5" w14:textId="77777777" w:rsidR="00A548B7" w:rsidRDefault="00A548B7" w:rsidP="00A548B7">
      <w:pPr>
        <w:pStyle w:val="SCf"/>
      </w:pPr>
    </w:p>
    <w:p w14:paraId="665E2ED2" w14:textId="77777777" w:rsidR="00A548B7" w:rsidRDefault="00A548B7" w:rsidP="00A548B7">
      <w:pPr>
        <w:pStyle w:val="SCf"/>
      </w:pPr>
    </w:p>
    <w:p w14:paraId="4637292C" w14:textId="77777777" w:rsidR="00A548B7" w:rsidRDefault="00A548B7" w:rsidP="00A548B7">
      <w:pPr>
        <w:pStyle w:val="SCf"/>
      </w:pPr>
    </w:p>
    <w:p w14:paraId="4D3352A0" w14:textId="77777777" w:rsidR="00A548B7" w:rsidRDefault="00A548B7" w:rsidP="00A548B7">
      <w:pPr>
        <w:pStyle w:val="SCf"/>
      </w:pPr>
    </w:p>
    <w:p w14:paraId="44F5B591" w14:textId="77777777" w:rsidR="00A548B7" w:rsidRDefault="00A548B7" w:rsidP="00A548B7">
      <w:pPr>
        <w:pStyle w:val="SCf"/>
      </w:pPr>
    </w:p>
    <w:p w14:paraId="214355AB" w14:textId="77777777" w:rsidR="002A0D68" w:rsidRPr="001D52C9" w:rsidRDefault="002A0D68" w:rsidP="00353CE9">
      <w:pPr>
        <w:pStyle w:val="SCf2"/>
        <w:sectPr w:rsidR="002A0D68" w:rsidRPr="001D52C9" w:rsidSect="00173A49">
          <w:headerReference w:type="default" r:id="rId19"/>
          <w:footerReference w:type="default" r:id="rId20"/>
          <w:footerReference w:type="first" r:id="rId21"/>
          <w:pgSz w:w="11907" w:h="16839" w:code="9"/>
          <w:pgMar w:top="510" w:right="1021" w:bottom="567" w:left="1247" w:header="737" w:footer="680" w:gutter="0"/>
          <w:pgNumType w:start="1"/>
          <w:cols w:space="720"/>
          <w:titlePg/>
          <w:docGrid w:linePitch="326"/>
        </w:sectPr>
      </w:pPr>
    </w:p>
    <w:p w14:paraId="2F3A3A5E" w14:textId="77777777" w:rsidR="0094575F" w:rsidRDefault="0094575F" w:rsidP="0094575F">
      <w:pPr>
        <w:pStyle w:val="SCe"/>
      </w:pPr>
      <w:bookmarkStart w:id="31" w:name="_Toc446010235"/>
      <w:r>
        <w:lastRenderedPageBreak/>
        <w:t>История изменений</w:t>
      </w:r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960"/>
        <w:gridCol w:w="1133"/>
        <w:gridCol w:w="4105"/>
        <w:gridCol w:w="1817"/>
        <w:gridCol w:w="1555"/>
      </w:tblGrid>
      <w:tr w:rsidR="00AD1AAE" w:rsidRPr="009E37D1" w14:paraId="57F94714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984" w:type="dxa"/>
          </w:tcPr>
          <w:p w14:paraId="67DDF94B" w14:textId="77777777" w:rsidR="0094575F" w:rsidRPr="004D7E2A" w:rsidRDefault="0094575F" w:rsidP="0094575F">
            <w:pPr>
              <w:pStyle w:val="SC8"/>
            </w:pPr>
            <w:r>
              <w:t>Версия</w:t>
            </w:r>
          </w:p>
        </w:tc>
        <w:tc>
          <w:tcPr>
            <w:tcW w:w="1163" w:type="dxa"/>
          </w:tcPr>
          <w:p w14:paraId="49B1A795" w14:textId="77777777" w:rsidR="0094575F" w:rsidRPr="004D7E2A" w:rsidRDefault="0094575F" w:rsidP="0094575F">
            <w:pPr>
              <w:pStyle w:val="SC8"/>
            </w:pPr>
            <w:r>
              <w:t>Дата</w:t>
            </w:r>
          </w:p>
        </w:tc>
        <w:tc>
          <w:tcPr>
            <w:tcW w:w="4236" w:type="dxa"/>
          </w:tcPr>
          <w:p w14:paraId="3F76EA34" w14:textId="77777777" w:rsidR="0094575F" w:rsidRPr="004D7E2A" w:rsidRDefault="0094575F" w:rsidP="0094575F">
            <w:pPr>
              <w:pStyle w:val="SC8"/>
            </w:pPr>
            <w:r>
              <w:t>Комментарий</w:t>
            </w:r>
          </w:p>
        </w:tc>
        <w:tc>
          <w:tcPr>
            <w:tcW w:w="1871" w:type="dxa"/>
          </w:tcPr>
          <w:p w14:paraId="50039605" w14:textId="77777777" w:rsidR="0094575F" w:rsidRPr="004D7E2A" w:rsidRDefault="0094575F" w:rsidP="0094575F">
            <w:pPr>
              <w:pStyle w:val="SC8"/>
            </w:pPr>
            <w:r>
              <w:t>Автор</w:t>
            </w:r>
          </w:p>
        </w:tc>
        <w:tc>
          <w:tcPr>
            <w:tcW w:w="1600" w:type="dxa"/>
          </w:tcPr>
          <w:p w14:paraId="349F2272" w14:textId="77777777" w:rsidR="0094575F" w:rsidRPr="004D7E2A" w:rsidRDefault="0094575F" w:rsidP="0094575F">
            <w:pPr>
              <w:pStyle w:val="SC8"/>
            </w:pPr>
            <w:r>
              <w:t>Утвержден</w:t>
            </w:r>
          </w:p>
        </w:tc>
      </w:tr>
      <w:tr w:rsidR="00AD1AAE" w:rsidRPr="009E37D1" w14:paraId="381B3B1D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984" w:type="dxa"/>
          </w:tcPr>
          <w:p w14:paraId="1128B80A" w14:textId="77777777" w:rsidR="0094575F" w:rsidRPr="004D7E2A" w:rsidRDefault="0094575F" w:rsidP="0094575F">
            <w:pPr>
              <w:pStyle w:val="SC8"/>
            </w:pPr>
            <w:r w:rsidRPr="004D7E2A">
              <w:t>1</w:t>
            </w:r>
          </w:p>
        </w:tc>
        <w:tc>
          <w:tcPr>
            <w:tcW w:w="1163" w:type="dxa"/>
          </w:tcPr>
          <w:p w14:paraId="62290F14" w14:textId="77777777" w:rsidR="0094575F" w:rsidRPr="004D7E2A" w:rsidRDefault="0094575F" w:rsidP="0094575F">
            <w:pPr>
              <w:pStyle w:val="SC8"/>
            </w:pPr>
            <w:r w:rsidRPr="004D7E2A">
              <w:t>2</w:t>
            </w:r>
          </w:p>
        </w:tc>
        <w:tc>
          <w:tcPr>
            <w:tcW w:w="4236" w:type="dxa"/>
          </w:tcPr>
          <w:p w14:paraId="5C345BFD" w14:textId="77777777" w:rsidR="0094575F" w:rsidRPr="004D7E2A" w:rsidRDefault="0094575F" w:rsidP="0094575F">
            <w:pPr>
              <w:pStyle w:val="SC8"/>
            </w:pPr>
            <w:r w:rsidRPr="004D7E2A">
              <w:t>3</w:t>
            </w:r>
          </w:p>
        </w:tc>
        <w:tc>
          <w:tcPr>
            <w:tcW w:w="1871" w:type="dxa"/>
          </w:tcPr>
          <w:p w14:paraId="5FB9DE10" w14:textId="77777777" w:rsidR="0094575F" w:rsidRPr="004D7E2A" w:rsidRDefault="0094575F" w:rsidP="0094575F">
            <w:pPr>
              <w:pStyle w:val="SC8"/>
            </w:pPr>
            <w:r w:rsidRPr="004D7E2A">
              <w:t>4</w:t>
            </w:r>
          </w:p>
        </w:tc>
        <w:tc>
          <w:tcPr>
            <w:tcW w:w="1600" w:type="dxa"/>
          </w:tcPr>
          <w:p w14:paraId="7888EDE4" w14:textId="77777777" w:rsidR="0094575F" w:rsidRPr="004D7E2A" w:rsidRDefault="0094575F" w:rsidP="0094575F">
            <w:pPr>
              <w:pStyle w:val="SC8"/>
            </w:pPr>
            <w:r>
              <w:t>5</w:t>
            </w:r>
          </w:p>
        </w:tc>
      </w:tr>
      <w:tr w:rsidR="00AD1AAE" w14:paraId="4F45DAA5" w14:textId="77777777" w:rsidTr="00AD1AAE">
        <w:tc>
          <w:tcPr>
            <w:tcW w:w="984" w:type="dxa"/>
          </w:tcPr>
          <w:p w14:paraId="07B7A7F9" w14:textId="77777777" w:rsidR="00CE76C3" w:rsidRDefault="00CE76C3" w:rsidP="0032425A">
            <w:pPr>
              <w:pStyle w:val="SC7"/>
            </w:pPr>
          </w:p>
        </w:tc>
        <w:tc>
          <w:tcPr>
            <w:tcW w:w="1163" w:type="dxa"/>
          </w:tcPr>
          <w:p w14:paraId="2BB3A62B" w14:textId="77777777" w:rsidR="00CE76C3" w:rsidRDefault="00CE76C3" w:rsidP="0032425A">
            <w:pPr>
              <w:pStyle w:val="SC7"/>
            </w:pPr>
          </w:p>
        </w:tc>
        <w:tc>
          <w:tcPr>
            <w:tcW w:w="4236" w:type="dxa"/>
          </w:tcPr>
          <w:p w14:paraId="25FA87A1" w14:textId="77777777" w:rsidR="00CE76C3" w:rsidRPr="00CE76C3" w:rsidRDefault="00CE76C3" w:rsidP="0032425A">
            <w:pPr>
              <w:pStyle w:val="SC7"/>
            </w:pPr>
          </w:p>
        </w:tc>
        <w:tc>
          <w:tcPr>
            <w:tcW w:w="1871" w:type="dxa"/>
          </w:tcPr>
          <w:p w14:paraId="1731F452" w14:textId="77777777" w:rsidR="00CE76C3" w:rsidRPr="00CE76C3" w:rsidRDefault="00CE76C3" w:rsidP="0032425A">
            <w:pPr>
              <w:pStyle w:val="SC7"/>
            </w:pPr>
          </w:p>
        </w:tc>
        <w:tc>
          <w:tcPr>
            <w:tcW w:w="1600" w:type="dxa"/>
          </w:tcPr>
          <w:p w14:paraId="7276B68B" w14:textId="77777777" w:rsidR="00CE76C3" w:rsidRDefault="00CE76C3" w:rsidP="0032425A">
            <w:pPr>
              <w:pStyle w:val="SC7"/>
            </w:pPr>
          </w:p>
        </w:tc>
      </w:tr>
      <w:tr w:rsidR="00AD1AAE" w14:paraId="359FBFF6" w14:textId="77777777" w:rsidTr="00AD1AAE">
        <w:tc>
          <w:tcPr>
            <w:tcW w:w="984" w:type="dxa"/>
          </w:tcPr>
          <w:p w14:paraId="45E1D85D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04363B42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2F8C13CA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2BE00ACB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4D0AE27D" w14:textId="77777777" w:rsidR="001C0A8C" w:rsidRDefault="001C0A8C" w:rsidP="0032425A">
            <w:pPr>
              <w:pStyle w:val="SC7"/>
            </w:pPr>
          </w:p>
        </w:tc>
      </w:tr>
      <w:tr w:rsidR="00AD1AAE" w14:paraId="6A2847C1" w14:textId="77777777" w:rsidTr="00AD1AAE">
        <w:tc>
          <w:tcPr>
            <w:tcW w:w="984" w:type="dxa"/>
          </w:tcPr>
          <w:p w14:paraId="4C93FF15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64ADA3BD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746F8510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7550BD3B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35787B8B" w14:textId="77777777" w:rsidR="001C0A8C" w:rsidRDefault="001C0A8C" w:rsidP="0032425A">
            <w:pPr>
              <w:pStyle w:val="SC7"/>
            </w:pPr>
          </w:p>
        </w:tc>
      </w:tr>
      <w:tr w:rsidR="00AD1AAE" w14:paraId="63EFD94F" w14:textId="77777777" w:rsidTr="00AD1AAE">
        <w:tc>
          <w:tcPr>
            <w:tcW w:w="984" w:type="dxa"/>
          </w:tcPr>
          <w:p w14:paraId="2655A329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3E6132E3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31EA03E2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79A3D1A3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1CAE4092" w14:textId="77777777" w:rsidR="001C0A8C" w:rsidRDefault="001C0A8C" w:rsidP="0032425A">
            <w:pPr>
              <w:pStyle w:val="SC7"/>
            </w:pPr>
          </w:p>
        </w:tc>
      </w:tr>
      <w:tr w:rsidR="00AD1AAE" w14:paraId="28AE1306" w14:textId="77777777" w:rsidTr="00AD1AAE">
        <w:tc>
          <w:tcPr>
            <w:tcW w:w="984" w:type="dxa"/>
          </w:tcPr>
          <w:p w14:paraId="0370955A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111E5585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53C38F28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1057C215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11BD5D39" w14:textId="77777777" w:rsidR="001C0A8C" w:rsidRDefault="001C0A8C" w:rsidP="0032425A">
            <w:pPr>
              <w:pStyle w:val="SC7"/>
            </w:pPr>
          </w:p>
        </w:tc>
      </w:tr>
      <w:tr w:rsidR="00AD1AAE" w14:paraId="30E1843E" w14:textId="77777777" w:rsidTr="00AD1AAE">
        <w:tc>
          <w:tcPr>
            <w:tcW w:w="984" w:type="dxa"/>
          </w:tcPr>
          <w:p w14:paraId="391C9350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184C3E81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4006978E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57F1015E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53CE6ABC" w14:textId="77777777" w:rsidR="001C0A8C" w:rsidRDefault="001C0A8C" w:rsidP="0032425A">
            <w:pPr>
              <w:pStyle w:val="SC7"/>
            </w:pPr>
          </w:p>
        </w:tc>
      </w:tr>
      <w:tr w:rsidR="00AD1AAE" w14:paraId="4E6DBBA2" w14:textId="77777777" w:rsidTr="00AD1AAE">
        <w:tc>
          <w:tcPr>
            <w:tcW w:w="984" w:type="dxa"/>
          </w:tcPr>
          <w:p w14:paraId="569AFF1C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1339C50B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2A48F1BE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4B6EC915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74251A45" w14:textId="77777777" w:rsidR="001C0A8C" w:rsidRDefault="001C0A8C" w:rsidP="0032425A">
            <w:pPr>
              <w:pStyle w:val="SC7"/>
            </w:pPr>
          </w:p>
        </w:tc>
      </w:tr>
      <w:tr w:rsidR="00AD1AAE" w14:paraId="5C9266C7" w14:textId="77777777" w:rsidTr="00AD1AAE">
        <w:tc>
          <w:tcPr>
            <w:tcW w:w="984" w:type="dxa"/>
          </w:tcPr>
          <w:p w14:paraId="62C40559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150E1CD3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597476EF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64039613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78A13C47" w14:textId="77777777" w:rsidR="001C0A8C" w:rsidRDefault="001C0A8C" w:rsidP="0032425A">
            <w:pPr>
              <w:pStyle w:val="SC7"/>
            </w:pPr>
          </w:p>
        </w:tc>
      </w:tr>
      <w:tr w:rsidR="00AD1AAE" w14:paraId="783A758D" w14:textId="77777777" w:rsidTr="00AD1AAE">
        <w:tc>
          <w:tcPr>
            <w:tcW w:w="984" w:type="dxa"/>
          </w:tcPr>
          <w:p w14:paraId="777DCB36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2FE9DE8A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3A0B1ACA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570F9C3C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0CE9965F" w14:textId="77777777" w:rsidR="001C0A8C" w:rsidRDefault="001C0A8C" w:rsidP="0032425A">
            <w:pPr>
              <w:pStyle w:val="SC7"/>
            </w:pPr>
          </w:p>
        </w:tc>
      </w:tr>
      <w:tr w:rsidR="00AD1AAE" w14:paraId="3C734D20" w14:textId="77777777" w:rsidTr="00AD1AAE">
        <w:tc>
          <w:tcPr>
            <w:tcW w:w="984" w:type="dxa"/>
          </w:tcPr>
          <w:p w14:paraId="75BCA784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6173788C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25E48DF8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4C272747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151AB3E0" w14:textId="77777777" w:rsidR="001C0A8C" w:rsidRDefault="001C0A8C" w:rsidP="0032425A">
            <w:pPr>
              <w:pStyle w:val="SC7"/>
            </w:pPr>
          </w:p>
        </w:tc>
      </w:tr>
      <w:tr w:rsidR="00AD1AAE" w14:paraId="0D59532A" w14:textId="77777777" w:rsidTr="00AD1AAE">
        <w:tc>
          <w:tcPr>
            <w:tcW w:w="984" w:type="dxa"/>
          </w:tcPr>
          <w:p w14:paraId="2E6299AC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17AE152F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0C6F5A4F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26E83EF3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36C3B73C" w14:textId="77777777" w:rsidR="001C0A8C" w:rsidRDefault="001C0A8C" w:rsidP="0032425A">
            <w:pPr>
              <w:pStyle w:val="SC7"/>
            </w:pPr>
          </w:p>
        </w:tc>
      </w:tr>
      <w:tr w:rsidR="00AD1AAE" w14:paraId="3CF0CB3F" w14:textId="77777777" w:rsidTr="00AD1AAE">
        <w:tc>
          <w:tcPr>
            <w:tcW w:w="984" w:type="dxa"/>
          </w:tcPr>
          <w:p w14:paraId="36D827FB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1D82AB17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38EA6234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12C63E5C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5A52FE40" w14:textId="77777777" w:rsidR="001C0A8C" w:rsidRDefault="001C0A8C" w:rsidP="0032425A">
            <w:pPr>
              <w:pStyle w:val="SC7"/>
            </w:pPr>
          </w:p>
        </w:tc>
      </w:tr>
      <w:tr w:rsidR="00AD1AAE" w14:paraId="02712373" w14:textId="77777777" w:rsidTr="00AD1AAE">
        <w:tc>
          <w:tcPr>
            <w:tcW w:w="984" w:type="dxa"/>
          </w:tcPr>
          <w:p w14:paraId="7CB1FC3C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53268D85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09100DBF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47EC177A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474D7AE9" w14:textId="77777777" w:rsidR="001C0A8C" w:rsidRDefault="001C0A8C" w:rsidP="0032425A">
            <w:pPr>
              <w:pStyle w:val="SC7"/>
            </w:pPr>
          </w:p>
        </w:tc>
      </w:tr>
      <w:tr w:rsidR="00AD1AAE" w14:paraId="6B190353" w14:textId="77777777" w:rsidTr="00AD1AAE">
        <w:tc>
          <w:tcPr>
            <w:tcW w:w="984" w:type="dxa"/>
          </w:tcPr>
          <w:p w14:paraId="4969AE58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76524F51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4EB9D61A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4A579111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1C65090D" w14:textId="77777777" w:rsidR="001C0A8C" w:rsidRDefault="001C0A8C" w:rsidP="0032425A">
            <w:pPr>
              <w:pStyle w:val="SC7"/>
            </w:pPr>
          </w:p>
        </w:tc>
      </w:tr>
      <w:tr w:rsidR="00AD1AAE" w14:paraId="07ABEE2E" w14:textId="77777777" w:rsidTr="00AD1AAE">
        <w:tc>
          <w:tcPr>
            <w:tcW w:w="984" w:type="dxa"/>
          </w:tcPr>
          <w:p w14:paraId="39A16B8F" w14:textId="77777777" w:rsidR="001C0A8C" w:rsidRDefault="001C0A8C" w:rsidP="0032425A">
            <w:pPr>
              <w:pStyle w:val="SC7"/>
            </w:pPr>
          </w:p>
        </w:tc>
        <w:tc>
          <w:tcPr>
            <w:tcW w:w="1163" w:type="dxa"/>
          </w:tcPr>
          <w:p w14:paraId="00A80FB7" w14:textId="77777777" w:rsidR="001C0A8C" w:rsidRDefault="001C0A8C" w:rsidP="0032425A">
            <w:pPr>
              <w:pStyle w:val="SC7"/>
            </w:pPr>
          </w:p>
        </w:tc>
        <w:tc>
          <w:tcPr>
            <w:tcW w:w="4236" w:type="dxa"/>
          </w:tcPr>
          <w:p w14:paraId="4A6F8CE3" w14:textId="77777777" w:rsidR="001C0A8C" w:rsidRDefault="001C0A8C" w:rsidP="0032425A">
            <w:pPr>
              <w:pStyle w:val="SC7"/>
            </w:pPr>
          </w:p>
        </w:tc>
        <w:tc>
          <w:tcPr>
            <w:tcW w:w="1871" w:type="dxa"/>
          </w:tcPr>
          <w:p w14:paraId="347CBD27" w14:textId="77777777" w:rsidR="001C0A8C" w:rsidRDefault="001C0A8C" w:rsidP="0032425A">
            <w:pPr>
              <w:pStyle w:val="SC7"/>
            </w:pPr>
          </w:p>
        </w:tc>
        <w:tc>
          <w:tcPr>
            <w:tcW w:w="1600" w:type="dxa"/>
          </w:tcPr>
          <w:p w14:paraId="30715A8F" w14:textId="77777777" w:rsidR="001C0A8C" w:rsidRDefault="001C0A8C" w:rsidP="0032425A">
            <w:pPr>
              <w:pStyle w:val="SC7"/>
            </w:pPr>
          </w:p>
        </w:tc>
      </w:tr>
    </w:tbl>
    <w:p w14:paraId="69DD0019" w14:textId="77777777" w:rsidR="0094575F" w:rsidRPr="008E4EF4" w:rsidRDefault="0094575F" w:rsidP="0094575F"/>
    <w:bookmarkEnd w:id="31"/>
    <w:p w14:paraId="5E59B16C" w14:textId="77777777" w:rsidR="003157F1" w:rsidRDefault="003157F1" w:rsidP="003157F1">
      <w:pPr>
        <w:pStyle w:val="SCe"/>
      </w:pPr>
      <w:r>
        <w:lastRenderedPageBreak/>
        <w:t>Связанные документы</w:t>
      </w:r>
    </w:p>
    <w:tbl>
      <w:tblPr>
        <w:tblStyle w:val="SC9"/>
        <w:tblW w:w="9606" w:type="dxa"/>
        <w:tblLook w:val="04A0" w:firstRow="1" w:lastRow="0" w:firstColumn="1" w:lastColumn="0" w:noHBand="0" w:noVBand="1"/>
      </w:tblPr>
      <w:tblGrid>
        <w:gridCol w:w="534"/>
        <w:gridCol w:w="9072"/>
      </w:tblGrid>
      <w:tr w:rsidR="003157F1" w:rsidRPr="009E37D1" w14:paraId="7E640A83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34" w:type="dxa"/>
          </w:tcPr>
          <w:p w14:paraId="31F85D1E" w14:textId="77777777" w:rsidR="003157F1" w:rsidRPr="004D7E2A" w:rsidRDefault="003157F1" w:rsidP="00F4391E">
            <w:pPr>
              <w:pStyle w:val="SC8"/>
            </w:pPr>
            <w:r>
              <w:t>№</w:t>
            </w:r>
          </w:p>
        </w:tc>
        <w:tc>
          <w:tcPr>
            <w:tcW w:w="9072" w:type="dxa"/>
          </w:tcPr>
          <w:p w14:paraId="20191C6B" w14:textId="77777777" w:rsidR="003157F1" w:rsidRPr="004D7E2A" w:rsidRDefault="003157F1" w:rsidP="00F4391E">
            <w:pPr>
              <w:pStyle w:val="SC8"/>
            </w:pPr>
            <w:r>
              <w:t>Наименование документа</w:t>
            </w:r>
          </w:p>
        </w:tc>
      </w:tr>
      <w:tr w:rsidR="003157F1" w:rsidRPr="009E37D1" w14:paraId="68F5E98A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34" w:type="dxa"/>
          </w:tcPr>
          <w:p w14:paraId="5EF43508" w14:textId="77777777" w:rsidR="003157F1" w:rsidRPr="004D7E2A" w:rsidRDefault="003157F1" w:rsidP="00F4391E">
            <w:pPr>
              <w:pStyle w:val="SC8"/>
            </w:pPr>
            <w:r w:rsidRPr="004D7E2A">
              <w:t>1</w:t>
            </w:r>
          </w:p>
        </w:tc>
        <w:tc>
          <w:tcPr>
            <w:tcW w:w="9072" w:type="dxa"/>
          </w:tcPr>
          <w:p w14:paraId="59A34E0B" w14:textId="77777777" w:rsidR="003157F1" w:rsidRPr="004D7E2A" w:rsidRDefault="003157F1" w:rsidP="00F4391E">
            <w:pPr>
              <w:pStyle w:val="SC8"/>
            </w:pPr>
            <w:r>
              <w:t>2</w:t>
            </w:r>
          </w:p>
        </w:tc>
      </w:tr>
      <w:tr w:rsidR="00A02831" w14:paraId="1CD1FE1C" w14:textId="77777777" w:rsidTr="00AD1AAE">
        <w:tc>
          <w:tcPr>
            <w:tcW w:w="534" w:type="dxa"/>
          </w:tcPr>
          <w:p w14:paraId="3D0D4267" w14:textId="77777777" w:rsidR="00A02831" w:rsidRDefault="00A02831" w:rsidP="003A0B1C">
            <w:pPr>
              <w:pStyle w:val="SC"/>
            </w:pPr>
          </w:p>
        </w:tc>
        <w:tc>
          <w:tcPr>
            <w:tcW w:w="9072" w:type="dxa"/>
          </w:tcPr>
          <w:p w14:paraId="40B93924" w14:textId="77777777" w:rsidR="00A02831" w:rsidRDefault="00D0604D" w:rsidP="0032425A">
            <w:pPr>
              <w:pStyle w:val="SC7"/>
            </w:pPr>
            <w:fldSimple w:instr=" DOCPROPERTY  Система  \* MERGEFORMAT ">
              <w:r w:rsidR="00861D6B">
                <w:t>Портал спутниковых геоинформационных данных и сервисов морской отрасли</w:t>
              </w:r>
            </w:fldSimple>
            <w:r w:rsidR="00A02831">
              <w:t xml:space="preserve">. </w:t>
            </w:r>
            <w:r w:rsidR="0043586F">
              <w:t>Описание</w:t>
            </w:r>
            <w:r w:rsidR="00A02831">
              <w:t xml:space="preserve"> проекта</w:t>
            </w:r>
          </w:p>
        </w:tc>
      </w:tr>
      <w:tr w:rsidR="00E87D39" w14:paraId="3C1232C4" w14:textId="77777777" w:rsidTr="00AD1AAE">
        <w:tc>
          <w:tcPr>
            <w:tcW w:w="534" w:type="dxa"/>
          </w:tcPr>
          <w:p w14:paraId="3F0E3E74" w14:textId="77777777" w:rsidR="00E87D39" w:rsidRDefault="00E87D39" w:rsidP="003A0B1C">
            <w:pPr>
              <w:pStyle w:val="SC"/>
            </w:pPr>
          </w:p>
        </w:tc>
        <w:tc>
          <w:tcPr>
            <w:tcW w:w="9072" w:type="dxa"/>
          </w:tcPr>
          <w:p w14:paraId="207ED085" w14:textId="77777777" w:rsidR="00E87D39" w:rsidRDefault="006E1025" w:rsidP="0032425A">
            <w:pPr>
              <w:pStyle w:val="SC7"/>
            </w:pPr>
            <w:r w:rsidRPr="006E1025">
              <w:t>Создание Портала спутниковых геоинформационных данных и сервисов морской отрасли. Техническое задание</w:t>
            </w:r>
          </w:p>
        </w:tc>
      </w:tr>
    </w:tbl>
    <w:p w14:paraId="213268BD" w14:textId="77777777" w:rsidR="003157F1" w:rsidRDefault="003157F1" w:rsidP="003157F1"/>
    <w:p w14:paraId="25E8E4D7" w14:textId="77777777" w:rsidR="00AC23AE" w:rsidRDefault="00AC23AE" w:rsidP="00AC23AE">
      <w:pPr>
        <w:pStyle w:val="SCe"/>
      </w:pPr>
      <w:r>
        <w:lastRenderedPageBreak/>
        <w:t>Документ согласован</w:t>
      </w:r>
    </w:p>
    <w:tbl>
      <w:tblPr>
        <w:tblStyle w:val="SC9"/>
        <w:tblW w:w="9639" w:type="dxa"/>
        <w:tblLook w:val="04A0" w:firstRow="1" w:lastRow="0" w:firstColumn="1" w:lastColumn="0" w:noHBand="0" w:noVBand="1"/>
      </w:tblPr>
      <w:tblGrid>
        <w:gridCol w:w="4820"/>
        <w:gridCol w:w="2107"/>
        <w:gridCol w:w="1276"/>
        <w:gridCol w:w="1436"/>
      </w:tblGrid>
      <w:tr w:rsidR="00AC23AE" w:rsidRPr="009E37D1" w14:paraId="1D1A8FEF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4820" w:type="dxa"/>
          </w:tcPr>
          <w:p w14:paraId="729FDF33" w14:textId="77777777" w:rsidR="00AC23AE" w:rsidRPr="009C7CBA" w:rsidRDefault="00C769BC" w:rsidP="00551D91">
            <w:pPr>
              <w:pStyle w:val="SC8"/>
            </w:pPr>
            <w:r>
              <w:t>Согласовал</w:t>
            </w:r>
          </w:p>
        </w:tc>
        <w:tc>
          <w:tcPr>
            <w:tcW w:w="2107" w:type="dxa"/>
          </w:tcPr>
          <w:p w14:paraId="7A429239" w14:textId="77777777" w:rsidR="00AC23AE" w:rsidRPr="004D7E2A" w:rsidRDefault="00AC23AE" w:rsidP="00CF67C8">
            <w:pPr>
              <w:pStyle w:val="SC8"/>
            </w:pPr>
            <w:r w:rsidRPr="004D7E2A">
              <w:t>ФИО</w:t>
            </w:r>
          </w:p>
        </w:tc>
        <w:tc>
          <w:tcPr>
            <w:tcW w:w="1276" w:type="dxa"/>
          </w:tcPr>
          <w:p w14:paraId="66F087B8" w14:textId="77777777" w:rsidR="00AC23AE" w:rsidRPr="004D7E2A" w:rsidRDefault="00AC23AE" w:rsidP="00CF67C8">
            <w:pPr>
              <w:pStyle w:val="SC8"/>
            </w:pPr>
            <w:r w:rsidRPr="004D7E2A">
              <w:t>Дата</w:t>
            </w:r>
          </w:p>
        </w:tc>
        <w:tc>
          <w:tcPr>
            <w:tcW w:w="1436" w:type="dxa"/>
          </w:tcPr>
          <w:p w14:paraId="34939727" w14:textId="77777777" w:rsidR="00AC23AE" w:rsidRPr="004D7E2A" w:rsidRDefault="00AC23AE" w:rsidP="00CF67C8">
            <w:pPr>
              <w:pStyle w:val="SC8"/>
            </w:pPr>
            <w:r w:rsidRPr="004D7E2A">
              <w:t>Подпись</w:t>
            </w:r>
          </w:p>
        </w:tc>
      </w:tr>
      <w:tr w:rsidR="00AC23AE" w:rsidRPr="009E37D1" w14:paraId="2F6E295C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4820" w:type="dxa"/>
          </w:tcPr>
          <w:p w14:paraId="1F10725B" w14:textId="77777777" w:rsidR="00AC23AE" w:rsidRPr="004D7E2A" w:rsidRDefault="00AC23AE" w:rsidP="00CF67C8">
            <w:pPr>
              <w:pStyle w:val="SC8"/>
            </w:pPr>
            <w:r w:rsidRPr="004D7E2A">
              <w:t>1</w:t>
            </w:r>
          </w:p>
        </w:tc>
        <w:tc>
          <w:tcPr>
            <w:tcW w:w="2107" w:type="dxa"/>
          </w:tcPr>
          <w:p w14:paraId="54FFDF2E" w14:textId="77777777" w:rsidR="00AC23AE" w:rsidRPr="004D7E2A" w:rsidRDefault="00AC23AE" w:rsidP="00CF67C8">
            <w:pPr>
              <w:pStyle w:val="SC8"/>
            </w:pPr>
            <w:r w:rsidRPr="004D7E2A">
              <w:t>2</w:t>
            </w:r>
          </w:p>
        </w:tc>
        <w:tc>
          <w:tcPr>
            <w:tcW w:w="1276" w:type="dxa"/>
          </w:tcPr>
          <w:p w14:paraId="7721C48B" w14:textId="77777777" w:rsidR="00AC23AE" w:rsidRPr="004D7E2A" w:rsidRDefault="00AC23AE" w:rsidP="00CF67C8">
            <w:pPr>
              <w:pStyle w:val="SC8"/>
            </w:pPr>
            <w:r w:rsidRPr="004D7E2A">
              <w:t>3</w:t>
            </w:r>
          </w:p>
        </w:tc>
        <w:tc>
          <w:tcPr>
            <w:tcW w:w="1436" w:type="dxa"/>
          </w:tcPr>
          <w:p w14:paraId="657E0AB8" w14:textId="77777777" w:rsidR="00AC23AE" w:rsidRPr="004D7E2A" w:rsidRDefault="00AC23AE" w:rsidP="00CF67C8">
            <w:pPr>
              <w:pStyle w:val="SC8"/>
            </w:pPr>
            <w:r w:rsidRPr="004D7E2A">
              <w:t>4</w:t>
            </w:r>
          </w:p>
        </w:tc>
      </w:tr>
      <w:tr w:rsidR="00454E2A" w14:paraId="0D91885B" w14:textId="77777777" w:rsidTr="00AD1AAE">
        <w:tc>
          <w:tcPr>
            <w:tcW w:w="9639" w:type="dxa"/>
            <w:gridSpan w:val="4"/>
          </w:tcPr>
          <w:p w14:paraId="30357335" w14:textId="77777777" w:rsidR="00454E2A" w:rsidRDefault="00D0604D" w:rsidP="00454E2A">
            <w:pPr>
              <w:pStyle w:val="SCd"/>
            </w:pPr>
            <w:fldSimple w:instr=" DOCPROPERTY  Заказчик  \* MERGEFORMAT ">
              <w:r w:rsidR="00861D6B">
                <w:t>ООО Инженерно-технологический центр «СКАНЭКС»</w:t>
              </w:r>
            </w:fldSimple>
          </w:p>
        </w:tc>
      </w:tr>
      <w:tr w:rsidR="00454E2A" w14:paraId="74D19B20" w14:textId="77777777" w:rsidTr="00AD1AAE">
        <w:tc>
          <w:tcPr>
            <w:tcW w:w="4820" w:type="dxa"/>
          </w:tcPr>
          <w:p w14:paraId="2328C534" w14:textId="77777777" w:rsidR="00454E2A" w:rsidRPr="00581B2A" w:rsidRDefault="00581B2A" w:rsidP="0032425A">
            <w:pPr>
              <w:pStyle w:val="SC7"/>
            </w:pPr>
            <w:r w:rsidRPr="00581B2A">
              <w:t>Руководитель проекта</w:t>
            </w:r>
          </w:p>
        </w:tc>
        <w:tc>
          <w:tcPr>
            <w:tcW w:w="2107" w:type="dxa"/>
          </w:tcPr>
          <w:p w14:paraId="6E2233EE" w14:textId="77777777" w:rsidR="00454E2A" w:rsidRDefault="00581B2A" w:rsidP="0032425A">
            <w:pPr>
              <w:pStyle w:val="SC7"/>
            </w:pPr>
            <w:proofErr w:type="spellStart"/>
            <w:r w:rsidRPr="00581B2A">
              <w:t>Ситникова</w:t>
            </w:r>
            <w:proofErr w:type="spellEnd"/>
            <w:r w:rsidRPr="00581B2A">
              <w:t xml:space="preserve"> А.</w:t>
            </w:r>
            <w:r>
              <w:t xml:space="preserve"> </w:t>
            </w:r>
            <w:r w:rsidRPr="00581B2A">
              <w:t>А.</w:t>
            </w:r>
          </w:p>
        </w:tc>
        <w:tc>
          <w:tcPr>
            <w:tcW w:w="1276" w:type="dxa"/>
          </w:tcPr>
          <w:p w14:paraId="312F1BB6" w14:textId="77777777" w:rsidR="00454E2A" w:rsidRDefault="00454E2A" w:rsidP="0032425A">
            <w:pPr>
              <w:pStyle w:val="SC7"/>
            </w:pPr>
          </w:p>
        </w:tc>
        <w:tc>
          <w:tcPr>
            <w:tcW w:w="1436" w:type="dxa"/>
          </w:tcPr>
          <w:p w14:paraId="7746DE78" w14:textId="77777777" w:rsidR="00454E2A" w:rsidRDefault="00454E2A" w:rsidP="0032425A">
            <w:pPr>
              <w:pStyle w:val="SC7"/>
            </w:pPr>
          </w:p>
        </w:tc>
      </w:tr>
      <w:tr w:rsidR="00C769BC" w14:paraId="1FE94B22" w14:textId="77777777" w:rsidTr="00AD1AAE">
        <w:tc>
          <w:tcPr>
            <w:tcW w:w="4820" w:type="dxa"/>
          </w:tcPr>
          <w:p w14:paraId="28390C71" w14:textId="77777777" w:rsidR="00C769BC" w:rsidRDefault="00581B2A" w:rsidP="0032425A">
            <w:pPr>
              <w:pStyle w:val="SC7"/>
            </w:pPr>
            <w:r w:rsidRPr="00581B2A">
              <w:t>Технический руководитель проекта</w:t>
            </w:r>
          </w:p>
        </w:tc>
        <w:tc>
          <w:tcPr>
            <w:tcW w:w="2107" w:type="dxa"/>
          </w:tcPr>
          <w:p w14:paraId="2F9F2198" w14:textId="77777777" w:rsidR="00C769BC" w:rsidRDefault="00581B2A" w:rsidP="0032425A">
            <w:pPr>
              <w:pStyle w:val="SC7"/>
            </w:pPr>
            <w:proofErr w:type="spellStart"/>
            <w:r w:rsidRPr="00581B2A">
              <w:t>Велькин</w:t>
            </w:r>
            <w:proofErr w:type="spellEnd"/>
            <w:r w:rsidRPr="00581B2A">
              <w:t xml:space="preserve"> М.</w:t>
            </w:r>
            <w:r>
              <w:t xml:space="preserve"> </w:t>
            </w:r>
            <w:r w:rsidRPr="00581B2A">
              <w:t>П.</w:t>
            </w:r>
          </w:p>
        </w:tc>
        <w:tc>
          <w:tcPr>
            <w:tcW w:w="1276" w:type="dxa"/>
          </w:tcPr>
          <w:p w14:paraId="06D89632" w14:textId="77777777" w:rsidR="00C769BC" w:rsidRDefault="00C769BC" w:rsidP="0032425A">
            <w:pPr>
              <w:pStyle w:val="SC7"/>
            </w:pPr>
          </w:p>
        </w:tc>
        <w:tc>
          <w:tcPr>
            <w:tcW w:w="1436" w:type="dxa"/>
          </w:tcPr>
          <w:p w14:paraId="3E06A4B3" w14:textId="77777777" w:rsidR="00C769BC" w:rsidRDefault="00C769BC" w:rsidP="0032425A">
            <w:pPr>
              <w:pStyle w:val="SC7"/>
            </w:pPr>
          </w:p>
        </w:tc>
      </w:tr>
      <w:tr w:rsidR="00C769BC" w14:paraId="678DD8B5" w14:textId="77777777" w:rsidTr="00AD1AAE">
        <w:tc>
          <w:tcPr>
            <w:tcW w:w="4820" w:type="dxa"/>
          </w:tcPr>
          <w:p w14:paraId="53F4249A" w14:textId="77777777" w:rsidR="00C769BC" w:rsidRDefault="00926165" w:rsidP="0032425A">
            <w:pPr>
              <w:pStyle w:val="SC7"/>
            </w:pPr>
            <w:r>
              <w:t xml:space="preserve">Директор по </w:t>
            </w:r>
            <w:proofErr w:type="gramStart"/>
            <w:r>
              <w:t>ИТ</w:t>
            </w:r>
            <w:proofErr w:type="gramEnd"/>
          </w:p>
        </w:tc>
        <w:tc>
          <w:tcPr>
            <w:tcW w:w="2107" w:type="dxa"/>
          </w:tcPr>
          <w:p w14:paraId="582D0C33" w14:textId="77777777" w:rsidR="00C769BC" w:rsidRDefault="00926165" w:rsidP="0032425A">
            <w:pPr>
              <w:pStyle w:val="SC7"/>
            </w:pPr>
            <w:proofErr w:type="spellStart"/>
            <w:r>
              <w:t>Сонюшкин</w:t>
            </w:r>
            <w:proofErr w:type="spellEnd"/>
            <w:r>
              <w:t xml:space="preserve"> А.В.</w:t>
            </w:r>
          </w:p>
        </w:tc>
        <w:tc>
          <w:tcPr>
            <w:tcW w:w="1276" w:type="dxa"/>
          </w:tcPr>
          <w:p w14:paraId="5339DBB7" w14:textId="77777777" w:rsidR="00C769BC" w:rsidRDefault="00C769BC" w:rsidP="0032425A">
            <w:pPr>
              <w:pStyle w:val="SC7"/>
            </w:pPr>
          </w:p>
        </w:tc>
        <w:tc>
          <w:tcPr>
            <w:tcW w:w="1436" w:type="dxa"/>
          </w:tcPr>
          <w:p w14:paraId="6DAED77D" w14:textId="77777777" w:rsidR="00C769BC" w:rsidRDefault="00C769BC" w:rsidP="0032425A">
            <w:pPr>
              <w:pStyle w:val="SC7"/>
            </w:pPr>
          </w:p>
        </w:tc>
      </w:tr>
      <w:tr w:rsidR="00926165" w14:paraId="12CD191B" w14:textId="77777777" w:rsidTr="00AD1AAE">
        <w:tc>
          <w:tcPr>
            <w:tcW w:w="4820" w:type="dxa"/>
          </w:tcPr>
          <w:p w14:paraId="47BF9329" w14:textId="77777777" w:rsidR="00926165" w:rsidRDefault="00926165" w:rsidP="0032425A">
            <w:pPr>
              <w:pStyle w:val="SC7"/>
            </w:pPr>
            <w:r>
              <w:t>Руководитель группы к</w:t>
            </w:r>
            <w:r w:rsidRPr="00DE628A">
              <w:t>артографии</w:t>
            </w:r>
          </w:p>
        </w:tc>
        <w:tc>
          <w:tcPr>
            <w:tcW w:w="2107" w:type="dxa"/>
          </w:tcPr>
          <w:p w14:paraId="1B7D6BF5" w14:textId="77777777" w:rsidR="00926165" w:rsidRPr="00DE628A" w:rsidRDefault="00926165" w:rsidP="0032425A">
            <w:pPr>
              <w:pStyle w:val="SC7"/>
            </w:pPr>
            <w:proofErr w:type="spellStart"/>
            <w:r w:rsidRPr="00DE628A">
              <w:t>Хайбрахманов</w:t>
            </w:r>
            <w:proofErr w:type="spellEnd"/>
            <w:r w:rsidRPr="00DE628A">
              <w:t xml:space="preserve"> Т</w:t>
            </w:r>
            <w:r>
              <w:t>.С.</w:t>
            </w:r>
          </w:p>
        </w:tc>
        <w:tc>
          <w:tcPr>
            <w:tcW w:w="1276" w:type="dxa"/>
          </w:tcPr>
          <w:p w14:paraId="35A3443C" w14:textId="77777777" w:rsidR="00926165" w:rsidRDefault="00926165" w:rsidP="0032425A">
            <w:pPr>
              <w:pStyle w:val="SC7"/>
            </w:pPr>
          </w:p>
        </w:tc>
        <w:tc>
          <w:tcPr>
            <w:tcW w:w="1436" w:type="dxa"/>
          </w:tcPr>
          <w:p w14:paraId="537D8E68" w14:textId="77777777" w:rsidR="00926165" w:rsidRDefault="00926165" w:rsidP="0032425A">
            <w:pPr>
              <w:pStyle w:val="SC7"/>
            </w:pPr>
          </w:p>
        </w:tc>
      </w:tr>
      <w:tr w:rsidR="00926165" w14:paraId="0E38E0E2" w14:textId="77777777" w:rsidTr="00AD1AAE">
        <w:tc>
          <w:tcPr>
            <w:tcW w:w="4820" w:type="dxa"/>
          </w:tcPr>
          <w:p w14:paraId="6148D4CF" w14:textId="77777777" w:rsidR="00926165" w:rsidRPr="005C2DAB" w:rsidRDefault="00926165" w:rsidP="0032425A">
            <w:pPr>
              <w:pStyle w:val="SC7"/>
            </w:pPr>
            <w:r w:rsidRPr="005C2DAB">
              <w:t xml:space="preserve">Руководитель департамента </w:t>
            </w:r>
            <w:proofErr w:type="gramStart"/>
            <w:r w:rsidRPr="005C2DAB">
              <w:t>ИТ</w:t>
            </w:r>
            <w:proofErr w:type="gramEnd"/>
          </w:p>
        </w:tc>
        <w:tc>
          <w:tcPr>
            <w:tcW w:w="2107" w:type="dxa"/>
          </w:tcPr>
          <w:p w14:paraId="4218E549" w14:textId="77777777" w:rsidR="00926165" w:rsidRPr="005C2DAB" w:rsidRDefault="00926165" w:rsidP="0032425A">
            <w:pPr>
              <w:pStyle w:val="SC7"/>
            </w:pPr>
            <w:proofErr w:type="spellStart"/>
            <w:r w:rsidRPr="005C2DAB">
              <w:t>Выродов</w:t>
            </w:r>
            <w:proofErr w:type="spellEnd"/>
            <w:r w:rsidRPr="005C2DAB">
              <w:t xml:space="preserve"> А.В.</w:t>
            </w:r>
          </w:p>
        </w:tc>
        <w:tc>
          <w:tcPr>
            <w:tcW w:w="1276" w:type="dxa"/>
          </w:tcPr>
          <w:p w14:paraId="5021046D" w14:textId="77777777" w:rsidR="00926165" w:rsidRDefault="00926165" w:rsidP="0032425A">
            <w:pPr>
              <w:pStyle w:val="SC7"/>
            </w:pPr>
          </w:p>
        </w:tc>
        <w:tc>
          <w:tcPr>
            <w:tcW w:w="1436" w:type="dxa"/>
          </w:tcPr>
          <w:p w14:paraId="1DB39A73" w14:textId="77777777" w:rsidR="00926165" w:rsidRDefault="00926165" w:rsidP="0032425A">
            <w:pPr>
              <w:pStyle w:val="SC7"/>
            </w:pPr>
          </w:p>
        </w:tc>
      </w:tr>
      <w:tr w:rsidR="003013BE" w14:paraId="2BE95475" w14:textId="77777777" w:rsidTr="00AD1AAE">
        <w:tc>
          <w:tcPr>
            <w:tcW w:w="9639" w:type="dxa"/>
            <w:gridSpan w:val="4"/>
          </w:tcPr>
          <w:p w14:paraId="3717ECEF" w14:textId="77777777" w:rsidR="003013BE" w:rsidRPr="003013BE" w:rsidRDefault="00D0604D" w:rsidP="003013BE">
            <w:pPr>
              <w:pStyle w:val="SCd"/>
            </w:pPr>
            <w:fldSimple w:instr=" DOCPROPERTY  Разработчик  \* MERGEFORMAT ">
              <w:r w:rsidR="00861D6B">
                <w:t>&lt;&lt;Исполнитель&gt;&gt;</w:t>
              </w:r>
            </w:fldSimple>
          </w:p>
        </w:tc>
      </w:tr>
      <w:tr w:rsidR="003013BE" w14:paraId="244F5620" w14:textId="77777777" w:rsidTr="00AD1AAE">
        <w:tc>
          <w:tcPr>
            <w:tcW w:w="4820" w:type="dxa"/>
          </w:tcPr>
          <w:p w14:paraId="3159D8DB" w14:textId="77777777" w:rsidR="003013BE" w:rsidRPr="005C2DAB" w:rsidRDefault="003013BE" w:rsidP="0032425A">
            <w:pPr>
              <w:pStyle w:val="SC7"/>
            </w:pPr>
          </w:p>
        </w:tc>
        <w:tc>
          <w:tcPr>
            <w:tcW w:w="2107" w:type="dxa"/>
          </w:tcPr>
          <w:p w14:paraId="5EE126EB" w14:textId="77777777" w:rsidR="003013BE" w:rsidRPr="005C2DAB" w:rsidRDefault="003013BE" w:rsidP="0032425A">
            <w:pPr>
              <w:pStyle w:val="SC7"/>
            </w:pPr>
          </w:p>
        </w:tc>
        <w:tc>
          <w:tcPr>
            <w:tcW w:w="1276" w:type="dxa"/>
          </w:tcPr>
          <w:p w14:paraId="7E9EEBA5" w14:textId="77777777" w:rsidR="003013BE" w:rsidRDefault="003013BE" w:rsidP="0032425A">
            <w:pPr>
              <w:pStyle w:val="SC7"/>
            </w:pPr>
          </w:p>
        </w:tc>
        <w:tc>
          <w:tcPr>
            <w:tcW w:w="1436" w:type="dxa"/>
          </w:tcPr>
          <w:p w14:paraId="31C316D2" w14:textId="77777777" w:rsidR="003013BE" w:rsidRDefault="003013BE" w:rsidP="0032425A">
            <w:pPr>
              <w:pStyle w:val="SC7"/>
            </w:pPr>
          </w:p>
        </w:tc>
      </w:tr>
      <w:tr w:rsidR="003013BE" w14:paraId="31044812" w14:textId="77777777" w:rsidTr="00AD1AAE">
        <w:tc>
          <w:tcPr>
            <w:tcW w:w="4820" w:type="dxa"/>
          </w:tcPr>
          <w:p w14:paraId="12A7C951" w14:textId="77777777" w:rsidR="003013BE" w:rsidRDefault="003013BE" w:rsidP="0032425A">
            <w:pPr>
              <w:pStyle w:val="SC7"/>
            </w:pPr>
          </w:p>
        </w:tc>
        <w:tc>
          <w:tcPr>
            <w:tcW w:w="2107" w:type="dxa"/>
          </w:tcPr>
          <w:p w14:paraId="49E2EB09" w14:textId="77777777" w:rsidR="003013BE" w:rsidRPr="005C2DAB" w:rsidRDefault="003013BE" w:rsidP="0032425A">
            <w:pPr>
              <w:pStyle w:val="SC7"/>
            </w:pPr>
          </w:p>
        </w:tc>
        <w:tc>
          <w:tcPr>
            <w:tcW w:w="1276" w:type="dxa"/>
          </w:tcPr>
          <w:p w14:paraId="215FA478" w14:textId="77777777" w:rsidR="003013BE" w:rsidRDefault="003013BE" w:rsidP="0032425A">
            <w:pPr>
              <w:pStyle w:val="SC7"/>
            </w:pPr>
          </w:p>
        </w:tc>
        <w:tc>
          <w:tcPr>
            <w:tcW w:w="1436" w:type="dxa"/>
          </w:tcPr>
          <w:p w14:paraId="6D354E28" w14:textId="77777777" w:rsidR="003013BE" w:rsidRDefault="003013BE" w:rsidP="0032425A">
            <w:pPr>
              <w:pStyle w:val="SC7"/>
            </w:pPr>
          </w:p>
        </w:tc>
      </w:tr>
      <w:tr w:rsidR="003013BE" w14:paraId="021FFA9B" w14:textId="77777777" w:rsidTr="00AD1AAE">
        <w:tc>
          <w:tcPr>
            <w:tcW w:w="4820" w:type="dxa"/>
          </w:tcPr>
          <w:p w14:paraId="0C4DB7FA" w14:textId="77777777" w:rsidR="003013BE" w:rsidRDefault="003013BE" w:rsidP="0032425A">
            <w:pPr>
              <w:pStyle w:val="SC7"/>
            </w:pPr>
          </w:p>
        </w:tc>
        <w:tc>
          <w:tcPr>
            <w:tcW w:w="2107" w:type="dxa"/>
          </w:tcPr>
          <w:p w14:paraId="1C97B8B4" w14:textId="77777777" w:rsidR="003013BE" w:rsidRPr="005C2DAB" w:rsidRDefault="003013BE" w:rsidP="0032425A">
            <w:pPr>
              <w:pStyle w:val="SC7"/>
            </w:pPr>
          </w:p>
        </w:tc>
        <w:tc>
          <w:tcPr>
            <w:tcW w:w="1276" w:type="dxa"/>
          </w:tcPr>
          <w:p w14:paraId="0395A4CA" w14:textId="77777777" w:rsidR="003013BE" w:rsidRDefault="003013BE" w:rsidP="0032425A">
            <w:pPr>
              <w:pStyle w:val="SC7"/>
            </w:pPr>
          </w:p>
        </w:tc>
        <w:tc>
          <w:tcPr>
            <w:tcW w:w="1436" w:type="dxa"/>
          </w:tcPr>
          <w:p w14:paraId="1EDF933B" w14:textId="77777777" w:rsidR="003013BE" w:rsidRDefault="003013BE" w:rsidP="0032425A">
            <w:pPr>
              <w:pStyle w:val="SC7"/>
            </w:pPr>
          </w:p>
        </w:tc>
      </w:tr>
    </w:tbl>
    <w:p w14:paraId="1FDDBA51" w14:textId="77777777" w:rsidR="003D5B13" w:rsidRDefault="003D5B13" w:rsidP="003D5B13"/>
    <w:p w14:paraId="18417D23" w14:textId="77777777" w:rsidR="00520BAD" w:rsidRDefault="00520BAD" w:rsidP="003D5B13">
      <w:pPr>
        <w:sectPr w:rsidR="00520BAD" w:rsidSect="005B43EC">
          <w:headerReference w:type="default" r:id="rId22"/>
          <w:footerReference w:type="default" r:id="rId23"/>
          <w:pgSz w:w="11906" w:h="16838" w:code="9"/>
          <w:pgMar w:top="1134" w:right="851" w:bottom="1701" w:left="1701" w:header="714" w:footer="703" w:gutter="0"/>
          <w:pgNumType w:start="1"/>
          <w:cols w:space="708"/>
          <w:docGrid w:linePitch="360"/>
        </w:sectPr>
      </w:pPr>
    </w:p>
    <w:p w14:paraId="236A6BAD" w14:textId="77777777" w:rsidR="00D55F11" w:rsidRPr="00927F37" w:rsidRDefault="00D55F11" w:rsidP="00144AE9">
      <w:pPr>
        <w:pStyle w:val="SCa"/>
      </w:pPr>
      <w:bookmarkStart w:id="32" w:name="_Toc445321083"/>
      <w:r w:rsidRPr="00927F37">
        <w:lastRenderedPageBreak/>
        <w:t>Содержание</w:t>
      </w:r>
    </w:p>
    <w:p w14:paraId="44B19C05" w14:textId="77777777" w:rsidR="00861D6B" w:rsidRPr="00184555" w:rsidRDefault="00D16E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r>
        <w:fldChar w:fldCharType="begin"/>
      </w:r>
      <w:r w:rsidR="00D55F11">
        <w:instrText xml:space="preserve"> TOC \o "2-2" \f \h \z \t "Заголовок 1;1;RN_Приложение_Заголовок;9" </w:instrText>
      </w:r>
      <w:r>
        <w:fldChar w:fldCharType="separate"/>
      </w:r>
      <w:hyperlink w:anchor="_Toc485665796" w:history="1">
        <w:r w:rsidR="00861D6B" w:rsidRPr="00184555">
          <w:rPr>
            <w:rStyle w:val="af0"/>
          </w:rPr>
          <w:t>1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Общие сведения об ИС</w:t>
        </w:r>
        <w:r w:rsidR="00861D6B" w:rsidRPr="00184555">
          <w:rPr>
            <w:webHidden/>
          </w:rPr>
          <w:tab/>
        </w:r>
        <w:r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_Toc485665796 \h </w:instrText>
        </w:r>
        <w:r w:rsidRPr="00184555">
          <w:rPr>
            <w:webHidden/>
          </w:rPr>
        </w:r>
        <w:r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6</w:t>
        </w:r>
        <w:r w:rsidRPr="00184555">
          <w:rPr>
            <w:webHidden/>
          </w:rPr>
          <w:fldChar w:fldCharType="end"/>
        </w:r>
      </w:hyperlink>
    </w:p>
    <w:p w14:paraId="6CBB534A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797" w:history="1">
        <w:r w:rsidR="00861D6B" w:rsidRPr="00184555">
          <w:rPr>
            <w:rStyle w:val="af0"/>
          </w:rPr>
          <w:t>1.1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Наименование ИС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_Toc485665797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6</w:t>
        </w:r>
        <w:r w:rsidR="00D16E16" w:rsidRPr="00184555">
          <w:rPr>
            <w:webHidden/>
          </w:rPr>
          <w:fldChar w:fldCharType="end"/>
        </w:r>
      </w:hyperlink>
    </w:p>
    <w:p w14:paraId="6977382A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798" w:history="1">
        <w:r w:rsidR="00861D6B" w:rsidRPr="00184555">
          <w:rPr>
            <w:rStyle w:val="af0"/>
          </w:rPr>
          <w:t>1.2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Наименования организации-заказчика и организаций — участников работ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_Toc485665798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6</w:t>
        </w:r>
        <w:r w:rsidR="00D16E16" w:rsidRPr="00184555">
          <w:rPr>
            <w:webHidden/>
          </w:rPr>
          <w:fldChar w:fldCharType="end"/>
        </w:r>
      </w:hyperlink>
    </w:p>
    <w:p w14:paraId="1DB28DE2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799" w:history="1">
        <w:r w:rsidR="00861D6B" w:rsidRPr="00184555">
          <w:rPr>
            <w:rStyle w:val="af0"/>
          </w:rPr>
          <w:t>1.3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Основание для разработки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_Toc485665799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6</w:t>
        </w:r>
        <w:r w:rsidR="00D16E16" w:rsidRPr="00184555">
          <w:rPr>
            <w:webHidden/>
          </w:rPr>
          <w:fldChar w:fldCharType="end"/>
        </w:r>
      </w:hyperlink>
    </w:p>
    <w:p w14:paraId="65F9DCC8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0" w:history="1">
        <w:r w:rsidR="00861D6B" w:rsidRPr="00184555">
          <w:rPr>
            <w:rStyle w:val="af0"/>
          </w:rPr>
          <w:t>1.4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Плановые сроки начала и окончания работ по созданию Подсистемы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_Toc485665800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6</w:t>
        </w:r>
        <w:r w:rsidR="00D16E16" w:rsidRPr="00184555">
          <w:rPr>
            <w:webHidden/>
          </w:rPr>
          <w:fldChar w:fldCharType="end"/>
        </w:r>
      </w:hyperlink>
    </w:p>
    <w:p w14:paraId="3D97E203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1" w:history="1">
        <w:r w:rsidR="00861D6B" w:rsidRPr="00184555">
          <w:rPr>
            <w:rStyle w:val="af0"/>
          </w:rPr>
          <w:t>1.5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Источники и порядок финансирования работ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_Toc485665801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6</w:t>
        </w:r>
        <w:r w:rsidR="00D16E16" w:rsidRPr="00184555">
          <w:rPr>
            <w:webHidden/>
          </w:rPr>
          <w:fldChar w:fldCharType="end"/>
        </w:r>
      </w:hyperlink>
    </w:p>
    <w:p w14:paraId="06C66283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2" w:history="1">
        <w:r w:rsidR="00861D6B" w:rsidRPr="00184555">
          <w:rPr>
            <w:rStyle w:val="af0"/>
          </w:rPr>
          <w:t>1.6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Порядок оформления и предъявления заказчику результатов работ по созданию Подсистемы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_Toc485665802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7</w:t>
        </w:r>
        <w:r w:rsidR="00D16E16" w:rsidRPr="00184555">
          <w:rPr>
            <w:webHidden/>
          </w:rPr>
          <w:fldChar w:fldCharType="end"/>
        </w:r>
      </w:hyperlink>
    </w:p>
    <w:p w14:paraId="03BDF1C4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3" w:history="1">
        <w:r w:rsidR="00861D6B" w:rsidRPr="00184555">
          <w:rPr>
            <w:rStyle w:val="af0"/>
          </w:rPr>
          <w:t>1.7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Определения, обозначения, сокращения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_Toc485665803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8</w:t>
        </w:r>
        <w:r w:rsidR="00D16E16" w:rsidRPr="00184555">
          <w:rPr>
            <w:webHidden/>
          </w:rPr>
          <w:fldChar w:fldCharType="end"/>
        </w:r>
      </w:hyperlink>
    </w:p>
    <w:p w14:paraId="28F0AC32" w14:textId="77777777" w:rsidR="00861D6B" w:rsidRPr="00184555" w:rsidRDefault="009967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4" w:history="1">
        <w:r w:rsidR="00861D6B" w:rsidRPr="00184555">
          <w:rPr>
            <w:rStyle w:val="af0"/>
          </w:rPr>
          <w:t>2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Назначение и цели создания Подсистемы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_Toc485665804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11</w:t>
        </w:r>
        <w:r w:rsidR="00D16E16" w:rsidRPr="00184555">
          <w:rPr>
            <w:webHidden/>
          </w:rPr>
          <w:fldChar w:fldCharType="end"/>
        </w:r>
      </w:hyperlink>
    </w:p>
    <w:p w14:paraId="340AB249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5" w:history="1">
        <w:r w:rsidR="00861D6B" w:rsidRPr="00184555">
          <w:rPr>
            <w:rStyle w:val="af0"/>
          </w:rPr>
          <w:t>2.1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Назначение Подсистемы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_Toc485665805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11</w:t>
        </w:r>
        <w:r w:rsidR="00D16E16" w:rsidRPr="00184555">
          <w:rPr>
            <w:webHidden/>
          </w:rPr>
          <w:fldChar w:fldCharType="end"/>
        </w:r>
      </w:hyperlink>
    </w:p>
    <w:p w14:paraId="1966763C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6" w:history="1">
        <w:r w:rsidR="00861D6B" w:rsidRPr="00184555">
          <w:rPr>
            <w:rStyle w:val="af0"/>
          </w:rPr>
          <w:t>2.2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Цели поСистемы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_Toc485665806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11</w:t>
        </w:r>
        <w:r w:rsidR="00D16E16" w:rsidRPr="00184555">
          <w:rPr>
            <w:webHidden/>
          </w:rPr>
          <w:fldChar w:fldCharType="end"/>
        </w:r>
      </w:hyperlink>
    </w:p>
    <w:p w14:paraId="0AD29BDD" w14:textId="77777777" w:rsidR="00861D6B" w:rsidRPr="00184555" w:rsidRDefault="009967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7" w:history="1">
        <w:r w:rsidR="00861D6B" w:rsidRPr="00184555">
          <w:rPr>
            <w:rStyle w:val="af0"/>
          </w:rPr>
          <w:t>3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Характеристика объекта автоматизации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_Toc485665807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12</w:t>
        </w:r>
        <w:r w:rsidR="00D16E16" w:rsidRPr="00184555">
          <w:rPr>
            <w:webHidden/>
          </w:rPr>
          <w:fldChar w:fldCharType="end"/>
        </w:r>
      </w:hyperlink>
    </w:p>
    <w:p w14:paraId="4CB22C60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8" w:history="1">
        <w:r w:rsidR="00861D6B" w:rsidRPr="00184555">
          <w:rPr>
            <w:rStyle w:val="af0"/>
          </w:rPr>
          <w:t>3.1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Описание границ проекта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_Toc485665808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12</w:t>
        </w:r>
        <w:r w:rsidR="00D16E16" w:rsidRPr="00184555">
          <w:rPr>
            <w:webHidden/>
          </w:rPr>
          <w:fldChar w:fldCharType="end"/>
        </w:r>
      </w:hyperlink>
    </w:p>
    <w:p w14:paraId="6A5D3677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09" w:history="1">
        <w:r w:rsidR="00861D6B" w:rsidRPr="00184555">
          <w:rPr>
            <w:rStyle w:val="af0"/>
          </w:rPr>
          <w:t>3.2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Существующие проекты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_Toc485665809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12</w:t>
        </w:r>
        <w:r w:rsidR="00D16E16" w:rsidRPr="00184555">
          <w:rPr>
            <w:webHidden/>
          </w:rPr>
          <w:fldChar w:fldCharType="end"/>
        </w:r>
      </w:hyperlink>
    </w:p>
    <w:p w14:paraId="14FF5A09" w14:textId="77777777" w:rsidR="00861D6B" w:rsidRPr="00184555" w:rsidRDefault="009967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0" w:history="1">
        <w:r w:rsidR="00861D6B" w:rsidRPr="00184555">
          <w:rPr>
            <w:rStyle w:val="af0"/>
          </w:rPr>
          <w:t>4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Требования к Системе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_Toc485665810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13</w:t>
        </w:r>
        <w:r w:rsidR="00D16E16" w:rsidRPr="00184555">
          <w:rPr>
            <w:webHidden/>
          </w:rPr>
          <w:fldChar w:fldCharType="end"/>
        </w:r>
      </w:hyperlink>
    </w:p>
    <w:p w14:paraId="232DC6D7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1" w:history="1">
        <w:r w:rsidR="00861D6B" w:rsidRPr="00184555">
          <w:rPr>
            <w:rStyle w:val="af0"/>
          </w:rPr>
          <w:t>4.1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Требования к Подсистеме в целом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_Toc485665811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13</w:t>
        </w:r>
        <w:r w:rsidR="00D16E16" w:rsidRPr="00184555">
          <w:rPr>
            <w:webHidden/>
          </w:rPr>
          <w:fldChar w:fldCharType="end"/>
        </w:r>
      </w:hyperlink>
    </w:p>
    <w:p w14:paraId="2E31E918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2" w:history="1">
        <w:r w:rsidR="00861D6B" w:rsidRPr="00184555">
          <w:rPr>
            <w:rStyle w:val="af0"/>
          </w:rPr>
          <w:t>4.2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Требования к функциям (задачам), выполняемым Системой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_Toc485665812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23</w:t>
        </w:r>
        <w:r w:rsidR="00D16E16" w:rsidRPr="00184555">
          <w:rPr>
            <w:webHidden/>
          </w:rPr>
          <w:fldChar w:fldCharType="end"/>
        </w:r>
      </w:hyperlink>
    </w:p>
    <w:p w14:paraId="4BC80008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3" w:history="1">
        <w:r w:rsidR="00861D6B" w:rsidRPr="00184555">
          <w:rPr>
            <w:rStyle w:val="af0"/>
            <w:lang w:eastAsia="ru-RU"/>
          </w:rPr>
          <w:t>4.3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  <w:lang w:eastAsia="ru-RU"/>
          </w:rPr>
          <w:t>Требования к видам обеспечения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_Toc485665813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30</w:t>
        </w:r>
        <w:r w:rsidR="00D16E16" w:rsidRPr="00184555">
          <w:rPr>
            <w:webHidden/>
          </w:rPr>
          <w:fldChar w:fldCharType="end"/>
        </w:r>
      </w:hyperlink>
    </w:p>
    <w:p w14:paraId="52B6033B" w14:textId="77777777" w:rsidR="00861D6B" w:rsidRPr="00184555" w:rsidRDefault="009967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4" w:history="1">
        <w:r w:rsidR="00861D6B" w:rsidRPr="00184555">
          <w:rPr>
            <w:rStyle w:val="af0"/>
            <w:lang w:eastAsia="ru-RU"/>
          </w:rPr>
          <w:t>5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  <w:lang w:eastAsia="ru-RU"/>
          </w:rPr>
          <w:t>Состав и содержание работ по созданию Подсистемы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_Toc485665814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33</w:t>
        </w:r>
        <w:r w:rsidR="00D16E16" w:rsidRPr="00184555">
          <w:rPr>
            <w:webHidden/>
          </w:rPr>
          <w:fldChar w:fldCharType="end"/>
        </w:r>
      </w:hyperlink>
    </w:p>
    <w:p w14:paraId="2BA6BD7C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5" w:history="1">
        <w:r w:rsidR="00861D6B" w:rsidRPr="00184555">
          <w:rPr>
            <w:rStyle w:val="af0"/>
          </w:rPr>
          <w:t>5.1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 xml:space="preserve">Задачи, решаемые в рамках создания </w:t>
        </w:r>
        <w:r w:rsidR="00861D6B" w:rsidRPr="00184555">
          <w:rPr>
            <w:rStyle w:val="af0"/>
            <w:lang w:eastAsia="ru-RU"/>
          </w:rPr>
          <w:t>Подс</w:t>
        </w:r>
        <w:r w:rsidR="00861D6B" w:rsidRPr="00184555">
          <w:rPr>
            <w:rStyle w:val="af0"/>
          </w:rPr>
          <w:t>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_Toc485665815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33</w:t>
        </w:r>
        <w:r w:rsidR="00D16E16" w:rsidRPr="00184555">
          <w:rPr>
            <w:webHidden/>
          </w:rPr>
          <w:fldChar w:fldCharType="end"/>
        </w:r>
      </w:hyperlink>
    </w:p>
    <w:p w14:paraId="36C009BA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6" w:history="1">
        <w:r w:rsidR="00861D6B" w:rsidRPr="00184555">
          <w:rPr>
            <w:rStyle w:val="af0"/>
          </w:rPr>
          <w:t>5.2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  <w:lang w:eastAsia="ru-RU"/>
          </w:rPr>
          <w:t>Содержание и результаты работ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_Toc485665816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33</w:t>
        </w:r>
        <w:r w:rsidR="00D16E16" w:rsidRPr="00184555">
          <w:rPr>
            <w:webHidden/>
          </w:rPr>
          <w:fldChar w:fldCharType="end"/>
        </w:r>
      </w:hyperlink>
    </w:p>
    <w:p w14:paraId="0041E995" w14:textId="77777777" w:rsidR="00861D6B" w:rsidRPr="00184555" w:rsidRDefault="009967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7" w:history="1">
        <w:r w:rsidR="00861D6B" w:rsidRPr="00184555">
          <w:rPr>
            <w:rStyle w:val="af0"/>
            <w:lang w:eastAsia="ru-RU"/>
          </w:rPr>
          <w:t>6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  <w:lang w:eastAsia="ru-RU"/>
          </w:rPr>
          <w:t>Порядок контроля и приемки Подсистемы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_Toc485665817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35</w:t>
        </w:r>
        <w:r w:rsidR="00D16E16" w:rsidRPr="00184555">
          <w:rPr>
            <w:webHidden/>
          </w:rPr>
          <w:fldChar w:fldCharType="end"/>
        </w:r>
      </w:hyperlink>
    </w:p>
    <w:p w14:paraId="7BAAB7C4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8" w:history="1">
        <w:r w:rsidR="00861D6B" w:rsidRPr="00184555">
          <w:rPr>
            <w:rStyle w:val="af0"/>
          </w:rPr>
          <w:t>6.1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 xml:space="preserve">Виды, состав, объем и методы испытаний </w:t>
        </w:r>
        <w:r w:rsidR="00861D6B" w:rsidRPr="00184555">
          <w:rPr>
            <w:rStyle w:val="af0"/>
            <w:lang w:eastAsia="ru-RU"/>
          </w:rPr>
          <w:t>Подс</w:t>
        </w:r>
        <w:r w:rsidR="00861D6B" w:rsidRPr="00184555">
          <w:rPr>
            <w:rStyle w:val="af0"/>
          </w:rPr>
          <w:t>истемы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_Toc485665818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35</w:t>
        </w:r>
        <w:r w:rsidR="00D16E16" w:rsidRPr="00184555">
          <w:rPr>
            <w:webHidden/>
          </w:rPr>
          <w:fldChar w:fldCharType="end"/>
        </w:r>
      </w:hyperlink>
    </w:p>
    <w:p w14:paraId="5F58D4B6" w14:textId="77777777" w:rsidR="00861D6B" w:rsidRPr="00184555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19" w:history="1">
        <w:r w:rsidR="00861D6B" w:rsidRPr="00184555">
          <w:rPr>
            <w:rStyle w:val="af0"/>
          </w:rPr>
          <w:t>6.2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Общие требования к приемке работ по стадиям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_Toc485665819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35</w:t>
        </w:r>
        <w:r w:rsidR="00D16E16" w:rsidRPr="00184555">
          <w:rPr>
            <w:webHidden/>
          </w:rPr>
          <w:fldChar w:fldCharType="end"/>
        </w:r>
      </w:hyperlink>
    </w:p>
    <w:p w14:paraId="6DE531BE" w14:textId="77777777" w:rsidR="00861D6B" w:rsidRDefault="00996716">
      <w:pPr>
        <w:pStyle w:val="22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20" w:history="1">
        <w:r w:rsidR="00861D6B" w:rsidRPr="00184555">
          <w:rPr>
            <w:rStyle w:val="af0"/>
          </w:rPr>
          <w:t>6.3</w:t>
        </w:r>
        <w:r w:rsidR="00861D6B" w:rsidRPr="00184555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184555">
          <w:rPr>
            <w:rStyle w:val="af0"/>
          </w:rPr>
          <w:t>Статус приемочной комиссии</w:t>
        </w:r>
        <w:r w:rsidR="00861D6B" w:rsidRPr="00184555">
          <w:rPr>
            <w:webHidden/>
          </w:rPr>
          <w:tab/>
        </w:r>
        <w:r w:rsidR="00D16E16" w:rsidRPr="00184555">
          <w:rPr>
            <w:webHidden/>
          </w:rPr>
          <w:fldChar w:fldCharType="begin"/>
        </w:r>
        <w:r w:rsidR="00861D6B" w:rsidRPr="00184555">
          <w:rPr>
            <w:webHidden/>
          </w:rPr>
          <w:instrText xml:space="preserve"> PAGEREF _Toc485665820 \h </w:instrText>
        </w:r>
        <w:r w:rsidR="00D16E16" w:rsidRPr="00184555">
          <w:rPr>
            <w:webHidden/>
          </w:rPr>
        </w:r>
        <w:r w:rsidR="00D16E16" w:rsidRPr="00184555">
          <w:rPr>
            <w:webHidden/>
          </w:rPr>
          <w:fldChar w:fldCharType="separate"/>
        </w:r>
        <w:r w:rsidR="00861D6B" w:rsidRPr="00184555">
          <w:rPr>
            <w:webHidden/>
          </w:rPr>
          <w:t>36</w:t>
        </w:r>
        <w:r w:rsidR="00D16E16" w:rsidRPr="00184555">
          <w:rPr>
            <w:webHidden/>
          </w:rPr>
          <w:fldChar w:fldCharType="end"/>
        </w:r>
      </w:hyperlink>
      <w:bookmarkStart w:id="33" w:name="_GoBack"/>
      <w:bookmarkEnd w:id="33"/>
    </w:p>
    <w:p w14:paraId="0CB227E2" w14:textId="77777777" w:rsidR="00861D6B" w:rsidRDefault="009967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21" w:history="1">
        <w:r w:rsidR="00861D6B" w:rsidRPr="00603083">
          <w:rPr>
            <w:rStyle w:val="af0"/>
            <w:lang w:eastAsia="ru-RU"/>
          </w:rPr>
          <w:t>7</w:t>
        </w:r>
        <w:r w:rsidR="00861D6B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603083">
          <w:rPr>
            <w:rStyle w:val="af0"/>
            <w:lang w:eastAsia="ru-RU"/>
          </w:rPr>
          <w:t xml:space="preserve">Требования к составу и содержанию работ по подготовке объекта автоматизации к вводу </w:t>
        </w:r>
        <w:r w:rsidR="00861D6B" w:rsidRPr="00603083">
          <w:rPr>
            <w:rStyle w:val="af0"/>
          </w:rPr>
          <w:t>Подс</w:t>
        </w:r>
        <w:r w:rsidR="00861D6B" w:rsidRPr="00603083">
          <w:rPr>
            <w:rStyle w:val="af0"/>
            <w:lang w:eastAsia="ru-RU"/>
          </w:rPr>
          <w:t>истемы в действие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_Toc485665821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37</w:t>
        </w:r>
        <w:r w:rsidR="00D16E16">
          <w:rPr>
            <w:webHidden/>
          </w:rPr>
          <w:fldChar w:fldCharType="end"/>
        </w:r>
      </w:hyperlink>
    </w:p>
    <w:p w14:paraId="29B0C545" w14:textId="77777777" w:rsidR="00861D6B" w:rsidRDefault="009967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22" w:history="1">
        <w:r w:rsidR="00861D6B" w:rsidRPr="00603083">
          <w:rPr>
            <w:rStyle w:val="af0"/>
            <w:lang w:eastAsia="ru-RU"/>
          </w:rPr>
          <w:t>8</w:t>
        </w:r>
        <w:r w:rsidR="00861D6B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603083">
          <w:rPr>
            <w:rStyle w:val="af0"/>
            <w:lang w:eastAsia="ru-RU"/>
          </w:rPr>
          <w:t>Требования к документированию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_Toc485665822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38</w:t>
        </w:r>
        <w:r w:rsidR="00D16E16">
          <w:rPr>
            <w:webHidden/>
          </w:rPr>
          <w:fldChar w:fldCharType="end"/>
        </w:r>
      </w:hyperlink>
    </w:p>
    <w:p w14:paraId="7D8CBC6F" w14:textId="77777777" w:rsidR="00861D6B" w:rsidRDefault="00996716">
      <w:pPr>
        <w:pStyle w:val="11"/>
        <w:rPr>
          <w:rFonts w:asciiTheme="minorHAnsi" w:eastAsiaTheme="minorEastAsia" w:hAnsiTheme="minorHAnsi" w:cstheme="minorBidi"/>
          <w:b w:val="0"/>
          <w:caps w:val="0"/>
          <w:sz w:val="22"/>
          <w:szCs w:val="22"/>
          <w:lang w:eastAsia="ru-RU"/>
        </w:rPr>
      </w:pPr>
      <w:hyperlink w:anchor="_Toc485665823" w:history="1">
        <w:r w:rsidR="00861D6B" w:rsidRPr="00603083">
          <w:rPr>
            <w:rStyle w:val="af0"/>
            <w:lang w:eastAsia="ru-RU"/>
          </w:rPr>
          <w:t>9</w:t>
        </w:r>
        <w:r w:rsidR="00861D6B">
          <w:rPr>
            <w:rFonts w:asciiTheme="minorHAnsi" w:eastAsiaTheme="minorEastAsia" w:hAnsiTheme="minorHAnsi" w:cstheme="minorBidi"/>
            <w:b w:val="0"/>
            <w:caps w:val="0"/>
            <w:sz w:val="22"/>
            <w:szCs w:val="22"/>
            <w:lang w:eastAsia="ru-RU"/>
          </w:rPr>
          <w:tab/>
        </w:r>
        <w:r w:rsidR="00861D6B" w:rsidRPr="00603083">
          <w:rPr>
            <w:rStyle w:val="af0"/>
            <w:lang w:eastAsia="ru-RU"/>
          </w:rPr>
          <w:t>Источники разработки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_Toc485665823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39</w:t>
        </w:r>
        <w:r w:rsidR="00D16E16">
          <w:rPr>
            <w:webHidden/>
          </w:rPr>
          <w:fldChar w:fldCharType="end"/>
        </w:r>
      </w:hyperlink>
    </w:p>
    <w:p w14:paraId="1B25DC65" w14:textId="77777777" w:rsidR="00D55F11" w:rsidRPr="00767C71" w:rsidRDefault="00D16E16" w:rsidP="005B43EC">
      <w:pPr>
        <w:tabs>
          <w:tab w:val="right" w:leader="dot" w:pos="9356"/>
        </w:tabs>
      </w:pPr>
      <w:r>
        <w:rPr>
          <w:rFonts w:ascii="Arial" w:hAnsi="Arial"/>
          <w:b/>
          <w:caps/>
          <w:noProof/>
          <w:sz w:val="20"/>
        </w:rPr>
        <w:fldChar w:fldCharType="end"/>
      </w:r>
    </w:p>
    <w:p w14:paraId="1684E217" w14:textId="77777777" w:rsidR="00D55F11" w:rsidRPr="00927F37" w:rsidRDefault="00D55F11" w:rsidP="00144AE9">
      <w:pPr>
        <w:pStyle w:val="SCa"/>
      </w:pPr>
      <w:r w:rsidRPr="00927F37">
        <w:lastRenderedPageBreak/>
        <w:t>Список таблиц</w:t>
      </w:r>
    </w:p>
    <w:p w14:paraId="02E24634" w14:textId="77777777" w:rsidR="00861D6B" w:rsidRDefault="00D16E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r>
        <w:rPr>
          <w:b w:val="0"/>
        </w:rPr>
        <w:fldChar w:fldCharType="begin"/>
      </w:r>
      <w:r w:rsidR="00D55F11">
        <w:instrText xml:space="preserve"> TOC \h \z \c "Таблица" </w:instrText>
      </w:r>
      <w:r>
        <w:rPr>
          <w:b w:val="0"/>
        </w:rPr>
        <w:fldChar w:fldCharType="separate"/>
      </w:r>
      <w:hyperlink w:anchor="_Toc485665824" w:history="1">
        <w:r w:rsidR="00861D6B" w:rsidRPr="00005A73">
          <w:rPr>
            <w:rStyle w:val="af0"/>
          </w:rPr>
          <w:t>Таблица 1 Перечень терминов и определений</w:t>
        </w:r>
        <w:r w:rsidR="00861D6B">
          <w:rPr>
            <w:webHidden/>
          </w:rPr>
          <w:tab/>
        </w:r>
        <w:r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861D6B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14:paraId="3DABF50F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25" w:history="1">
        <w:r w:rsidR="00861D6B" w:rsidRPr="00005A73">
          <w:rPr>
            <w:rStyle w:val="af0"/>
          </w:rPr>
          <w:t>Таблица 2 Перечень обозначений и сокращений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_Toc485665825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9</w:t>
        </w:r>
        <w:r w:rsidR="00D16E16">
          <w:rPr>
            <w:webHidden/>
          </w:rPr>
          <w:fldChar w:fldCharType="end"/>
        </w:r>
      </w:hyperlink>
    </w:p>
    <w:p w14:paraId="08E514D3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26" w:history="1">
        <w:r w:rsidR="00861D6B" w:rsidRPr="00005A73">
          <w:rPr>
            <w:rStyle w:val="af0"/>
          </w:rPr>
          <w:t>Таблица 3 Перечень структурных подсистем Системы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_Toc485665826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13</w:t>
        </w:r>
        <w:r w:rsidR="00D16E16">
          <w:rPr>
            <w:webHidden/>
          </w:rPr>
          <w:fldChar w:fldCharType="end"/>
        </w:r>
      </w:hyperlink>
    </w:p>
    <w:p w14:paraId="575C9AFF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27" w:history="1">
        <w:r w:rsidR="00861D6B" w:rsidRPr="00005A73">
          <w:rPr>
            <w:rStyle w:val="af0"/>
          </w:rPr>
          <w:t>Таблица 4 Перечень функциональных подсистем Системы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_Toc485665827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14</w:t>
        </w:r>
        <w:r w:rsidR="00D16E16">
          <w:rPr>
            <w:webHidden/>
          </w:rPr>
          <w:fldChar w:fldCharType="end"/>
        </w:r>
      </w:hyperlink>
    </w:p>
    <w:p w14:paraId="16B31942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28" w:history="1">
        <w:r w:rsidR="00861D6B" w:rsidRPr="00005A73">
          <w:rPr>
            <w:rStyle w:val="af0"/>
          </w:rPr>
          <w:t>Таблица 5 Режимы функционирования Системы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_Toc485665828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16</w:t>
        </w:r>
        <w:r w:rsidR="00D16E16">
          <w:rPr>
            <w:webHidden/>
          </w:rPr>
          <w:fldChar w:fldCharType="end"/>
        </w:r>
      </w:hyperlink>
    </w:p>
    <w:p w14:paraId="6FDCACAD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29" w:history="1">
        <w:r w:rsidR="00861D6B" w:rsidRPr="00005A73">
          <w:rPr>
            <w:rStyle w:val="af0"/>
          </w:rPr>
          <w:t>Таблица 6 Требования к инструментам диагностирования Системы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_Toc485665829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17</w:t>
        </w:r>
        <w:r w:rsidR="00D16E16">
          <w:rPr>
            <w:webHidden/>
          </w:rPr>
          <w:fldChar w:fldCharType="end"/>
        </w:r>
      </w:hyperlink>
    </w:p>
    <w:p w14:paraId="7FD94F6C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30" w:history="1">
        <w:r w:rsidR="00861D6B" w:rsidRPr="00005A73">
          <w:rPr>
            <w:rStyle w:val="af0"/>
          </w:rPr>
          <w:t xml:space="preserve">Таблица 7 Роли обслуживающего </w:t>
        </w:r>
        <w:r w:rsidR="00861D6B" w:rsidRPr="00005A73">
          <w:rPr>
            <w:rStyle w:val="af0"/>
            <w:snapToGrid w:val="0"/>
          </w:rPr>
          <w:t>персонала</w:t>
        </w:r>
        <w:r w:rsidR="00861D6B" w:rsidRPr="00005A73">
          <w:rPr>
            <w:rStyle w:val="af0"/>
          </w:rPr>
          <w:t>, предусматриваемые в Системе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_Toc485665830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18</w:t>
        </w:r>
        <w:r w:rsidR="00D16E16">
          <w:rPr>
            <w:webHidden/>
          </w:rPr>
          <w:fldChar w:fldCharType="end"/>
        </w:r>
      </w:hyperlink>
    </w:p>
    <w:p w14:paraId="4EC8D5B3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31" w:history="1">
        <w:r w:rsidR="00861D6B" w:rsidRPr="00005A73">
          <w:rPr>
            <w:rStyle w:val="af0"/>
          </w:rPr>
          <w:t>Таблица 8 Требуемые показатели производительности Подсистемы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_Toc485665831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20</w:t>
        </w:r>
        <w:r w:rsidR="00D16E16">
          <w:rPr>
            <w:webHidden/>
          </w:rPr>
          <w:fldChar w:fldCharType="end"/>
        </w:r>
      </w:hyperlink>
    </w:p>
    <w:p w14:paraId="09BB0A6C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32" w:history="1">
        <w:r w:rsidR="00861D6B" w:rsidRPr="00005A73">
          <w:rPr>
            <w:rStyle w:val="af0"/>
          </w:rPr>
          <w:t>Таблица 9 Требования к надёжности Подсистемы (количественные показатели)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_Toc485665832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21</w:t>
        </w:r>
        <w:r w:rsidR="00D16E16">
          <w:rPr>
            <w:webHidden/>
          </w:rPr>
          <w:fldChar w:fldCharType="end"/>
        </w:r>
      </w:hyperlink>
    </w:p>
    <w:p w14:paraId="678B9544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33" w:history="1">
        <w:r w:rsidR="00861D6B" w:rsidRPr="00005A73">
          <w:rPr>
            <w:rStyle w:val="af0"/>
          </w:rPr>
          <w:t>Таблица 10 Перечень функций структурных подсистем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_Toc485665833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24</w:t>
        </w:r>
        <w:r w:rsidR="00D16E16">
          <w:rPr>
            <w:webHidden/>
          </w:rPr>
          <w:fldChar w:fldCharType="end"/>
        </w:r>
      </w:hyperlink>
    </w:p>
    <w:p w14:paraId="70EA4F35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34" w:history="1">
        <w:r w:rsidR="00861D6B" w:rsidRPr="00005A73">
          <w:rPr>
            <w:rStyle w:val="af0"/>
          </w:rPr>
          <w:t>Таблица 11 Перечень функций функциональных подсистем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_Toc485665834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24</w:t>
        </w:r>
        <w:r w:rsidR="00D16E16">
          <w:rPr>
            <w:webHidden/>
          </w:rPr>
          <w:fldChar w:fldCharType="end"/>
        </w:r>
      </w:hyperlink>
    </w:p>
    <w:p w14:paraId="67ED879B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35" w:history="1">
        <w:r w:rsidR="00861D6B" w:rsidRPr="00005A73">
          <w:rPr>
            <w:rStyle w:val="af0"/>
          </w:rPr>
          <w:t xml:space="preserve">Таблица 12 Задачи, решаемые в рамках создания </w:t>
        </w:r>
        <w:r w:rsidR="00861D6B" w:rsidRPr="00005A73">
          <w:rPr>
            <w:rStyle w:val="af0"/>
            <w:lang w:eastAsia="ru-RU"/>
          </w:rPr>
          <w:t>Подс</w:t>
        </w:r>
        <w:r w:rsidR="00861D6B" w:rsidRPr="00005A73">
          <w:rPr>
            <w:rStyle w:val="af0"/>
          </w:rPr>
          <w:t>истемы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_Toc485665835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33</w:t>
        </w:r>
        <w:r w:rsidR="00D16E16">
          <w:rPr>
            <w:webHidden/>
          </w:rPr>
          <w:fldChar w:fldCharType="end"/>
        </w:r>
      </w:hyperlink>
    </w:p>
    <w:p w14:paraId="1E78401E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36" w:history="1">
        <w:r w:rsidR="00861D6B" w:rsidRPr="00005A73">
          <w:rPr>
            <w:rStyle w:val="af0"/>
          </w:rPr>
          <w:t>Таблица 13 Содержание и результаты работ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_Toc485665836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33</w:t>
        </w:r>
        <w:r w:rsidR="00D16E16">
          <w:rPr>
            <w:webHidden/>
          </w:rPr>
          <w:fldChar w:fldCharType="end"/>
        </w:r>
      </w:hyperlink>
    </w:p>
    <w:p w14:paraId="06408D94" w14:textId="77777777" w:rsidR="00861D6B" w:rsidRDefault="00996716">
      <w:pPr>
        <w:pStyle w:val="af5"/>
        <w:rPr>
          <w:rFonts w:asciiTheme="minorHAnsi" w:eastAsiaTheme="minorEastAsia" w:hAnsiTheme="minorHAnsi" w:cstheme="minorBidi"/>
          <w:b w:val="0"/>
          <w:sz w:val="22"/>
          <w:szCs w:val="22"/>
          <w:lang w:eastAsia="ru-RU"/>
        </w:rPr>
      </w:pPr>
      <w:hyperlink w:anchor="_Toc485665837" w:history="1">
        <w:r w:rsidR="00861D6B" w:rsidRPr="00005A73">
          <w:rPr>
            <w:rStyle w:val="af0"/>
          </w:rPr>
          <w:t>Таблица 14 Требования к документированию Подсистемы</w:t>
        </w:r>
        <w:r w:rsidR="00861D6B">
          <w:rPr>
            <w:webHidden/>
          </w:rPr>
          <w:tab/>
        </w:r>
        <w:r w:rsidR="00D16E16">
          <w:rPr>
            <w:webHidden/>
          </w:rPr>
          <w:fldChar w:fldCharType="begin"/>
        </w:r>
        <w:r w:rsidR="00861D6B">
          <w:rPr>
            <w:webHidden/>
          </w:rPr>
          <w:instrText xml:space="preserve"> PAGEREF _Toc485665837 \h </w:instrText>
        </w:r>
        <w:r w:rsidR="00D16E16">
          <w:rPr>
            <w:webHidden/>
          </w:rPr>
        </w:r>
        <w:r w:rsidR="00D16E16">
          <w:rPr>
            <w:webHidden/>
          </w:rPr>
          <w:fldChar w:fldCharType="separate"/>
        </w:r>
        <w:r w:rsidR="00861D6B">
          <w:rPr>
            <w:webHidden/>
          </w:rPr>
          <w:t>38</w:t>
        </w:r>
        <w:r w:rsidR="00D16E16">
          <w:rPr>
            <w:webHidden/>
          </w:rPr>
          <w:fldChar w:fldCharType="end"/>
        </w:r>
      </w:hyperlink>
    </w:p>
    <w:p w14:paraId="75840F99" w14:textId="77777777" w:rsidR="00D55F11" w:rsidRDefault="00D16E16" w:rsidP="00161E8A">
      <w:pPr>
        <w:rPr>
          <w:lang w:val="en-US"/>
        </w:rPr>
      </w:pPr>
      <w:r>
        <w:fldChar w:fldCharType="end"/>
      </w:r>
    </w:p>
    <w:p w14:paraId="6657608F" w14:textId="77777777" w:rsidR="00D55F11" w:rsidRPr="004118DB" w:rsidRDefault="00D55F11" w:rsidP="00D55F11">
      <w:pPr>
        <w:rPr>
          <w:noProof/>
        </w:rPr>
        <w:sectPr w:rsidR="00D55F11" w:rsidRPr="004118DB" w:rsidSect="005B43EC">
          <w:headerReference w:type="default" r:id="rId24"/>
          <w:pgSz w:w="11906" w:h="16838" w:code="9"/>
          <w:pgMar w:top="1134" w:right="851" w:bottom="1701" w:left="1701" w:header="714" w:footer="703" w:gutter="0"/>
          <w:cols w:space="708"/>
          <w:docGrid w:linePitch="360"/>
        </w:sectPr>
      </w:pPr>
    </w:p>
    <w:p w14:paraId="41203114" w14:textId="77777777" w:rsidR="00D55F11" w:rsidRPr="00927F37" w:rsidRDefault="00D55F11" w:rsidP="00144AE9">
      <w:pPr>
        <w:pStyle w:val="1"/>
      </w:pPr>
      <w:bookmarkStart w:id="34" w:name="_Toc448756667"/>
      <w:bookmarkStart w:id="35" w:name="_Toc448757090"/>
      <w:bookmarkStart w:id="36" w:name="_Toc448756669"/>
      <w:bookmarkStart w:id="37" w:name="_Toc448757092"/>
      <w:bookmarkStart w:id="38" w:name="_Toc449117403"/>
      <w:bookmarkStart w:id="39" w:name="_Toc449117826"/>
      <w:bookmarkStart w:id="40" w:name="_Toc449118249"/>
      <w:bookmarkStart w:id="41" w:name="_Toc448756670"/>
      <w:bookmarkStart w:id="42" w:name="_Toc448757093"/>
      <w:bookmarkStart w:id="43" w:name="_Toc448756679"/>
      <w:bookmarkStart w:id="44" w:name="_Toc448757102"/>
      <w:bookmarkStart w:id="45" w:name="_Toc449117413"/>
      <w:bookmarkStart w:id="46" w:name="_Toc449117836"/>
      <w:bookmarkStart w:id="47" w:name="_Toc449118259"/>
      <w:bookmarkStart w:id="48" w:name="_Toc448756683"/>
      <w:bookmarkStart w:id="49" w:name="_Toc448757106"/>
      <w:bookmarkStart w:id="50" w:name="_Toc449117417"/>
      <w:bookmarkStart w:id="51" w:name="_Toc449117840"/>
      <w:bookmarkStart w:id="52" w:name="_Toc449118263"/>
      <w:bookmarkStart w:id="53" w:name="_Toc448756684"/>
      <w:bookmarkStart w:id="54" w:name="_Toc448757107"/>
      <w:bookmarkStart w:id="55" w:name="_Toc449117418"/>
      <w:bookmarkStart w:id="56" w:name="_Toc449117841"/>
      <w:bookmarkStart w:id="57" w:name="_Toc449118264"/>
      <w:bookmarkStart w:id="58" w:name="_Toc448756685"/>
      <w:bookmarkStart w:id="59" w:name="_Toc448757108"/>
      <w:bookmarkStart w:id="60" w:name="_Toc449117419"/>
      <w:bookmarkStart w:id="61" w:name="_Toc449117842"/>
      <w:bookmarkStart w:id="62" w:name="_Toc449118265"/>
      <w:bookmarkStart w:id="63" w:name="_Toc448756687"/>
      <w:bookmarkStart w:id="64" w:name="_Toc448757110"/>
      <w:bookmarkStart w:id="65" w:name="_Toc449117421"/>
      <w:bookmarkStart w:id="66" w:name="_Toc449117844"/>
      <w:bookmarkStart w:id="67" w:name="_Toc449118267"/>
      <w:bookmarkStart w:id="68" w:name="_Toc448756689"/>
      <w:bookmarkStart w:id="69" w:name="_Toc448757112"/>
      <w:bookmarkStart w:id="70" w:name="_Toc449117423"/>
      <w:bookmarkStart w:id="71" w:name="_Toc449117846"/>
      <w:bookmarkStart w:id="72" w:name="_Toc449118269"/>
      <w:bookmarkStart w:id="73" w:name="_Toc448756691"/>
      <w:bookmarkStart w:id="74" w:name="_Toc448757114"/>
      <w:bookmarkStart w:id="75" w:name="_Toc449117425"/>
      <w:bookmarkStart w:id="76" w:name="_Toc449117848"/>
      <w:bookmarkStart w:id="77" w:name="_Toc449118271"/>
      <w:bookmarkStart w:id="78" w:name="_Toc448756695"/>
      <w:bookmarkStart w:id="79" w:name="_Toc448757118"/>
      <w:bookmarkStart w:id="80" w:name="_Toc449117429"/>
      <w:bookmarkStart w:id="81" w:name="_Toc449117852"/>
      <w:bookmarkStart w:id="82" w:name="_Toc449118275"/>
      <w:bookmarkStart w:id="83" w:name="_Toc448756699"/>
      <w:bookmarkStart w:id="84" w:name="_Toc448757122"/>
      <w:bookmarkStart w:id="85" w:name="_Toc449117433"/>
      <w:bookmarkStart w:id="86" w:name="_Toc449117856"/>
      <w:bookmarkStart w:id="87" w:name="_Toc449118279"/>
      <w:bookmarkStart w:id="88" w:name="_Toc448756700"/>
      <w:bookmarkStart w:id="89" w:name="_Toc448757123"/>
      <w:bookmarkStart w:id="90" w:name="_Toc449117434"/>
      <w:bookmarkStart w:id="91" w:name="_Toc449117857"/>
      <w:bookmarkStart w:id="92" w:name="_Toc449118280"/>
      <w:bookmarkStart w:id="93" w:name="_Toc448756701"/>
      <w:bookmarkStart w:id="94" w:name="_Toc448757124"/>
      <w:bookmarkStart w:id="95" w:name="_Toc449117435"/>
      <w:bookmarkStart w:id="96" w:name="_Toc449117858"/>
      <w:bookmarkStart w:id="97" w:name="_Toc449118281"/>
      <w:bookmarkStart w:id="98" w:name="_Toc448756703"/>
      <w:bookmarkStart w:id="99" w:name="_Toc448757126"/>
      <w:bookmarkStart w:id="100" w:name="_Toc449117437"/>
      <w:bookmarkStart w:id="101" w:name="_Toc449117860"/>
      <w:bookmarkStart w:id="102" w:name="_Toc449118283"/>
      <w:bookmarkStart w:id="103" w:name="_Toc448756704"/>
      <w:bookmarkStart w:id="104" w:name="_Toc448757127"/>
      <w:bookmarkStart w:id="105" w:name="_Toc449117438"/>
      <w:bookmarkStart w:id="106" w:name="_Toc449117861"/>
      <w:bookmarkStart w:id="107" w:name="_Toc449118284"/>
      <w:bookmarkStart w:id="108" w:name="_Toc448756705"/>
      <w:bookmarkStart w:id="109" w:name="_Toc448757128"/>
      <w:bookmarkStart w:id="110" w:name="_Toc449117439"/>
      <w:bookmarkStart w:id="111" w:name="_Toc449117862"/>
      <w:bookmarkStart w:id="112" w:name="_Toc449118285"/>
      <w:bookmarkStart w:id="113" w:name="_Toc448756707"/>
      <w:bookmarkStart w:id="114" w:name="_Toc448757130"/>
      <w:bookmarkStart w:id="115" w:name="_Toc449117441"/>
      <w:bookmarkStart w:id="116" w:name="_Toc449117864"/>
      <w:bookmarkStart w:id="117" w:name="_Toc449118287"/>
      <w:bookmarkStart w:id="118" w:name="_Toc448756711"/>
      <w:bookmarkStart w:id="119" w:name="_Toc448757134"/>
      <w:bookmarkStart w:id="120" w:name="_Toc449117445"/>
      <w:bookmarkStart w:id="121" w:name="_Toc449117868"/>
      <w:bookmarkStart w:id="122" w:name="_Toc449118291"/>
      <w:bookmarkStart w:id="123" w:name="_Toc448756712"/>
      <w:bookmarkStart w:id="124" w:name="_Toc448757135"/>
      <w:bookmarkStart w:id="125" w:name="_Toc449117446"/>
      <w:bookmarkStart w:id="126" w:name="_Toc449117869"/>
      <w:bookmarkStart w:id="127" w:name="_Toc449118292"/>
      <w:bookmarkStart w:id="128" w:name="_Toc448756715"/>
      <w:bookmarkStart w:id="129" w:name="_Toc448757138"/>
      <w:bookmarkStart w:id="130" w:name="_Toc449117449"/>
      <w:bookmarkStart w:id="131" w:name="_Toc449117872"/>
      <w:bookmarkStart w:id="132" w:name="_Toc449118295"/>
      <w:bookmarkStart w:id="133" w:name="_Toc448756718"/>
      <w:bookmarkStart w:id="134" w:name="_Toc448757141"/>
      <w:bookmarkStart w:id="135" w:name="_Toc449117452"/>
      <w:bookmarkStart w:id="136" w:name="_Toc449117875"/>
      <w:bookmarkStart w:id="137" w:name="_Toc449118298"/>
      <w:bookmarkStart w:id="138" w:name="_Toc448756719"/>
      <w:bookmarkStart w:id="139" w:name="_Toc448757142"/>
      <w:bookmarkStart w:id="140" w:name="_Toc449117453"/>
      <w:bookmarkStart w:id="141" w:name="_Toc449117876"/>
      <w:bookmarkStart w:id="142" w:name="_Toc449118299"/>
      <w:bookmarkStart w:id="143" w:name="_Toc448756723"/>
      <w:bookmarkStart w:id="144" w:name="_Toc448757146"/>
      <w:bookmarkStart w:id="145" w:name="_Toc449117457"/>
      <w:bookmarkStart w:id="146" w:name="_Toc449117880"/>
      <w:bookmarkStart w:id="147" w:name="_Toc449118303"/>
      <w:bookmarkStart w:id="148" w:name="_Toc448756725"/>
      <w:bookmarkStart w:id="149" w:name="_Toc448757148"/>
      <w:bookmarkStart w:id="150" w:name="_Toc449117459"/>
      <w:bookmarkStart w:id="151" w:name="_Toc449117882"/>
      <w:bookmarkStart w:id="152" w:name="_Toc449118305"/>
      <w:bookmarkStart w:id="153" w:name="_Toc448756731"/>
      <w:bookmarkStart w:id="154" w:name="_Toc448757154"/>
      <w:bookmarkStart w:id="155" w:name="_Toc448756733"/>
      <w:bookmarkStart w:id="156" w:name="_Toc448757156"/>
      <w:bookmarkStart w:id="157" w:name="_Toc449117467"/>
      <w:bookmarkStart w:id="158" w:name="_Toc449117890"/>
      <w:bookmarkStart w:id="159" w:name="_Toc449118313"/>
      <w:bookmarkStart w:id="160" w:name="_Toc448756737"/>
      <w:bookmarkStart w:id="161" w:name="_Toc448757160"/>
      <w:bookmarkStart w:id="162" w:name="_Toc449117471"/>
      <w:bookmarkStart w:id="163" w:name="_Toc449117894"/>
      <w:bookmarkStart w:id="164" w:name="_Toc449118317"/>
      <w:bookmarkStart w:id="165" w:name="_Toc448756741"/>
      <w:bookmarkStart w:id="166" w:name="_Toc448757164"/>
      <w:bookmarkStart w:id="167" w:name="_Toc449117475"/>
      <w:bookmarkStart w:id="168" w:name="_Toc449117898"/>
      <w:bookmarkStart w:id="169" w:name="_Toc449118321"/>
      <w:bookmarkStart w:id="170" w:name="_Toc448756742"/>
      <w:bookmarkStart w:id="171" w:name="_Toc448757165"/>
      <w:bookmarkStart w:id="172" w:name="_Toc449117476"/>
      <w:bookmarkStart w:id="173" w:name="_Toc449117899"/>
      <w:bookmarkStart w:id="174" w:name="_Toc449118322"/>
      <w:bookmarkStart w:id="175" w:name="_Toc448756743"/>
      <w:bookmarkStart w:id="176" w:name="_Toc448757166"/>
      <w:bookmarkStart w:id="177" w:name="_Toc449117477"/>
      <w:bookmarkStart w:id="178" w:name="_Toc449117900"/>
      <w:bookmarkStart w:id="179" w:name="_Toc449118323"/>
      <w:bookmarkStart w:id="180" w:name="_Toc448756745"/>
      <w:bookmarkStart w:id="181" w:name="_Toc448757168"/>
      <w:bookmarkStart w:id="182" w:name="_Toc449117479"/>
      <w:bookmarkStart w:id="183" w:name="_Toc449117902"/>
      <w:bookmarkStart w:id="184" w:name="_Toc449118325"/>
      <w:bookmarkStart w:id="185" w:name="_Toc448756749"/>
      <w:bookmarkStart w:id="186" w:name="_Toc448757172"/>
      <w:bookmarkStart w:id="187" w:name="_Toc449117483"/>
      <w:bookmarkStart w:id="188" w:name="_Toc449117906"/>
      <w:bookmarkStart w:id="189" w:name="_Toc449118329"/>
      <w:bookmarkStart w:id="190" w:name="_Toc448756753"/>
      <w:bookmarkStart w:id="191" w:name="_Toc448757176"/>
      <w:bookmarkStart w:id="192" w:name="_Toc449117487"/>
      <w:bookmarkStart w:id="193" w:name="_Toc449117910"/>
      <w:bookmarkStart w:id="194" w:name="_Toc449118333"/>
      <w:bookmarkStart w:id="195" w:name="_Toc448756757"/>
      <w:bookmarkStart w:id="196" w:name="_Toc448757180"/>
      <w:bookmarkStart w:id="197" w:name="_Toc449117491"/>
      <w:bookmarkStart w:id="198" w:name="_Toc449117914"/>
      <w:bookmarkStart w:id="199" w:name="_Toc449118337"/>
      <w:bookmarkStart w:id="200" w:name="_Toc448756758"/>
      <w:bookmarkStart w:id="201" w:name="_Toc448757181"/>
      <w:bookmarkStart w:id="202" w:name="_Toc449117492"/>
      <w:bookmarkStart w:id="203" w:name="_Toc449117915"/>
      <w:bookmarkStart w:id="204" w:name="_Toc449118338"/>
      <w:bookmarkStart w:id="205" w:name="_Toc448756759"/>
      <w:bookmarkStart w:id="206" w:name="_Toc448757182"/>
      <w:bookmarkStart w:id="207" w:name="_Toc449117493"/>
      <w:bookmarkStart w:id="208" w:name="_Toc449117916"/>
      <w:bookmarkStart w:id="209" w:name="_Toc449118339"/>
      <w:bookmarkStart w:id="210" w:name="_Toc448756761"/>
      <w:bookmarkStart w:id="211" w:name="_Toc448757184"/>
      <w:bookmarkStart w:id="212" w:name="_Toc449117495"/>
      <w:bookmarkStart w:id="213" w:name="_Toc449117918"/>
      <w:bookmarkStart w:id="214" w:name="_Toc449118341"/>
      <w:bookmarkStart w:id="215" w:name="_Toc448756765"/>
      <w:bookmarkStart w:id="216" w:name="_Toc448757188"/>
      <w:bookmarkStart w:id="217" w:name="_Toc449117499"/>
      <w:bookmarkStart w:id="218" w:name="_Toc449117922"/>
      <w:bookmarkStart w:id="219" w:name="_Toc449118345"/>
      <w:bookmarkStart w:id="220" w:name="_Toc448756766"/>
      <w:bookmarkStart w:id="221" w:name="_Toc448757189"/>
      <w:bookmarkStart w:id="222" w:name="_Toc448756770"/>
      <w:bookmarkStart w:id="223" w:name="_Toc448757193"/>
      <w:bookmarkStart w:id="224" w:name="_Toc449117504"/>
      <w:bookmarkStart w:id="225" w:name="_Toc449117927"/>
      <w:bookmarkStart w:id="226" w:name="_Toc449118350"/>
      <w:bookmarkStart w:id="227" w:name="_Toc448756772"/>
      <w:bookmarkStart w:id="228" w:name="_Toc448757195"/>
      <w:bookmarkStart w:id="229" w:name="_Toc449117506"/>
      <w:bookmarkStart w:id="230" w:name="_Toc449117929"/>
      <w:bookmarkStart w:id="231" w:name="_Toc449118352"/>
      <w:bookmarkStart w:id="232" w:name="_Toc448756776"/>
      <w:bookmarkStart w:id="233" w:name="_Toc448757199"/>
      <w:bookmarkStart w:id="234" w:name="_Toc449117510"/>
      <w:bookmarkStart w:id="235" w:name="_Toc449117933"/>
      <w:bookmarkStart w:id="236" w:name="_Toc449118356"/>
      <w:bookmarkStart w:id="237" w:name="_Toc448756777"/>
      <w:bookmarkStart w:id="238" w:name="_Toc448757200"/>
      <w:bookmarkStart w:id="239" w:name="_Toc449117511"/>
      <w:bookmarkStart w:id="240" w:name="_Toc449117934"/>
      <w:bookmarkStart w:id="241" w:name="_Toc449118357"/>
      <w:bookmarkStart w:id="242" w:name="_Toc448756780"/>
      <w:bookmarkStart w:id="243" w:name="_Toc448757203"/>
      <w:bookmarkStart w:id="244" w:name="_Toc449117514"/>
      <w:bookmarkStart w:id="245" w:name="_Toc449117937"/>
      <w:bookmarkStart w:id="246" w:name="_Toc449118360"/>
      <w:bookmarkStart w:id="247" w:name="_Toc448756784"/>
      <w:bookmarkStart w:id="248" w:name="_Toc448757207"/>
      <w:bookmarkStart w:id="249" w:name="_Toc449117518"/>
      <w:bookmarkStart w:id="250" w:name="_Toc449117941"/>
      <w:bookmarkStart w:id="251" w:name="_Toc449118364"/>
      <w:bookmarkStart w:id="252" w:name="_Toc448756788"/>
      <w:bookmarkStart w:id="253" w:name="_Toc448757211"/>
      <w:bookmarkStart w:id="254" w:name="_Toc449117522"/>
      <w:bookmarkStart w:id="255" w:name="_Toc449117945"/>
      <w:bookmarkStart w:id="256" w:name="_Toc449118368"/>
      <w:bookmarkStart w:id="257" w:name="_Toc448756792"/>
      <w:bookmarkStart w:id="258" w:name="_Toc448757215"/>
      <w:bookmarkStart w:id="259" w:name="_Toc449117526"/>
      <w:bookmarkStart w:id="260" w:name="_Toc449117949"/>
      <w:bookmarkStart w:id="261" w:name="_Toc449118372"/>
      <w:bookmarkStart w:id="262" w:name="_Toc448756797"/>
      <w:bookmarkStart w:id="263" w:name="_Toc448757220"/>
      <w:bookmarkStart w:id="264" w:name="_Toc449117531"/>
      <w:bookmarkStart w:id="265" w:name="_Toc449117954"/>
      <w:bookmarkStart w:id="266" w:name="_Toc449118377"/>
      <w:bookmarkStart w:id="267" w:name="_Toc448756801"/>
      <w:bookmarkStart w:id="268" w:name="_Toc448757224"/>
      <w:bookmarkStart w:id="269" w:name="_Toc449117535"/>
      <w:bookmarkStart w:id="270" w:name="_Toc449117958"/>
      <w:bookmarkStart w:id="271" w:name="_Toc449118381"/>
      <w:bookmarkStart w:id="272" w:name="_Toc448756805"/>
      <w:bookmarkStart w:id="273" w:name="_Toc448757228"/>
      <w:bookmarkStart w:id="274" w:name="_Toc449117539"/>
      <w:bookmarkStart w:id="275" w:name="_Toc449117962"/>
      <w:bookmarkStart w:id="276" w:name="_Toc449118385"/>
      <w:bookmarkStart w:id="277" w:name="_Toc448756809"/>
      <w:bookmarkStart w:id="278" w:name="_Toc448757232"/>
      <w:bookmarkStart w:id="279" w:name="_Toc449117543"/>
      <w:bookmarkStart w:id="280" w:name="_Toc449117966"/>
      <w:bookmarkStart w:id="281" w:name="_Toc449118389"/>
      <w:bookmarkStart w:id="282" w:name="_Toc448756810"/>
      <w:bookmarkStart w:id="283" w:name="_Toc448757233"/>
      <w:bookmarkStart w:id="284" w:name="_Toc449117544"/>
      <w:bookmarkStart w:id="285" w:name="_Toc449117967"/>
      <w:bookmarkStart w:id="286" w:name="_Toc449118390"/>
      <w:bookmarkStart w:id="287" w:name="_Toc448756811"/>
      <w:bookmarkStart w:id="288" w:name="_Toc448757234"/>
      <w:bookmarkStart w:id="289" w:name="_Toc449117545"/>
      <w:bookmarkStart w:id="290" w:name="_Toc449117968"/>
      <w:bookmarkStart w:id="291" w:name="_Toc449118391"/>
      <w:bookmarkStart w:id="292" w:name="_Toc448756813"/>
      <w:bookmarkStart w:id="293" w:name="_Toc448757236"/>
      <w:bookmarkStart w:id="294" w:name="_Toc449117547"/>
      <w:bookmarkStart w:id="295" w:name="_Toc449117970"/>
      <w:bookmarkStart w:id="296" w:name="_Toc449118393"/>
      <w:bookmarkStart w:id="297" w:name="_Toc448756817"/>
      <w:bookmarkStart w:id="298" w:name="_Toc448757240"/>
      <w:bookmarkStart w:id="299" w:name="_Toc449117551"/>
      <w:bookmarkStart w:id="300" w:name="_Toc449117974"/>
      <w:bookmarkStart w:id="301" w:name="_Toc449118397"/>
      <w:bookmarkStart w:id="302" w:name="_Toc448756821"/>
      <w:bookmarkStart w:id="303" w:name="_Toc448757244"/>
      <w:bookmarkStart w:id="304" w:name="_Toc449117555"/>
      <w:bookmarkStart w:id="305" w:name="_Toc449117978"/>
      <w:bookmarkStart w:id="306" w:name="_Toc449118401"/>
      <w:bookmarkStart w:id="307" w:name="_Toc448756825"/>
      <w:bookmarkStart w:id="308" w:name="_Toc448757248"/>
      <w:bookmarkStart w:id="309" w:name="_Toc449117559"/>
      <w:bookmarkStart w:id="310" w:name="_Toc449117982"/>
      <w:bookmarkStart w:id="311" w:name="_Toc449118405"/>
      <w:bookmarkStart w:id="312" w:name="_Toc448756827"/>
      <w:bookmarkStart w:id="313" w:name="_Toc448757250"/>
      <w:bookmarkStart w:id="314" w:name="_Toc449117561"/>
      <w:bookmarkStart w:id="315" w:name="_Toc449117984"/>
      <w:bookmarkStart w:id="316" w:name="_Toc449118407"/>
      <w:bookmarkStart w:id="317" w:name="_Toc448756829"/>
      <w:bookmarkStart w:id="318" w:name="_Toc448757252"/>
      <w:bookmarkStart w:id="319" w:name="_Toc449117563"/>
      <w:bookmarkStart w:id="320" w:name="_Toc449117986"/>
      <w:bookmarkStart w:id="321" w:name="_Toc449118409"/>
      <w:bookmarkStart w:id="322" w:name="_Toc448756830"/>
      <w:bookmarkStart w:id="323" w:name="_Toc448757253"/>
      <w:bookmarkStart w:id="324" w:name="_Toc449117564"/>
      <w:bookmarkStart w:id="325" w:name="_Toc449117987"/>
      <w:bookmarkStart w:id="326" w:name="_Toc449118410"/>
      <w:bookmarkStart w:id="327" w:name="_Toc448756831"/>
      <w:bookmarkStart w:id="328" w:name="_Toc448757254"/>
      <w:bookmarkStart w:id="329" w:name="_Toc449117565"/>
      <w:bookmarkStart w:id="330" w:name="_Toc449117988"/>
      <w:bookmarkStart w:id="331" w:name="_Toc449118411"/>
      <w:bookmarkStart w:id="332" w:name="_Toc448756833"/>
      <w:bookmarkStart w:id="333" w:name="_Toc448757256"/>
      <w:bookmarkStart w:id="334" w:name="_Toc449117567"/>
      <w:bookmarkStart w:id="335" w:name="_Toc449117990"/>
      <w:bookmarkStart w:id="336" w:name="_Toc449118413"/>
      <w:bookmarkStart w:id="337" w:name="_Toc448756837"/>
      <w:bookmarkStart w:id="338" w:name="_Toc448757260"/>
      <w:bookmarkStart w:id="339" w:name="_Toc449117571"/>
      <w:bookmarkStart w:id="340" w:name="_Toc449117994"/>
      <w:bookmarkStart w:id="341" w:name="_Toc449118417"/>
      <w:bookmarkStart w:id="342" w:name="_Toc448756838"/>
      <w:bookmarkStart w:id="343" w:name="_Toc448757261"/>
      <w:bookmarkStart w:id="344" w:name="_Toc449117572"/>
      <w:bookmarkStart w:id="345" w:name="_Toc449117995"/>
      <w:bookmarkStart w:id="346" w:name="_Toc449118418"/>
      <w:bookmarkStart w:id="347" w:name="_Toc448756839"/>
      <w:bookmarkStart w:id="348" w:name="_Toc448757262"/>
      <w:bookmarkStart w:id="349" w:name="_Toc449117573"/>
      <w:bookmarkStart w:id="350" w:name="_Toc449117996"/>
      <w:bookmarkStart w:id="351" w:name="_Toc449118419"/>
      <w:bookmarkStart w:id="352" w:name="_Toc448756841"/>
      <w:bookmarkStart w:id="353" w:name="_Toc448757264"/>
      <w:bookmarkStart w:id="354" w:name="_Toc449117575"/>
      <w:bookmarkStart w:id="355" w:name="_Toc449117998"/>
      <w:bookmarkStart w:id="356" w:name="_Toc449118421"/>
      <w:bookmarkStart w:id="357" w:name="_Toc448756842"/>
      <w:bookmarkStart w:id="358" w:name="_Toc448757265"/>
      <w:bookmarkStart w:id="359" w:name="_Toc449117576"/>
      <w:bookmarkStart w:id="360" w:name="_Toc449117999"/>
      <w:bookmarkStart w:id="361" w:name="_Toc449118422"/>
      <w:bookmarkStart w:id="362" w:name="_Toc448756843"/>
      <w:bookmarkStart w:id="363" w:name="_Toc448757266"/>
      <w:bookmarkStart w:id="364" w:name="_Toc449117577"/>
      <w:bookmarkStart w:id="365" w:name="_Toc449118000"/>
      <w:bookmarkStart w:id="366" w:name="_Toc449118423"/>
      <w:bookmarkStart w:id="367" w:name="_Toc448756845"/>
      <w:bookmarkStart w:id="368" w:name="_Toc448757268"/>
      <w:bookmarkStart w:id="369" w:name="_Toc449117579"/>
      <w:bookmarkStart w:id="370" w:name="_Toc449118002"/>
      <w:bookmarkStart w:id="371" w:name="_Toc449118425"/>
      <w:bookmarkStart w:id="372" w:name="_Toc448756846"/>
      <w:bookmarkStart w:id="373" w:name="_Toc448757269"/>
      <w:bookmarkStart w:id="374" w:name="_Toc449117580"/>
      <w:bookmarkStart w:id="375" w:name="_Toc449118003"/>
      <w:bookmarkStart w:id="376" w:name="_Toc449118426"/>
      <w:bookmarkStart w:id="377" w:name="_Toc448756847"/>
      <w:bookmarkStart w:id="378" w:name="_Toc448757270"/>
      <w:bookmarkStart w:id="379" w:name="_Toc449117581"/>
      <w:bookmarkStart w:id="380" w:name="_Toc449118004"/>
      <w:bookmarkStart w:id="381" w:name="_Toc449118427"/>
      <w:bookmarkStart w:id="382" w:name="_Toc448756849"/>
      <w:bookmarkStart w:id="383" w:name="_Toc448757272"/>
      <w:bookmarkStart w:id="384" w:name="_Toc449117583"/>
      <w:bookmarkStart w:id="385" w:name="_Toc449118006"/>
      <w:bookmarkStart w:id="386" w:name="_Toc449118429"/>
      <w:bookmarkStart w:id="387" w:name="_Toc448756850"/>
      <w:bookmarkStart w:id="388" w:name="_Toc448757273"/>
      <w:bookmarkStart w:id="389" w:name="_Toc449117584"/>
      <w:bookmarkStart w:id="390" w:name="_Toc449118007"/>
      <w:bookmarkStart w:id="391" w:name="_Toc449118430"/>
      <w:bookmarkStart w:id="392" w:name="_Toc448756851"/>
      <w:bookmarkStart w:id="393" w:name="_Toc448757274"/>
      <w:bookmarkStart w:id="394" w:name="_Toc449117585"/>
      <w:bookmarkStart w:id="395" w:name="_Toc449118008"/>
      <w:bookmarkStart w:id="396" w:name="_Toc449118431"/>
      <w:bookmarkStart w:id="397" w:name="_Toc448756854"/>
      <w:bookmarkStart w:id="398" w:name="_Toc448757277"/>
      <w:bookmarkStart w:id="399" w:name="_Toc449117588"/>
      <w:bookmarkStart w:id="400" w:name="_Toc449118011"/>
      <w:bookmarkStart w:id="401" w:name="_Toc449118434"/>
      <w:bookmarkStart w:id="402" w:name="_Toc448756855"/>
      <w:bookmarkStart w:id="403" w:name="_Toc448757278"/>
      <w:bookmarkStart w:id="404" w:name="_Toc449117589"/>
      <w:bookmarkStart w:id="405" w:name="_Toc449118012"/>
      <w:bookmarkStart w:id="406" w:name="_Toc449118435"/>
      <w:bookmarkStart w:id="407" w:name="_Toc448756864"/>
      <w:bookmarkStart w:id="408" w:name="_Toc448757287"/>
      <w:bookmarkStart w:id="409" w:name="_Toc449117598"/>
      <w:bookmarkStart w:id="410" w:name="_Toc449118021"/>
      <w:bookmarkStart w:id="411" w:name="_Toc449118444"/>
      <w:bookmarkStart w:id="412" w:name="_Toc448756868"/>
      <w:bookmarkStart w:id="413" w:name="_Toc448757291"/>
      <w:bookmarkStart w:id="414" w:name="_Toc449117602"/>
      <w:bookmarkStart w:id="415" w:name="_Toc449118025"/>
      <w:bookmarkStart w:id="416" w:name="_Toc449118448"/>
      <w:bookmarkStart w:id="417" w:name="_Toc448756869"/>
      <w:bookmarkStart w:id="418" w:name="_Toc448757292"/>
      <w:bookmarkStart w:id="419" w:name="_Toc449117603"/>
      <w:bookmarkStart w:id="420" w:name="_Toc449118026"/>
      <w:bookmarkStart w:id="421" w:name="_Toc449118449"/>
      <w:bookmarkStart w:id="422" w:name="_Toc448756870"/>
      <w:bookmarkStart w:id="423" w:name="_Toc448757293"/>
      <w:bookmarkStart w:id="424" w:name="_Toc449117604"/>
      <w:bookmarkStart w:id="425" w:name="_Toc449118027"/>
      <w:bookmarkStart w:id="426" w:name="_Toc449118450"/>
      <w:bookmarkStart w:id="427" w:name="_Toc448756872"/>
      <w:bookmarkStart w:id="428" w:name="_Toc448757295"/>
      <w:bookmarkStart w:id="429" w:name="_Toc449117606"/>
      <w:bookmarkStart w:id="430" w:name="_Toc449118029"/>
      <w:bookmarkStart w:id="431" w:name="_Toc449118452"/>
      <w:bookmarkStart w:id="432" w:name="_Toc448756876"/>
      <w:bookmarkStart w:id="433" w:name="_Toc448757299"/>
      <w:bookmarkStart w:id="434" w:name="_Toc449117610"/>
      <w:bookmarkStart w:id="435" w:name="_Toc449118033"/>
      <w:bookmarkStart w:id="436" w:name="_Toc449118456"/>
      <w:bookmarkStart w:id="437" w:name="_Toc448756880"/>
      <w:bookmarkStart w:id="438" w:name="_Toc448757303"/>
      <w:bookmarkStart w:id="439" w:name="_Toc449117614"/>
      <w:bookmarkStart w:id="440" w:name="_Toc449118037"/>
      <w:bookmarkStart w:id="441" w:name="_Toc449118460"/>
      <w:bookmarkStart w:id="442" w:name="_Toc448756884"/>
      <w:bookmarkStart w:id="443" w:name="_Toc448757307"/>
      <w:bookmarkStart w:id="444" w:name="_Toc449117618"/>
      <w:bookmarkStart w:id="445" w:name="_Toc449118041"/>
      <w:bookmarkStart w:id="446" w:name="_Toc449118464"/>
      <w:bookmarkStart w:id="447" w:name="_Toc448756885"/>
      <w:bookmarkStart w:id="448" w:name="_Toc448757308"/>
      <w:bookmarkStart w:id="449" w:name="_Toc449117619"/>
      <w:bookmarkStart w:id="450" w:name="_Toc449118042"/>
      <w:bookmarkStart w:id="451" w:name="_Toc449118465"/>
      <w:bookmarkStart w:id="452" w:name="_Toc448756886"/>
      <w:bookmarkStart w:id="453" w:name="_Toc448757309"/>
      <w:bookmarkStart w:id="454" w:name="_Toc449117620"/>
      <w:bookmarkStart w:id="455" w:name="_Toc449118043"/>
      <w:bookmarkStart w:id="456" w:name="_Toc449118466"/>
      <w:bookmarkStart w:id="457" w:name="_Toc448756888"/>
      <w:bookmarkStart w:id="458" w:name="_Toc448757311"/>
      <w:bookmarkStart w:id="459" w:name="_Toc449117622"/>
      <w:bookmarkStart w:id="460" w:name="_Toc449118045"/>
      <w:bookmarkStart w:id="461" w:name="_Toc449118468"/>
      <w:bookmarkStart w:id="462" w:name="_Toc448756892"/>
      <w:bookmarkStart w:id="463" w:name="_Toc448757315"/>
      <w:bookmarkStart w:id="464" w:name="_Toc449117626"/>
      <w:bookmarkStart w:id="465" w:name="_Toc449118049"/>
      <w:bookmarkStart w:id="466" w:name="_Toc449118472"/>
      <w:bookmarkStart w:id="467" w:name="_Toc448756896"/>
      <w:bookmarkStart w:id="468" w:name="_Toc448757319"/>
      <w:bookmarkStart w:id="469" w:name="_Toc449117630"/>
      <w:bookmarkStart w:id="470" w:name="_Toc449118053"/>
      <w:bookmarkStart w:id="471" w:name="_Toc449118476"/>
      <w:bookmarkStart w:id="472" w:name="_Toc448756897"/>
      <w:bookmarkStart w:id="473" w:name="_Toc448757320"/>
      <w:bookmarkStart w:id="474" w:name="_Toc449117631"/>
      <w:bookmarkStart w:id="475" w:name="_Toc449118054"/>
      <w:bookmarkStart w:id="476" w:name="_Toc449118477"/>
      <w:bookmarkStart w:id="477" w:name="_Toc448756898"/>
      <w:bookmarkStart w:id="478" w:name="_Toc448757321"/>
      <w:bookmarkStart w:id="479" w:name="_Toc449117632"/>
      <w:bookmarkStart w:id="480" w:name="_Toc449118055"/>
      <w:bookmarkStart w:id="481" w:name="_Toc449118478"/>
      <w:bookmarkStart w:id="482" w:name="_Toc448756900"/>
      <w:bookmarkStart w:id="483" w:name="_Toc448757323"/>
      <w:bookmarkStart w:id="484" w:name="_Toc449117634"/>
      <w:bookmarkStart w:id="485" w:name="_Toc449118057"/>
      <w:bookmarkStart w:id="486" w:name="_Toc449118480"/>
      <w:bookmarkStart w:id="487" w:name="_Toc448756904"/>
      <w:bookmarkStart w:id="488" w:name="_Toc448757327"/>
      <w:bookmarkStart w:id="489" w:name="_Toc449117638"/>
      <w:bookmarkStart w:id="490" w:name="_Toc449118061"/>
      <w:bookmarkStart w:id="491" w:name="_Toc449118484"/>
      <w:bookmarkStart w:id="492" w:name="_Toc448756908"/>
      <w:bookmarkStart w:id="493" w:name="_Toc448757331"/>
      <w:bookmarkStart w:id="494" w:name="_Toc449117642"/>
      <w:bookmarkStart w:id="495" w:name="_Toc449118065"/>
      <w:bookmarkStart w:id="496" w:name="_Toc449118488"/>
      <w:bookmarkStart w:id="497" w:name="_Toc448756909"/>
      <w:bookmarkStart w:id="498" w:name="_Toc448757332"/>
      <w:bookmarkStart w:id="499" w:name="_Toc449117643"/>
      <w:bookmarkStart w:id="500" w:name="_Toc449118066"/>
      <w:bookmarkStart w:id="501" w:name="_Toc449118489"/>
      <w:bookmarkStart w:id="502" w:name="_Toc448756910"/>
      <w:bookmarkStart w:id="503" w:name="_Toc448757333"/>
      <w:bookmarkStart w:id="504" w:name="_Toc449117644"/>
      <w:bookmarkStart w:id="505" w:name="_Toc449118067"/>
      <w:bookmarkStart w:id="506" w:name="_Toc449118490"/>
      <w:bookmarkStart w:id="507" w:name="_Toc448756912"/>
      <w:bookmarkStart w:id="508" w:name="_Toc448757335"/>
      <w:bookmarkStart w:id="509" w:name="_Toc449117646"/>
      <w:bookmarkStart w:id="510" w:name="_Toc449118069"/>
      <w:bookmarkStart w:id="511" w:name="_Toc449118492"/>
      <w:bookmarkStart w:id="512" w:name="_Toc448756916"/>
      <w:bookmarkStart w:id="513" w:name="_Toc448757339"/>
      <w:bookmarkStart w:id="514" w:name="_Toc449117650"/>
      <w:bookmarkStart w:id="515" w:name="_Toc449118073"/>
      <w:bookmarkStart w:id="516" w:name="_Toc449118496"/>
      <w:bookmarkStart w:id="517" w:name="_Toc448756920"/>
      <w:bookmarkStart w:id="518" w:name="_Toc448757343"/>
      <w:bookmarkStart w:id="519" w:name="_Toc449117654"/>
      <w:bookmarkStart w:id="520" w:name="_Toc449118077"/>
      <w:bookmarkStart w:id="521" w:name="_Toc449118500"/>
      <w:bookmarkStart w:id="522" w:name="_Toc448756924"/>
      <w:bookmarkStart w:id="523" w:name="_Toc448757347"/>
      <w:bookmarkStart w:id="524" w:name="_Toc449117658"/>
      <w:bookmarkStart w:id="525" w:name="_Toc449118081"/>
      <w:bookmarkStart w:id="526" w:name="_Toc449118504"/>
      <w:bookmarkStart w:id="527" w:name="_Toc448756928"/>
      <w:bookmarkStart w:id="528" w:name="_Toc448757351"/>
      <w:bookmarkStart w:id="529" w:name="_Toc449117662"/>
      <w:bookmarkStart w:id="530" w:name="_Toc449118085"/>
      <w:bookmarkStart w:id="531" w:name="_Toc449118508"/>
      <w:bookmarkStart w:id="532" w:name="_Toc448756932"/>
      <w:bookmarkStart w:id="533" w:name="_Toc448757355"/>
      <w:bookmarkStart w:id="534" w:name="_Toc449117666"/>
      <w:bookmarkStart w:id="535" w:name="_Toc449118089"/>
      <w:bookmarkStart w:id="536" w:name="_Toc449118512"/>
      <w:bookmarkStart w:id="537" w:name="_Toc448756933"/>
      <w:bookmarkStart w:id="538" w:name="_Toc448757356"/>
      <w:bookmarkStart w:id="539" w:name="_Toc449117667"/>
      <w:bookmarkStart w:id="540" w:name="_Toc449118090"/>
      <w:bookmarkStart w:id="541" w:name="_Toc449118513"/>
      <w:bookmarkStart w:id="542" w:name="_Toc448756934"/>
      <w:bookmarkStart w:id="543" w:name="_Toc448757357"/>
      <w:bookmarkStart w:id="544" w:name="_Toc449117668"/>
      <w:bookmarkStart w:id="545" w:name="_Toc449118091"/>
      <w:bookmarkStart w:id="546" w:name="_Toc449118514"/>
      <w:bookmarkStart w:id="547" w:name="_Toc448756936"/>
      <w:bookmarkStart w:id="548" w:name="_Toc448757359"/>
      <w:bookmarkStart w:id="549" w:name="_Toc449117670"/>
      <w:bookmarkStart w:id="550" w:name="_Toc449118093"/>
      <w:bookmarkStart w:id="551" w:name="_Toc449118516"/>
      <w:bookmarkStart w:id="552" w:name="_Toc448756940"/>
      <w:bookmarkStart w:id="553" w:name="_Toc448757363"/>
      <w:bookmarkStart w:id="554" w:name="_Toc449117674"/>
      <w:bookmarkStart w:id="555" w:name="_Toc449118097"/>
      <w:bookmarkStart w:id="556" w:name="_Toc449118520"/>
      <w:bookmarkStart w:id="557" w:name="_Toc448756944"/>
      <w:bookmarkStart w:id="558" w:name="_Toc448757367"/>
      <w:bookmarkStart w:id="559" w:name="_Toc449117678"/>
      <w:bookmarkStart w:id="560" w:name="_Toc449118101"/>
      <w:bookmarkStart w:id="561" w:name="_Toc449118524"/>
      <w:bookmarkStart w:id="562" w:name="_Toc448756948"/>
      <w:bookmarkStart w:id="563" w:name="_Toc448757371"/>
      <w:bookmarkStart w:id="564" w:name="_Toc449117682"/>
      <w:bookmarkStart w:id="565" w:name="_Toc449118105"/>
      <w:bookmarkStart w:id="566" w:name="_Toc449118528"/>
      <w:bookmarkStart w:id="567" w:name="_Toc448756949"/>
      <w:bookmarkStart w:id="568" w:name="_Toc448757372"/>
      <w:bookmarkStart w:id="569" w:name="_Toc449117683"/>
      <w:bookmarkStart w:id="570" w:name="_Toc449118106"/>
      <w:bookmarkStart w:id="571" w:name="_Toc449118529"/>
      <w:bookmarkStart w:id="572" w:name="_Toc448756952"/>
      <w:bookmarkStart w:id="573" w:name="_Toc448757375"/>
      <w:bookmarkStart w:id="574" w:name="_Toc449117686"/>
      <w:bookmarkStart w:id="575" w:name="_Toc449118109"/>
      <w:bookmarkStart w:id="576" w:name="_Toc449118532"/>
      <w:bookmarkStart w:id="577" w:name="_Toc448756956"/>
      <w:bookmarkStart w:id="578" w:name="_Toc448757379"/>
      <w:bookmarkStart w:id="579" w:name="_Toc449117690"/>
      <w:bookmarkStart w:id="580" w:name="_Toc449118113"/>
      <w:bookmarkStart w:id="581" w:name="_Toc449118536"/>
      <w:bookmarkStart w:id="582" w:name="_Toc448756960"/>
      <w:bookmarkStart w:id="583" w:name="_Toc448757383"/>
      <w:bookmarkStart w:id="584" w:name="_Toc449117694"/>
      <w:bookmarkStart w:id="585" w:name="_Toc449118117"/>
      <w:bookmarkStart w:id="586" w:name="_Toc449118540"/>
      <w:bookmarkStart w:id="587" w:name="_Toc448756964"/>
      <w:bookmarkStart w:id="588" w:name="_Toc448757387"/>
      <w:bookmarkStart w:id="589" w:name="_Toc449117698"/>
      <w:bookmarkStart w:id="590" w:name="_Toc449118121"/>
      <w:bookmarkStart w:id="591" w:name="_Toc449118544"/>
      <w:bookmarkStart w:id="592" w:name="_Toc448756968"/>
      <w:bookmarkStart w:id="593" w:name="_Toc448757391"/>
      <w:bookmarkStart w:id="594" w:name="_Toc449117702"/>
      <w:bookmarkStart w:id="595" w:name="_Toc449118125"/>
      <w:bookmarkStart w:id="596" w:name="_Toc449118548"/>
      <w:bookmarkStart w:id="597" w:name="_Toc448756973"/>
      <w:bookmarkStart w:id="598" w:name="_Toc448757396"/>
      <w:bookmarkStart w:id="599" w:name="_Toc449117707"/>
      <w:bookmarkStart w:id="600" w:name="_Toc449118130"/>
      <w:bookmarkStart w:id="601" w:name="_Toc449118553"/>
      <w:bookmarkStart w:id="602" w:name="_Toc448756977"/>
      <w:bookmarkStart w:id="603" w:name="_Toc448757400"/>
      <w:bookmarkStart w:id="604" w:name="_Toc449117711"/>
      <w:bookmarkStart w:id="605" w:name="_Toc449118134"/>
      <w:bookmarkStart w:id="606" w:name="_Toc449118557"/>
      <w:bookmarkStart w:id="607" w:name="_Toc448756981"/>
      <w:bookmarkStart w:id="608" w:name="_Toc448757404"/>
      <w:bookmarkStart w:id="609" w:name="_Toc449117715"/>
      <w:bookmarkStart w:id="610" w:name="_Toc449118138"/>
      <w:bookmarkStart w:id="611" w:name="_Toc449118561"/>
      <w:bookmarkStart w:id="612" w:name="_Toc448756985"/>
      <w:bookmarkStart w:id="613" w:name="_Toc448757408"/>
      <w:bookmarkStart w:id="614" w:name="_Toc449117719"/>
      <w:bookmarkStart w:id="615" w:name="_Toc449118142"/>
      <w:bookmarkStart w:id="616" w:name="_Toc449118565"/>
      <w:bookmarkStart w:id="617" w:name="_Toc448756989"/>
      <w:bookmarkStart w:id="618" w:name="_Toc448757412"/>
      <w:bookmarkStart w:id="619" w:name="_Toc449117723"/>
      <w:bookmarkStart w:id="620" w:name="_Toc449118146"/>
      <w:bookmarkStart w:id="621" w:name="_Toc449118569"/>
      <w:bookmarkStart w:id="622" w:name="_Toc448756990"/>
      <w:bookmarkStart w:id="623" w:name="_Toc448757413"/>
      <w:bookmarkStart w:id="624" w:name="_Toc449117724"/>
      <w:bookmarkStart w:id="625" w:name="_Toc449118147"/>
      <w:bookmarkStart w:id="626" w:name="_Toc449118570"/>
      <w:bookmarkStart w:id="627" w:name="_Toc448756991"/>
      <w:bookmarkStart w:id="628" w:name="_Toc448757414"/>
      <w:bookmarkStart w:id="629" w:name="_Toc449117725"/>
      <w:bookmarkStart w:id="630" w:name="_Toc449118148"/>
      <w:bookmarkStart w:id="631" w:name="_Toc449118571"/>
      <w:bookmarkStart w:id="632" w:name="_Toc448756993"/>
      <w:bookmarkStart w:id="633" w:name="_Toc448757416"/>
      <w:bookmarkStart w:id="634" w:name="_Toc449117727"/>
      <w:bookmarkStart w:id="635" w:name="_Toc449118150"/>
      <w:bookmarkStart w:id="636" w:name="_Toc449118573"/>
      <w:bookmarkStart w:id="637" w:name="_Toc448756994"/>
      <w:bookmarkStart w:id="638" w:name="_Toc448757417"/>
      <w:bookmarkStart w:id="639" w:name="_Toc449117728"/>
      <w:bookmarkStart w:id="640" w:name="_Toc449118151"/>
      <w:bookmarkStart w:id="641" w:name="_Toc449118574"/>
      <w:bookmarkStart w:id="642" w:name="_Toc448756995"/>
      <w:bookmarkStart w:id="643" w:name="_Toc448757418"/>
      <w:bookmarkStart w:id="644" w:name="_Toc449117729"/>
      <w:bookmarkStart w:id="645" w:name="_Toc449118152"/>
      <w:bookmarkStart w:id="646" w:name="_Toc449118575"/>
      <w:bookmarkStart w:id="647" w:name="_Toc448756997"/>
      <w:bookmarkStart w:id="648" w:name="_Toc448757420"/>
      <w:bookmarkStart w:id="649" w:name="_Toc449117731"/>
      <w:bookmarkStart w:id="650" w:name="_Toc449118154"/>
      <w:bookmarkStart w:id="651" w:name="_Toc449118577"/>
      <w:bookmarkStart w:id="652" w:name="_Toc448756998"/>
      <w:bookmarkStart w:id="653" w:name="_Toc448757421"/>
      <w:bookmarkStart w:id="654" w:name="_Toc449117732"/>
      <w:bookmarkStart w:id="655" w:name="_Toc449118155"/>
      <w:bookmarkStart w:id="656" w:name="_Toc449118578"/>
      <w:bookmarkStart w:id="657" w:name="_Toc448756999"/>
      <w:bookmarkStart w:id="658" w:name="_Toc448757422"/>
      <w:bookmarkStart w:id="659" w:name="_Toc449117733"/>
      <w:bookmarkStart w:id="660" w:name="_Toc449118156"/>
      <w:bookmarkStart w:id="661" w:name="_Toc449118579"/>
      <w:bookmarkStart w:id="662" w:name="_Toc448757001"/>
      <w:bookmarkStart w:id="663" w:name="_Toc448757424"/>
      <w:bookmarkStart w:id="664" w:name="_Toc449117735"/>
      <w:bookmarkStart w:id="665" w:name="_Toc449118158"/>
      <w:bookmarkStart w:id="666" w:name="_Toc449118581"/>
      <w:bookmarkStart w:id="667" w:name="_Toc448757002"/>
      <w:bookmarkStart w:id="668" w:name="_Toc448757425"/>
      <w:bookmarkStart w:id="669" w:name="_Toc449117736"/>
      <w:bookmarkStart w:id="670" w:name="_Toc449118159"/>
      <w:bookmarkStart w:id="671" w:name="_Toc449118582"/>
      <w:bookmarkStart w:id="672" w:name="_Toc448757003"/>
      <w:bookmarkStart w:id="673" w:name="_Toc448757426"/>
      <w:bookmarkStart w:id="674" w:name="_Toc449117737"/>
      <w:bookmarkStart w:id="675" w:name="_Toc449118160"/>
      <w:bookmarkStart w:id="676" w:name="_Toc449118583"/>
      <w:bookmarkStart w:id="677" w:name="_Toc448757005"/>
      <w:bookmarkStart w:id="678" w:name="_Toc448757428"/>
      <w:bookmarkStart w:id="679" w:name="_Toc449117739"/>
      <w:bookmarkStart w:id="680" w:name="_Toc449118162"/>
      <w:bookmarkStart w:id="681" w:name="_Toc449118585"/>
      <w:bookmarkStart w:id="682" w:name="_Toc448757009"/>
      <w:bookmarkStart w:id="683" w:name="_Toc448757432"/>
      <w:bookmarkStart w:id="684" w:name="_Toc449117743"/>
      <w:bookmarkStart w:id="685" w:name="_Toc449118166"/>
      <w:bookmarkStart w:id="686" w:name="_Toc449118589"/>
      <w:bookmarkStart w:id="687" w:name="_Toc448757010"/>
      <w:bookmarkStart w:id="688" w:name="_Toc448757433"/>
      <w:bookmarkStart w:id="689" w:name="_Toc449117744"/>
      <w:bookmarkStart w:id="690" w:name="_Toc449118167"/>
      <w:bookmarkStart w:id="691" w:name="_Toc449118590"/>
      <w:bookmarkStart w:id="692" w:name="_Toc448757013"/>
      <w:bookmarkStart w:id="693" w:name="_Toc448757436"/>
      <w:bookmarkStart w:id="694" w:name="_Toc449117747"/>
      <w:bookmarkStart w:id="695" w:name="_Toc449118170"/>
      <w:bookmarkStart w:id="696" w:name="_Toc449118593"/>
      <w:bookmarkStart w:id="697" w:name="_Toc448757014"/>
      <w:bookmarkStart w:id="698" w:name="_Toc448757437"/>
      <w:bookmarkStart w:id="699" w:name="_Toc449117748"/>
      <w:bookmarkStart w:id="700" w:name="_Toc449118171"/>
      <w:bookmarkStart w:id="701" w:name="_Toc449118594"/>
      <w:bookmarkStart w:id="702" w:name="_Toc448757015"/>
      <w:bookmarkStart w:id="703" w:name="_Toc448757438"/>
      <w:bookmarkStart w:id="704" w:name="_Toc449117749"/>
      <w:bookmarkStart w:id="705" w:name="_Toc449118172"/>
      <w:bookmarkStart w:id="706" w:name="_Toc449118595"/>
      <w:bookmarkStart w:id="707" w:name="_Toc448757017"/>
      <w:bookmarkStart w:id="708" w:name="_Toc448757440"/>
      <w:bookmarkStart w:id="709" w:name="_Toc449117751"/>
      <w:bookmarkStart w:id="710" w:name="_Toc449118174"/>
      <w:bookmarkStart w:id="711" w:name="_Toc449118597"/>
      <w:bookmarkStart w:id="712" w:name="_Toc448757018"/>
      <w:bookmarkStart w:id="713" w:name="_Toc448757441"/>
      <w:bookmarkStart w:id="714" w:name="_Toc449117752"/>
      <w:bookmarkStart w:id="715" w:name="_Toc449118175"/>
      <w:bookmarkStart w:id="716" w:name="_Toc449118598"/>
      <w:bookmarkStart w:id="717" w:name="_Toc448757021"/>
      <w:bookmarkStart w:id="718" w:name="_Toc448757444"/>
      <w:bookmarkStart w:id="719" w:name="_Toc449117755"/>
      <w:bookmarkStart w:id="720" w:name="_Toc449118178"/>
      <w:bookmarkStart w:id="721" w:name="_Toc449118601"/>
      <w:bookmarkStart w:id="722" w:name="_Toc448757022"/>
      <w:bookmarkStart w:id="723" w:name="_Toc448757445"/>
      <w:bookmarkStart w:id="724" w:name="_Toc449117756"/>
      <w:bookmarkStart w:id="725" w:name="_Toc449118179"/>
      <w:bookmarkStart w:id="726" w:name="_Toc449118602"/>
      <w:bookmarkStart w:id="727" w:name="_Toc448757025"/>
      <w:bookmarkStart w:id="728" w:name="_Toc448757448"/>
      <w:bookmarkStart w:id="729" w:name="_Toc449117759"/>
      <w:bookmarkStart w:id="730" w:name="_Toc449118182"/>
      <w:bookmarkStart w:id="731" w:name="_Toc449118605"/>
      <w:bookmarkStart w:id="732" w:name="_Toc448757026"/>
      <w:bookmarkStart w:id="733" w:name="_Toc448757449"/>
      <w:bookmarkStart w:id="734" w:name="_Toc449117760"/>
      <w:bookmarkStart w:id="735" w:name="_Toc449118183"/>
      <w:bookmarkStart w:id="736" w:name="_Toc449118606"/>
      <w:bookmarkStart w:id="737" w:name="_Toc448757027"/>
      <w:bookmarkStart w:id="738" w:name="_Toc448757450"/>
      <w:bookmarkStart w:id="739" w:name="_Toc449117761"/>
      <w:bookmarkStart w:id="740" w:name="_Toc449118184"/>
      <w:bookmarkStart w:id="741" w:name="_Toc449118607"/>
      <w:bookmarkStart w:id="742" w:name="_Toc448757029"/>
      <w:bookmarkStart w:id="743" w:name="_Toc448757452"/>
      <w:bookmarkStart w:id="744" w:name="_Toc449117763"/>
      <w:bookmarkStart w:id="745" w:name="_Toc449118186"/>
      <w:bookmarkStart w:id="746" w:name="_Toc449118609"/>
      <w:bookmarkStart w:id="747" w:name="_Toc448757030"/>
      <w:bookmarkStart w:id="748" w:name="_Toc448757453"/>
      <w:bookmarkStart w:id="749" w:name="_Toc449117764"/>
      <w:bookmarkStart w:id="750" w:name="_Toc449118187"/>
      <w:bookmarkStart w:id="751" w:name="_Toc449118610"/>
      <w:bookmarkStart w:id="752" w:name="_Toc448757031"/>
      <w:bookmarkStart w:id="753" w:name="_Toc448757454"/>
      <w:bookmarkStart w:id="754" w:name="_Toc449117765"/>
      <w:bookmarkStart w:id="755" w:name="_Toc449118188"/>
      <w:bookmarkStart w:id="756" w:name="_Toc449118611"/>
      <w:bookmarkStart w:id="757" w:name="_Toc448757033"/>
      <w:bookmarkStart w:id="758" w:name="_Toc448757456"/>
      <w:bookmarkStart w:id="759" w:name="_Toc449117767"/>
      <w:bookmarkStart w:id="760" w:name="_Toc449118190"/>
      <w:bookmarkStart w:id="761" w:name="_Toc449118613"/>
      <w:bookmarkStart w:id="762" w:name="_Toc448757037"/>
      <w:bookmarkStart w:id="763" w:name="_Toc448757460"/>
      <w:bookmarkStart w:id="764" w:name="_Toc449117771"/>
      <w:bookmarkStart w:id="765" w:name="_Toc449118194"/>
      <w:bookmarkStart w:id="766" w:name="_Toc449118617"/>
      <w:bookmarkStart w:id="767" w:name="_Toc448757038"/>
      <w:bookmarkStart w:id="768" w:name="_Toc448757461"/>
      <w:bookmarkStart w:id="769" w:name="_Toc449117772"/>
      <w:bookmarkStart w:id="770" w:name="_Toc449118195"/>
      <w:bookmarkStart w:id="771" w:name="_Toc449118618"/>
      <w:bookmarkStart w:id="772" w:name="_Toc448757041"/>
      <w:bookmarkStart w:id="773" w:name="_Toc448757464"/>
      <w:bookmarkStart w:id="774" w:name="_Toc449117775"/>
      <w:bookmarkStart w:id="775" w:name="_Toc449118198"/>
      <w:bookmarkStart w:id="776" w:name="_Toc449118621"/>
      <w:bookmarkStart w:id="777" w:name="_Toc447141638"/>
      <w:bookmarkStart w:id="778" w:name="_Toc484694764"/>
      <w:bookmarkStart w:id="779" w:name="_Toc485665796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  <w:bookmarkEnd w:id="316"/>
      <w:bookmarkEnd w:id="317"/>
      <w:bookmarkEnd w:id="318"/>
      <w:bookmarkEnd w:id="319"/>
      <w:bookmarkEnd w:id="320"/>
      <w:bookmarkEnd w:id="321"/>
      <w:bookmarkEnd w:id="322"/>
      <w:bookmarkEnd w:id="323"/>
      <w:bookmarkEnd w:id="324"/>
      <w:bookmarkEnd w:id="325"/>
      <w:bookmarkEnd w:id="326"/>
      <w:bookmarkEnd w:id="327"/>
      <w:bookmarkEnd w:id="328"/>
      <w:bookmarkEnd w:id="329"/>
      <w:bookmarkEnd w:id="330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bookmarkEnd w:id="370"/>
      <w:bookmarkEnd w:id="371"/>
      <w:bookmarkEnd w:id="372"/>
      <w:bookmarkEnd w:id="373"/>
      <w:bookmarkEnd w:id="374"/>
      <w:bookmarkEnd w:id="375"/>
      <w:bookmarkEnd w:id="376"/>
      <w:bookmarkEnd w:id="377"/>
      <w:bookmarkEnd w:id="378"/>
      <w:bookmarkEnd w:id="379"/>
      <w:bookmarkEnd w:id="380"/>
      <w:bookmarkEnd w:id="381"/>
      <w:bookmarkEnd w:id="382"/>
      <w:bookmarkEnd w:id="383"/>
      <w:bookmarkEnd w:id="384"/>
      <w:bookmarkEnd w:id="385"/>
      <w:bookmarkEnd w:id="386"/>
      <w:bookmarkEnd w:id="387"/>
      <w:bookmarkEnd w:id="388"/>
      <w:bookmarkEnd w:id="389"/>
      <w:bookmarkEnd w:id="390"/>
      <w:bookmarkEnd w:id="391"/>
      <w:bookmarkEnd w:id="392"/>
      <w:bookmarkEnd w:id="393"/>
      <w:bookmarkEnd w:id="394"/>
      <w:bookmarkEnd w:id="395"/>
      <w:bookmarkEnd w:id="396"/>
      <w:bookmarkEnd w:id="397"/>
      <w:bookmarkEnd w:id="398"/>
      <w:bookmarkEnd w:id="399"/>
      <w:bookmarkEnd w:id="400"/>
      <w:bookmarkEnd w:id="401"/>
      <w:bookmarkEnd w:id="402"/>
      <w:bookmarkEnd w:id="403"/>
      <w:bookmarkEnd w:id="404"/>
      <w:bookmarkEnd w:id="405"/>
      <w:bookmarkEnd w:id="406"/>
      <w:bookmarkEnd w:id="407"/>
      <w:bookmarkEnd w:id="408"/>
      <w:bookmarkEnd w:id="409"/>
      <w:bookmarkEnd w:id="410"/>
      <w:bookmarkEnd w:id="411"/>
      <w:bookmarkEnd w:id="412"/>
      <w:bookmarkEnd w:id="413"/>
      <w:bookmarkEnd w:id="414"/>
      <w:bookmarkEnd w:id="415"/>
      <w:bookmarkEnd w:id="416"/>
      <w:bookmarkEnd w:id="417"/>
      <w:bookmarkEnd w:id="418"/>
      <w:bookmarkEnd w:id="419"/>
      <w:bookmarkEnd w:id="420"/>
      <w:bookmarkEnd w:id="421"/>
      <w:bookmarkEnd w:id="422"/>
      <w:bookmarkEnd w:id="423"/>
      <w:bookmarkEnd w:id="424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  <w:bookmarkEnd w:id="434"/>
      <w:bookmarkEnd w:id="435"/>
      <w:bookmarkEnd w:id="436"/>
      <w:bookmarkEnd w:id="437"/>
      <w:bookmarkEnd w:id="438"/>
      <w:bookmarkEnd w:id="439"/>
      <w:bookmarkEnd w:id="440"/>
      <w:bookmarkEnd w:id="441"/>
      <w:bookmarkEnd w:id="442"/>
      <w:bookmarkEnd w:id="443"/>
      <w:bookmarkEnd w:id="444"/>
      <w:bookmarkEnd w:id="445"/>
      <w:bookmarkEnd w:id="446"/>
      <w:bookmarkEnd w:id="447"/>
      <w:bookmarkEnd w:id="448"/>
      <w:bookmarkEnd w:id="449"/>
      <w:bookmarkEnd w:id="450"/>
      <w:bookmarkEnd w:id="451"/>
      <w:bookmarkEnd w:id="452"/>
      <w:bookmarkEnd w:id="453"/>
      <w:bookmarkEnd w:id="454"/>
      <w:bookmarkEnd w:id="455"/>
      <w:bookmarkEnd w:id="456"/>
      <w:bookmarkEnd w:id="457"/>
      <w:bookmarkEnd w:id="458"/>
      <w:bookmarkEnd w:id="459"/>
      <w:bookmarkEnd w:id="460"/>
      <w:bookmarkEnd w:id="461"/>
      <w:bookmarkEnd w:id="462"/>
      <w:bookmarkEnd w:id="463"/>
      <w:bookmarkEnd w:id="464"/>
      <w:bookmarkEnd w:id="465"/>
      <w:bookmarkEnd w:id="466"/>
      <w:bookmarkEnd w:id="467"/>
      <w:bookmarkEnd w:id="468"/>
      <w:bookmarkEnd w:id="469"/>
      <w:bookmarkEnd w:id="470"/>
      <w:bookmarkEnd w:id="471"/>
      <w:bookmarkEnd w:id="472"/>
      <w:bookmarkEnd w:id="473"/>
      <w:bookmarkEnd w:id="474"/>
      <w:bookmarkEnd w:id="475"/>
      <w:bookmarkEnd w:id="476"/>
      <w:bookmarkEnd w:id="477"/>
      <w:bookmarkEnd w:id="478"/>
      <w:bookmarkEnd w:id="479"/>
      <w:bookmarkEnd w:id="480"/>
      <w:bookmarkEnd w:id="481"/>
      <w:bookmarkEnd w:id="482"/>
      <w:bookmarkEnd w:id="483"/>
      <w:bookmarkEnd w:id="484"/>
      <w:bookmarkEnd w:id="485"/>
      <w:bookmarkEnd w:id="486"/>
      <w:bookmarkEnd w:id="487"/>
      <w:bookmarkEnd w:id="488"/>
      <w:bookmarkEnd w:id="489"/>
      <w:bookmarkEnd w:id="490"/>
      <w:bookmarkEnd w:id="491"/>
      <w:bookmarkEnd w:id="492"/>
      <w:bookmarkEnd w:id="493"/>
      <w:bookmarkEnd w:id="494"/>
      <w:bookmarkEnd w:id="495"/>
      <w:bookmarkEnd w:id="496"/>
      <w:bookmarkEnd w:id="497"/>
      <w:bookmarkEnd w:id="498"/>
      <w:bookmarkEnd w:id="499"/>
      <w:bookmarkEnd w:id="500"/>
      <w:bookmarkEnd w:id="501"/>
      <w:bookmarkEnd w:id="502"/>
      <w:bookmarkEnd w:id="503"/>
      <w:bookmarkEnd w:id="504"/>
      <w:bookmarkEnd w:id="505"/>
      <w:bookmarkEnd w:id="506"/>
      <w:bookmarkEnd w:id="507"/>
      <w:bookmarkEnd w:id="508"/>
      <w:bookmarkEnd w:id="509"/>
      <w:bookmarkEnd w:id="510"/>
      <w:bookmarkEnd w:id="511"/>
      <w:bookmarkEnd w:id="512"/>
      <w:bookmarkEnd w:id="513"/>
      <w:bookmarkEnd w:id="514"/>
      <w:bookmarkEnd w:id="515"/>
      <w:bookmarkEnd w:id="516"/>
      <w:bookmarkEnd w:id="517"/>
      <w:bookmarkEnd w:id="518"/>
      <w:bookmarkEnd w:id="519"/>
      <w:bookmarkEnd w:id="520"/>
      <w:bookmarkEnd w:id="521"/>
      <w:bookmarkEnd w:id="522"/>
      <w:bookmarkEnd w:id="523"/>
      <w:bookmarkEnd w:id="524"/>
      <w:bookmarkEnd w:id="525"/>
      <w:bookmarkEnd w:id="526"/>
      <w:bookmarkEnd w:id="527"/>
      <w:bookmarkEnd w:id="528"/>
      <w:bookmarkEnd w:id="529"/>
      <w:bookmarkEnd w:id="530"/>
      <w:bookmarkEnd w:id="531"/>
      <w:bookmarkEnd w:id="532"/>
      <w:bookmarkEnd w:id="533"/>
      <w:bookmarkEnd w:id="534"/>
      <w:bookmarkEnd w:id="535"/>
      <w:bookmarkEnd w:id="536"/>
      <w:bookmarkEnd w:id="537"/>
      <w:bookmarkEnd w:id="538"/>
      <w:bookmarkEnd w:id="539"/>
      <w:bookmarkEnd w:id="540"/>
      <w:bookmarkEnd w:id="541"/>
      <w:bookmarkEnd w:id="542"/>
      <w:bookmarkEnd w:id="543"/>
      <w:bookmarkEnd w:id="544"/>
      <w:bookmarkEnd w:id="545"/>
      <w:bookmarkEnd w:id="546"/>
      <w:bookmarkEnd w:id="547"/>
      <w:bookmarkEnd w:id="548"/>
      <w:bookmarkEnd w:id="549"/>
      <w:bookmarkEnd w:id="550"/>
      <w:bookmarkEnd w:id="551"/>
      <w:bookmarkEnd w:id="552"/>
      <w:bookmarkEnd w:id="553"/>
      <w:bookmarkEnd w:id="554"/>
      <w:bookmarkEnd w:id="555"/>
      <w:bookmarkEnd w:id="556"/>
      <w:bookmarkEnd w:id="557"/>
      <w:bookmarkEnd w:id="558"/>
      <w:bookmarkEnd w:id="559"/>
      <w:bookmarkEnd w:id="560"/>
      <w:bookmarkEnd w:id="561"/>
      <w:bookmarkEnd w:id="562"/>
      <w:bookmarkEnd w:id="563"/>
      <w:bookmarkEnd w:id="564"/>
      <w:bookmarkEnd w:id="565"/>
      <w:bookmarkEnd w:id="566"/>
      <w:bookmarkEnd w:id="567"/>
      <w:bookmarkEnd w:id="568"/>
      <w:bookmarkEnd w:id="569"/>
      <w:bookmarkEnd w:id="570"/>
      <w:bookmarkEnd w:id="571"/>
      <w:bookmarkEnd w:id="572"/>
      <w:bookmarkEnd w:id="573"/>
      <w:bookmarkEnd w:id="574"/>
      <w:bookmarkEnd w:id="575"/>
      <w:bookmarkEnd w:id="576"/>
      <w:bookmarkEnd w:id="577"/>
      <w:bookmarkEnd w:id="578"/>
      <w:bookmarkEnd w:id="579"/>
      <w:bookmarkEnd w:id="580"/>
      <w:bookmarkEnd w:id="581"/>
      <w:bookmarkEnd w:id="582"/>
      <w:bookmarkEnd w:id="583"/>
      <w:bookmarkEnd w:id="584"/>
      <w:bookmarkEnd w:id="585"/>
      <w:bookmarkEnd w:id="586"/>
      <w:bookmarkEnd w:id="587"/>
      <w:bookmarkEnd w:id="588"/>
      <w:bookmarkEnd w:id="589"/>
      <w:bookmarkEnd w:id="590"/>
      <w:bookmarkEnd w:id="591"/>
      <w:bookmarkEnd w:id="592"/>
      <w:bookmarkEnd w:id="593"/>
      <w:bookmarkEnd w:id="594"/>
      <w:bookmarkEnd w:id="595"/>
      <w:bookmarkEnd w:id="596"/>
      <w:bookmarkEnd w:id="597"/>
      <w:bookmarkEnd w:id="598"/>
      <w:bookmarkEnd w:id="599"/>
      <w:bookmarkEnd w:id="600"/>
      <w:bookmarkEnd w:id="601"/>
      <w:bookmarkEnd w:id="602"/>
      <w:bookmarkEnd w:id="603"/>
      <w:bookmarkEnd w:id="604"/>
      <w:bookmarkEnd w:id="605"/>
      <w:bookmarkEnd w:id="606"/>
      <w:bookmarkEnd w:id="607"/>
      <w:bookmarkEnd w:id="608"/>
      <w:bookmarkEnd w:id="609"/>
      <w:bookmarkEnd w:id="610"/>
      <w:bookmarkEnd w:id="611"/>
      <w:bookmarkEnd w:id="612"/>
      <w:bookmarkEnd w:id="613"/>
      <w:bookmarkEnd w:id="614"/>
      <w:bookmarkEnd w:id="615"/>
      <w:bookmarkEnd w:id="616"/>
      <w:bookmarkEnd w:id="617"/>
      <w:bookmarkEnd w:id="618"/>
      <w:bookmarkEnd w:id="619"/>
      <w:bookmarkEnd w:id="620"/>
      <w:bookmarkEnd w:id="621"/>
      <w:bookmarkEnd w:id="622"/>
      <w:bookmarkEnd w:id="623"/>
      <w:bookmarkEnd w:id="624"/>
      <w:bookmarkEnd w:id="625"/>
      <w:bookmarkEnd w:id="626"/>
      <w:bookmarkEnd w:id="627"/>
      <w:bookmarkEnd w:id="628"/>
      <w:bookmarkEnd w:id="629"/>
      <w:bookmarkEnd w:id="630"/>
      <w:bookmarkEnd w:id="631"/>
      <w:bookmarkEnd w:id="632"/>
      <w:bookmarkEnd w:id="633"/>
      <w:bookmarkEnd w:id="634"/>
      <w:bookmarkEnd w:id="635"/>
      <w:bookmarkEnd w:id="636"/>
      <w:bookmarkEnd w:id="637"/>
      <w:bookmarkEnd w:id="638"/>
      <w:bookmarkEnd w:id="639"/>
      <w:bookmarkEnd w:id="640"/>
      <w:bookmarkEnd w:id="641"/>
      <w:bookmarkEnd w:id="642"/>
      <w:bookmarkEnd w:id="643"/>
      <w:bookmarkEnd w:id="644"/>
      <w:bookmarkEnd w:id="645"/>
      <w:bookmarkEnd w:id="646"/>
      <w:bookmarkEnd w:id="647"/>
      <w:bookmarkEnd w:id="648"/>
      <w:bookmarkEnd w:id="649"/>
      <w:bookmarkEnd w:id="650"/>
      <w:bookmarkEnd w:id="651"/>
      <w:bookmarkEnd w:id="652"/>
      <w:bookmarkEnd w:id="653"/>
      <w:bookmarkEnd w:id="654"/>
      <w:bookmarkEnd w:id="655"/>
      <w:bookmarkEnd w:id="656"/>
      <w:bookmarkEnd w:id="657"/>
      <w:bookmarkEnd w:id="658"/>
      <w:bookmarkEnd w:id="659"/>
      <w:bookmarkEnd w:id="660"/>
      <w:bookmarkEnd w:id="661"/>
      <w:bookmarkEnd w:id="662"/>
      <w:bookmarkEnd w:id="663"/>
      <w:bookmarkEnd w:id="664"/>
      <w:bookmarkEnd w:id="665"/>
      <w:bookmarkEnd w:id="666"/>
      <w:bookmarkEnd w:id="667"/>
      <w:bookmarkEnd w:id="668"/>
      <w:bookmarkEnd w:id="669"/>
      <w:bookmarkEnd w:id="670"/>
      <w:bookmarkEnd w:id="671"/>
      <w:bookmarkEnd w:id="672"/>
      <w:bookmarkEnd w:id="673"/>
      <w:bookmarkEnd w:id="674"/>
      <w:bookmarkEnd w:id="675"/>
      <w:bookmarkEnd w:id="676"/>
      <w:bookmarkEnd w:id="677"/>
      <w:bookmarkEnd w:id="678"/>
      <w:bookmarkEnd w:id="679"/>
      <w:bookmarkEnd w:id="680"/>
      <w:bookmarkEnd w:id="681"/>
      <w:bookmarkEnd w:id="682"/>
      <w:bookmarkEnd w:id="683"/>
      <w:bookmarkEnd w:id="684"/>
      <w:bookmarkEnd w:id="685"/>
      <w:bookmarkEnd w:id="686"/>
      <w:bookmarkEnd w:id="687"/>
      <w:bookmarkEnd w:id="688"/>
      <w:bookmarkEnd w:id="689"/>
      <w:bookmarkEnd w:id="690"/>
      <w:bookmarkEnd w:id="691"/>
      <w:bookmarkEnd w:id="692"/>
      <w:bookmarkEnd w:id="693"/>
      <w:bookmarkEnd w:id="694"/>
      <w:bookmarkEnd w:id="695"/>
      <w:bookmarkEnd w:id="696"/>
      <w:bookmarkEnd w:id="697"/>
      <w:bookmarkEnd w:id="698"/>
      <w:bookmarkEnd w:id="699"/>
      <w:bookmarkEnd w:id="700"/>
      <w:bookmarkEnd w:id="701"/>
      <w:bookmarkEnd w:id="702"/>
      <w:bookmarkEnd w:id="703"/>
      <w:bookmarkEnd w:id="704"/>
      <w:bookmarkEnd w:id="705"/>
      <w:bookmarkEnd w:id="706"/>
      <w:bookmarkEnd w:id="707"/>
      <w:bookmarkEnd w:id="708"/>
      <w:bookmarkEnd w:id="709"/>
      <w:bookmarkEnd w:id="710"/>
      <w:bookmarkEnd w:id="711"/>
      <w:bookmarkEnd w:id="712"/>
      <w:bookmarkEnd w:id="713"/>
      <w:bookmarkEnd w:id="714"/>
      <w:bookmarkEnd w:id="715"/>
      <w:bookmarkEnd w:id="716"/>
      <w:bookmarkEnd w:id="717"/>
      <w:bookmarkEnd w:id="718"/>
      <w:bookmarkEnd w:id="719"/>
      <w:bookmarkEnd w:id="720"/>
      <w:bookmarkEnd w:id="721"/>
      <w:bookmarkEnd w:id="722"/>
      <w:bookmarkEnd w:id="723"/>
      <w:bookmarkEnd w:id="724"/>
      <w:bookmarkEnd w:id="725"/>
      <w:bookmarkEnd w:id="726"/>
      <w:bookmarkEnd w:id="727"/>
      <w:bookmarkEnd w:id="728"/>
      <w:bookmarkEnd w:id="729"/>
      <w:bookmarkEnd w:id="730"/>
      <w:bookmarkEnd w:id="731"/>
      <w:bookmarkEnd w:id="732"/>
      <w:bookmarkEnd w:id="733"/>
      <w:bookmarkEnd w:id="734"/>
      <w:bookmarkEnd w:id="735"/>
      <w:bookmarkEnd w:id="736"/>
      <w:bookmarkEnd w:id="737"/>
      <w:bookmarkEnd w:id="738"/>
      <w:bookmarkEnd w:id="739"/>
      <w:bookmarkEnd w:id="740"/>
      <w:bookmarkEnd w:id="741"/>
      <w:bookmarkEnd w:id="742"/>
      <w:bookmarkEnd w:id="743"/>
      <w:bookmarkEnd w:id="744"/>
      <w:bookmarkEnd w:id="745"/>
      <w:bookmarkEnd w:id="746"/>
      <w:bookmarkEnd w:id="747"/>
      <w:bookmarkEnd w:id="748"/>
      <w:bookmarkEnd w:id="749"/>
      <w:bookmarkEnd w:id="750"/>
      <w:bookmarkEnd w:id="751"/>
      <w:bookmarkEnd w:id="752"/>
      <w:bookmarkEnd w:id="753"/>
      <w:bookmarkEnd w:id="754"/>
      <w:bookmarkEnd w:id="755"/>
      <w:bookmarkEnd w:id="756"/>
      <w:bookmarkEnd w:id="757"/>
      <w:bookmarkEnd w:id="758"/>
      <w:bookmarkEnd w:id="759"/>
      <w:bookmarkEnd w:id="760"/>
      <w:bookmarkEnd w:id="761"/>
      <w:bookmarkEnd w:id="762"/>
      <w:bookmarkEnd w:id="763"/>
      <w:bookmarkEnd w:id="764"/>
      <w:bookmarkEnd w:id="765"/>
      <w:bookmarkEnd w:id="766"/>
      <w:bookmarkEnd w:id="767"/>
      <w:bookmarkEnd w:id="768"/>
      <w:bookmarkEnd w:id="769"/>
      <w:bookmarkEnd w:id="770"/>
      <w:bookmarkEnd w:id="771"/>
      <w:bookmarkEnd w:id="772"/>
      <w:bookmarkEnd w:id="773"/>
      <w:bookmarkEnd w:id="774"/>
      <w:bookmarkEnd w:id="775"/>
      <w:bookmarkEnd w:id="776"/>
      <w:r w:rsidRPr="00927F37">
        <w:lastRenderedPageBreak/>
        <w:t xml:space="preserve">Общие сведения об </w:t>
      </w:r>
      <w:bookmarkEnd w:id="777"/>
      <w:r w:rsidR="008D1673" w:rsidRPr="00927F37">
        <w:t>ИС</w:t>
      </w:r>
      <w:bookmarkEnd w:id="778"/>
      <w:bookmarkEnd w:id="779"/>
    </w:p>
    <w:p w14:paraId="0B07B206" w14:textId="77777777" w:rsidR="00E96207" w:rsidRDefault="00E75469" w:rsidP="00E75469">
      <w:pPr>
        <w:pStyle w:val="2"/>
      </w:pPr>
      <w:bookmarkStart w:id="780" w:name="_Toc447141639"/>
      <w:bookmarkStart w:id="781" w:name="_Toc484694765"/>
      <w:bookmarkStart w:id="782" w:name="_Toc485665797"/>
      <w:r>
        <w:t xml:space="preserve">Наименование </w:t>
      </w:r>
      <w:r w:rsidR="008D1673">
        <w:t>ИС</w:t>
      </w:r>
      <w:bookmarkEnd w:id="32"/>
      <w:bookmarkEnd w:id="780"/>
      <w:bookmarkEnd w:id="781"/>
      <w:bookmarkEnd w:id="782"/>
    </w:p>
    <w:p w14:paraId="414536EB" w14:textId="77777777" w:rsidR="00B84121" w:rsidRPr="009C375C" w:rsidRDefault="00A71A8F" w:rsidP="0072296B">
      <w:r w:rsidRPr="009C375C">
        <w:rPr>
          <w:b/>
        </w:rPr>
        <w:t xml:space="preserve">Полное наименование </w:t>
      </w:r>
      <w:r w:rsidR="009C375C">
        <w:rPr>
          <w:b/>
        </w:rPr>
        <w:t>системы</w:t>
      </w:r>
      <w:r w:rsidR="009C375C" w:rsidRPr="009C375C">
        <w:rPr>
          <w:b/>
        </w:rPr>
        <w:t>:</w:t>
      </w:r>
      <w:r w:rsidRPr="009C375C">
        <w:t xml:space="preserve"> </w:t>
      </w:r>
      <w:fldSimple w:instr=" DOCPROPERTY  Система  \* MERGEFORMAT ">
        <w:r w:rsidR="00861D6B" w:rsidRPr="00861D6B">
          <w:rPr>
            <w:bCs/>
          </w:rPr>
          <w:t>Портал спутниковых геоинформационных данных и сервисов</w:t>
        </w:r>
        <w:r w:rsidR="00861D6B">
          <w:t xml:space="preserve"> морской отрасли</w:t>
        </w:r>
      </w:fldSimple>
      <w:r w:rsidR="00B84121" w:rsidRPr="009C375C">
        <w:t>.</w:t>
      </w:r>
    </w:p>
    <w:p w14:paraId="1758ABB1" w14:textId="77777777" w:rsidR="00B84121" w:rsidRDefault="00A71A8F" w:rsidP="00A71A8F">
      <w:r w:rsidRPr="009C375C">
        <w:rPr>
          <w:b/>
        </w:rPr>
        <w:t xml:space="preserve">Условное обозначение </w:t>
      </w:r>
      <w:r w:rsidR="009C375C">
        <w:rPr>
          <w:b/>
        </w:rPr>
        <w:t>системы</w:t>
      </w:r>
      <w:r w:rsidRPr="009C375C">
        <w:rPr>
          <w:b/>
        </w:rPr>
        <w:t xml:space="preserve">: </w:t>
      </w:r>
      <w:r w:rsidRPr="009C375C">
        <w:t xml:space="preserve">Система, </w:t>
      </w:r>
      <w:fldSimple w:instr=" DOCPROPERTY  Система_кратк  \* MERGEFORMAT ">
        <w:r w:rsidR="00861D6B" w:rsidRPr="00861D6B">
          <w:rPr>
            <w:bCs/>
          </w:rPr>
          <w:t>е-Навигация</w:t>
        </w:r>
      </w:fldSimple>
      <w:r w:rsidR="00B84121" w:rsidRPr="009C375C">
        <w:t>.</w:t>
      </w:r>
    </w:p>
    <w:p w14:paraId="3FBF625E" w14:textId="77777777" w:rsidR="00D85064" w:rsidRDefault="00EC1C5D" w:rsidP="00A71A8F">
      <w:r>
        <w:rPr>
          <w:b/>
        </w:rPr>
        <w:t>Полное наименование подсистемы</w:t>
      </w:r>
      <w:r w:rsidR="00D85064" w:rsidRPr="009C375C">
        <w:rPr>
          <w:b/>
        </w:rPr>
        <w:t xml:space="preserve">: </w:t>
      </w:r>
      <w:fldSimple w:instr=" DOCPROPERTY  Подсистема  \* MERGEFORMAT ">
        <w:r w:rsidR="00861D6B">
          <w:t>Географическая информационная подсистема По</w:t>
        </w:r>
        <w:r w:rsidR="00861D6B">
          <w:t>р</w:t>
        </w:r>
        <w:r w:rsidR="00861D6B">
          <w:t>тала спутниковых геоинформационных данных и сервисов морской отрасли</w:t>
        </w:r>
      </w:fldSimple>
      <w:r w:rsidR="00D85064" w:rsidRPr="009C375C">
        <w:t>.</w:t>
      </w:r>
    </w:p>
    <w:p w14:paraId="2C2D8B6A" w14:textId="77777777" w:rsidR="00EC1C5D" w:rsidRPr="009C375C" w:rsidRDefault="00EC1C5D" w:rsidP="00A71A8F">
      <w:r w:rsidRPr="009C375C">
        <w:rPr>
          <w:b/>
        </w:rPr>
        <w:t xml:space="preserve">Условное обозначение </w:t>
      </w:r>
      <w:r>
        <w:rPr>
          <w:b/>
        </w:rPr>
        <w:t>подсистемы</w:t>
      </w:r>
      <w:r w:rsidRPr="009C375C">
        <w:rPr>
          <w:b/>
        </w:rPr>
        <w:t xml:space="preserve">: </w:t>
      </w:r>
      <w:r>
        <w:t xml:space="preserve">Подсистема, </w:t>
      </w:r>
      <w:fldSimple w:instr=" DOCPROPERTY  Подсистема_кратк  \* MERGEFORMAT ">
        <w:r w:rsidR="00861D6B">
          <w:t>ГИС</w:t>
        </w:r>
      </w:fldSimple>
      <w:r w:rsidR="006E1025">
        <w:t>.</w:t>
      </w:r>
    </w:p>
    <w:p w14:paraId="6A4A1E1F" w14:textId="77777777" w:rsidR="00E75469" w:rsidRDefault="00E75469" w:rsidP="00E75469">
      <w:pPr>
        <w:pStyle w:val="2"/>
      </w:pPr>
      <w:bookmarkStart w:id="783" w:name="_Toc445321086"/>
      <w:bookmarkStart w:id="784" w:name="_Ref445322388"/>
      <w:bookmarkStart w:id="785" w:name="_Toc447141642"/>
      <w:bookmarkStart w:id="786" w:name="_Toc484694766"/>
      <w:bookmarkStart w:id="787" w:name="_Toc485665798"/>
      <w:r w:rsidRPr="00E16F0F">
        <w:t>Наименования орга</w:t>
      </w:r>
      <w:r w:rsidR="00E16F0F">
        <w:t xml:space="preserve">низации-заказчика и организаций — </w:t>
      </w:r>
      <w:r w:rsidRPr="00E75469">
        <w:t>участников работ</w:t>
      </w:r>
      <w:bookmarkEnd w:id="783"/>
      <w:bookmarkEnd w:id="784"/>
      <w:bookmarkEnd w:id="785"/>
      <w:bookmarkEnd w:id="786"/>
      <w:bookmarkEnd w:id="787"/>
    </w:p>
    <w:p w14:paraId="38728971" w14:textId="77777777" w:rsidR="000B6E27" w:rsidRPr="00053089" w:rsidRDefault="0072296B" w:rsidP="00E16F0F">
      <w:r w:rsidRPr="00A71A8F">
        <w:t>Заказчиком</w:t>
      </w:r>
      <w:r w:rsidRPr="00D53A60">
        <w:t xml:space="preserve"> работ является </w:t>
      </w:r>
      <w:fldSimple w:instr=" DOCPROPERTY  Заказчик  \* MERGEFORMAT ">
        <w:r w:rsidR="00861D6B">
          <w:t>ООО Инженерно-технологический центр «СКАНЭКС»</w:t>
        </w:r>
      </w:fldSimple>
      <w:r>
        <w:t>.</w:t>
      </w:r>
    </w:p>
    <w:p w14:paraId="1D0F8966" w14:textId="77777777" w:rsidR="000B6E27" w:rsidRDefault="00346B04" w:rsidP="00E16F0F">
      <w:r>
        <w:t>Исполнителем</w:t>
      </w:r>
      <w:r w:rsidR="00906086">
        <w:t xml:space="preserve"> </w:t>
      </w:r>
      <w:r w:rsidR="0072296B">
        <w:t>является</w:t>
      </w:r>
      <w:r w:rsidR="00EC1C5D">
        <w:t xml:space="preserve"> </w:t>
      </w:r>
      <w:fldSimple w:instr=" DOCPROPERTY  Разработчик  \* MERGEFORMAT ">
        <w:r w:rsidR="00861D6B" w:rsidRPr="00861D6B">
          <w:t>&lt;&lt;Исполнитель&gt;&gt;</w:t>
        </w:r>
      </w:fldSimple>
    </w:p>
    <w:p w14:paraId="7816BD42" w14:textId="77777777" w:rsidR="003E0291" w:rsidRPr="003E0291" w:rsidRDefault="003E0291" w:rsidP="003E0291">
      <w:pPr>
        <w:pStyle w:val="2"/>
      </w:pPr>
      <w:bookmarkStart w:id="788" w:name="_Toc484694767"/>
      <w:bookmarkStart w:id="789" w:name="_Toc485665799"/>
      <w:r w:rsidRPr="003E0291">
        <w:t>Основание для разработки</w:t>
      </w:r>
      <w:bookmarkEnd w:id="788"/>
      <w:bookmarkEnd w:id="789"/>
    </w:p>
    <w:p w14:paraId="1B677774" w14:textId="77777777" w:rsidR="0072296B" w:rsidRDefault="0072296B" w:rsidP="0072296B">
      <w:pPr>
        <w:pStyle w:val="SC3"/>
      </w:pPr>
      <w:r w:rsidRPr="002D28B0">
        <w:t xml:space="preserve">Перечень документов, на основании которых </w:t>
      </w:r>
      <w:r w:rsidR="00F26EFD" w:rsidRPr="002D28B0">
        <w:t>создаётся</w:t>
      </w:r>
      <w:r w:rsidRPr="002D28B0">
        <w:t xml:space="preserve"> </w:t>
      </w:r>
      <w:r w:rsidR="000B6E27">
        <w:t>с</w:t>
      </w:r>
      <w:r w:rsidRPr="002D28B0">
        <w:t>истема</w:t>
      </w:r>
      <w:r>
        <w:t>:</w:t>
      </w:r>
    </w:p>
    <w:p w14:paraId="6B5E54F6" w14:textId="77777777" w:rsidR="0043586F" w:rsidRDefault="00D0604D" w:rsidP="003F30EB">
      <w:pPr>
        <w:pStyle w:val="a0"/>
      </w:pPr>
      <w:fldSimple w:instr=" DOCPROPERTY  Система  \* MERGEFORMAT ">
        <w:r w:rsidR="00861D6B" w:rsidRPr="00861D6B">
          <w:rPr>
            <w:bCs/>
          </w:rPr>
          <w:t>Портал спутниковых геоинформационных данных и сервисов</w:t>
        </w:r>
        <w:r w:rsidR="00861D6B">
          <w:t xml:space="preserve"> морской отрасли</w:t>
        </w:r>
      </w:fldSimple>
      <w:r w:rsidR="00EC1C5D" w:rsidRPr="009C375C">
        <w:t>.</w:t>
      </w:r>
      <w:r w:rsidR="00EC1C5D">
        <w:t xml:space="preserve"> Оп</w:t>
      </w:r>
      <w:r w:rsidR="00EC1C5D">
        <w:t>и</w:t>
      </w:r>
      <w:r w:rsidR="00EC1C5D">
        <w:t>сание проекта</w:t>
      </w:r>
    </w:p>
    <w:p w14:paraId="1CEE4792" w14:textId="77777777" w:rsidR="0072296B" w:rsidRDefault="006E1025" w:rsidP="003F30EB">
      <w:pPr>
        <w:pStyle w:val="a0"/>
      </w:pPr>
      <w:r w:rsidRPr="006E1025">
        <w:t>Создание Портала спутниковых геоинформационных данных и сервисов морской о</w:t>
      </w:r>
      <w:r w:rsidRPr="006E1025">
        <w:t>т</w:t>
      </w:r>
      <w:r w:rsidRPr="006E1025">
        <w:t>расли. Техническое задание</w:t>
      </w:r>
      <w:r w:rsidR="00EC1C5D">
        <w:t>.</w:t>
      </w:r>
    </w:p>
    <w:p w14:paraId="7C3C7C95" w14:textId="77777777" w:rsidR="00E75469" w:rsidRPr="00E75469" w:rsidRDefault="00E75469" w:rsidP="00CE2AC5">
      <w:pPr>
        <w:pStyle w:val="2"/>
      </w:pPr>
      <w:bookmarkStart w:id="790" w:name="_Toc445321087"/>
      <w:bookmarkStart w:id="791" w:name="_Toc447141643"/>
      <w:bookmarkStart w:id="792" w:name="_Toc484694768"/>
      <w:bookmarkStart w:id="793" w:name="_Toc485665800"/>
      <w:r w:rsidRPr="00E75469">
        <w:t xml:space="preserve">Плановые сроки начала и окончания работ по </w:t>
      </w:r>
      <w:r w:rsidR="00C90629">
        <w:t xml:space="preserve">созданию </w:t>
      </w:r>
      <w:bookmarkEnd w:id="790"/>
      <w:bookmarkEnd w:id="791"/>
      <w:r w:rsidR="00C90629">
        <w:t>Подс</w:t>
      </w:r>
      <w:r w:rsidR="00C90629" w:rsidRPr="00E75469">
        <w:t>истемы</w:t>
      </w:r>
      <w:bookmarkEnd w:id="792"/>
      <w:bookmarkEnd w:id="793"/>
    </w:p>
    <w:p w14:paraId="37846A73" w14:textId="699D15CA" w:rsidR="009C375C" w:rsidRPr="00A968B0" w:rsidRDefault="000C3757" w:rsidP="000C3757">
      <w:r w:rsidRPr="00D53A60">
        <w:t>Планируемая дата начала работ</w:t>
      </w:r>
      <w:r>
        <w:t>:</w:t>
      </w:r>
      <w:r w:rsidRPr="00D53A60">
        <w:t xml:space="preserve"> </w:t>
      </w:r>
      <w:r w:rsidR="00A968B0" w:rsidRPr="00A968B0">
        <w:t>____________</w:t>
      </w:r>
    </w:p>
    <w:p w14:paraId="6DF47D3D" w14:textId="6D148A98" w:rsidR="000C3757" w:rsidRDefault="000C3757" w:rsidP="000C3757">
      <w:r w:rsidRPr="00D53A60">
        <w:t>Планируемая дата окончания работ</w:t>
      </w:r>
      <w:r>
        <w:t>:</w:t>
      </w:r>
      <w:r w:rsidRPr="00D53A60">
        <w:t xml:space="preserve"> </w:t>
      </w:r>
      <w:r w:rsidR="00A968B0" w:rsidRPr="00184555">
        <w:t>20.11.2017</w:t>
      </w:r>
      <w:r w:rsidRPr="00D53A60">
        <w:t>.</w:t>
      </w:r>
    </w:p>
    <w:p w14:paraId="57758798" w14:textId="77777777" w:rsidR="00E75469" w:rsidRPr="00E75469" w:rsidRDefault="00E75469" w:rsidP="00E75469">
      <w:pPr>
        <w:pStyle w:val="2"/>
      </w:pPr>
      <w:bookmarkStart w:id="794" w:name="_Toc445321088"/>
      <w:bookmarkStart w:id="795" w:name="_Toc447141644"/>
      <w:bookmarkStart w:id="796" w:name="_Toc484694769"/>
      <w:bookmarkStart w:id="797" w:name="_Toc485665801"/>
      <w:r w:rsidRPr="00E75469">
        <w:t>Источники и порядок финансирования работ</w:t>
      </w:r>
      <w:bookmarkEnd w:id="794"/>
      <w:bookmarkEnd w:id="795"/>
      <w:bookmarkEnd w:id="796"/>
      <w:bookmarkEnd w:id="797"/>
    </w:p>
    <w:p w14:paraId="52DFA490" w14:textId="77777777" w:rsidR="009474B0" w:rsidRDefault="009474B0" w:rsidP="00053089">
      <w:pPr>
        <w:pStyle w:val="SC3"/>
      </w:pPr>
      <w:r>
        <w:t xml:space="preserve">Работы по разработке </w:t>
      </w:r>
      <w:fldSimple w:instr=" DOCPROPERTY  Система_кратк  \* MERGEFORMAT ">
        <w:r w:rsidR="00861D6B">
          <w:t>е-Навигация</w:t>
        </w:r>
      </w:fldSimple>
      <w:r w:rsidR="00053089">
        <w:t xml:space="preserve"> </w:t>
      </w:r>
      <w:r>
        <w:t>финансируются из</w:t>
      </w:r>
      <w:r w:rsidR="00053089">
        <w:t xml:space="preserve"> следующих источников</w:t>
      </w:r>
      <w:r>
        <w:t>:</w:t>
      </w:r>
    </w:p>
    <w:p w14:paraId="68B91A0D" w14:textId="77777777" w:rsidR="009474B0" w:rsidRDefault="009474B0" w:rsidP="00053089">
      <w:pPr>
        <w:pStyle w:val="a0"/>
      </w:pPr>
      <w:r>
        <w:t>Средств</w:t>
      </w:r>
      <w:r w:rsidR="00053089">
        <w:t>а</w:t>
      </w:r>
      <w:r>
        <w:t xml:space="preserve"> субсидии из федерального бюджета на реализацию проектов Национальной технологической инициативы, предоставляемой организации, </w:t>
      </w:r>
      <w:r w:rsidR="00741B56">
        <w:t>наделённой</w:t>
      </w:r>
      <w:r>
        <w:t xml:space="preserve"> функциями проектного офиса Национальной технологической инициативы, направляемые указа</w:t>
      </w:r>
      <w:r>
        <w:t>н</w:t>
      </w:r>
      <w:r>
        <w:t>ной организацией в форме взноса в Фонд поддержки проектов Национальной технол</w:t>
      </w:r>
      <w:r>
        <w:t>о</w:t>
      </w:r>
      <w:r>
        <w:t>гической инициативы для финансового обеспечения реализации проекта Национал</w:t>
      </w:r>
      <w:r>
        <w:t>ь</w:t>
      </w:r>
      <w:r>
        <w:t>ной технологической инициативы, участником которого является Фонд поддержки проектов Национальной технологической инициативы;</w:t>
      </w:r>
    </w:p>
    <w:p w14:paraId="20295A96" w14:textId="77777777" w:rsidR="009474B0" w:rsidRDefault="009474B0" w:rsidP="00053089">
      <w:pPr>
        <w:pStyle w:val="a0"/>
      </w:pPr>
      <w:r>
        <w:lastRenderedPageBreak/>
        <w:t>Собственны</w:t>
      </w:r>
      <w:r w:rsidR="00053089">
        <w:t>е</w:t>
      </w:r>
      <w:r>
        <w:t xml:space="preserve"> средств</w:t>
      </w:r>
      <w:r w:rsidR="00053089">
        <w:t>а</w:t>
      </w:r>
      <w:r>
        <w:t xml:space="preserve"> исполнителя, источником образования которых являются вн</w:t>
      </w:r>
      <w:r>
        <w:t>е</w:t>
      </w:r>
      <w:r>
        <w:t>бюджетные средства.</w:t>
      </w:r>
    </w:p>
    <w:p w14:paraId="6D84FB9D" w14:textId="77777777" w:rsidR="00E75469" w:rsidRPr="00E75469" w:rsidRDefault="00E75469" w:rsidP="00C90629">
      <w:pPr>
        <w:pStyle w:val="2"/>
      </w:pPr>
      <w:bookmarkStart w:id="798" w:name="_Toc445321089"/>
      <w:bookmarkStart w:id="799" w:name="_Toc447141645"/>
      <w:bookmarkStart w:id="800" w:name="_Toc484694770"/>
      <w:bookmarkStart w:id="801" w:name="_Toc485665802"/>
      <w:r w:rsidRPr="00E75469">
        <w:t xml:space="preserve">Порядок оформления и предъявления заказчику результатов </w:t>
      </w:r>
      <w:bookmarkEnd w:id="798"/>
      <w:r w:rsidR="00E25F9E" w:rsidRPr="00E75469">
        <w:t xml:space="preserve">работ по </w:t>
      </w:r>
      <w:fldSimple w:instr=" DOCPROPERTY  &quot;Тип проекта_дат&quot;  \* MERGEFORMAT ">
        <w:r w:rsidR="00861D6B">
          <w:t>созданию</w:t>
        </w:r>
      </w:fldSimple>
      <w:r w:rsidR="006E1025">
        <w:t xml:space="preserve"> </w:t>
      </w:r>
      <w:bookmarkEnd w:id="799"/>
      <w:r w:rsidR="00C90629">
        <w:t>Подс</w:t>
      </w:r>
      <w:r w:rsidR="00C90629" w:rsidRPr="00E75469">
        <w:t>истемы</w:t>
      </w:r>
      <w:bookmarkEnd w:id="800"/>
      <w:bookmarkEnd w:id="801"/>
    </w:p>
    <w:p w14:paraId="21B5AF0C" w14:textId="77777777" w:rsidR="00053089" w:rsidRPr="00053089" w:rsidRDefault="00053089" w:rsidP="00053089">
      <w:bookmarkStart w:id="802" w:name="_Toc445321090"/>
      <w:r w:rsidRPr="00053089">
        <w:t>Результаты разработк</w:t>
      </w:r>
      <w:r w:rsidR="006E1025">
        <w:t>и</w:t>
      </w:r>
      <w:r w:rsidRPr="00053089">
        <w:t xml:space="preserve"> </w:t>
      </w:r>
      <w:r w:rsidR="003F30EB">
        <w:t>Подсистемы</w:t>
      </w:r>
      <w:r w:rsidRPr="00053089">
        <w:t xml:space="preserve"> предъявляются </w:t>
      </w:r>
      <w:r w:rsidR="007E4636">
        <w:t>Исполнителем</w:t>
      </w:r>
      <w:r w:rsidRPr="00053089">
        <w:t xml:space="preserve"> и принимаются Зака</w:t>
      </w:r>
      <w:r w:rsidRPr="00053089">
        <w:t>з</w:t>
      </w:r>
      <w:r w:rsidRPr="00053089">
        <w:t>чиком поэтапно в соответствии с календарным планом</w:t>
      </w:r>
      <w:r w:rsidR="006E1025">
        <w:t xml:space="preserve"> работ</w:t>
      </w:r>
      <w:r w:rsidRPr="00053089">
        <w:t>.</w:t>
      </w:r>
    </w:p>
    <w:p w14:paraId="52092052" w14:textId="77777777" w:rsidR="00053089" w:rsidRPr="00053089" w:rsidRDefault="00EC1C5D" w:rsidP="00053089">
      <w:r>
        <w:t>Подсистема</w:t>
      </w:r>
      <w:r w:rsidR="00053089" w:rsidRPr="00053089">
        <w:t xml:space="preserve"> считается удовлетворяющ</w:t>
      </w:r>
      <w:r w:rsidR="00D269C9">
        <w:t>ей</w:t>
      </w:r>
      <w:r w:rsidR="00053089" w:rsidRPr="00053089">
        <w:t xml:space="preserve"> требованиям данного </w:t>
      </w:r>
      <w:r w:rsidR="006E1025">
        <w:t>Ч</w:t>
      </w:r>
      <w:r w:rsidR="00053089" w:rsidRPr="00053089">
        <w:t>ТЗ если он</w:t>
      </w:r>
      <w:proofErr w:type="gramStart"/>
      <w:r w:rsidR="00546827">
        <w:rPr>
          <w:lang w:val="en-US"/>
        </w:rPr>
        <w:t>a</w:t>
      </w:r>
      <w:proofErr w:type="gramEnd"/>
      <w:r w:rsidR="00053089" w:rsidRPr="00053089">
        <w:t xml:space="preserve"> успешно </w:t>
      </w:r>
      <w:r w:rsidR="00741B56" w:rsidRPr="00053089">
        <w:t>прошл</w:t>
      </w:r>
      <w:r w:rsidR="00546827">
        <w:t>а</w:t>
      </w:r>
      <w:r w:rsidR="00053089" w:rsidRPr="00053089">
        <w:t xml:space="preserve"> испытания в соответствии с Программой и </w:t>
      </w:r>
      <w:r w:rsidR="006E1025" w:rsidRPr="00053089">
        <w:t>методикой испытаний</w:t>
      </w:r>
      <w:r w:rsidR="00053089" w:rsidRPr="00053089">
        <w:t>.</w:t>
      </w:r>
    </w:p>
    <w:p w14:paraId="4329D623" w14:textId="77777777" w:rsidR="00053089" w:rsidRPr="00053089" w:rsidRDefault="00053089" w:rsidP="00053089">
      <w:r w:rsidRPr="00053089">
        <w:t>Правила и процедуры сдачи-</w:t>
      </w:r>
      <w:r w:rsidR="00741B56" w:rsidRPr="00053089">
        <w:t>приёмки</w:t>
      </w:r>
      <w:r w:rsidRPr="00053089">
        <w:t xml:space="preserve"> работ регулирую</w:t>
      </w:r>
      <w:r>
        <w:t xml:space="preserve">тся соответствующими разделами </w:t>
      </w:r>
      <w:r w:rsidR="00D269C9">
        <w:t>настоящего документа</w:t>
      </w:r>
      <w:r w:rsidRPr="00053089">
        <w:t>.</w:t>
      </w:r>
    </w:p>
    <w:p w14:paraId="3708C938" w14:textId="77777777" w:rsidR="00053089" w:rsidRPr="00053089" w:rsidRDefault="00053089" w:rsidP="00053089">
      <w:r w:rsidRPr="00053089">
        <w:t>Ввод в эксплуатацию осуществляется в соответствии с ГОСТ 34.601-90 и ГОСТ 34.603-92.</w:t>
      </w:r>
    </w:p>
    <w:p w14:paraId="671C2E47" w14:textId="77777777" w:rsidR="00053089" w:rsidRPr="00053089" w:rsidRDefault="00053089" w:rsidP="00053089">
      <w:r w:rsidRPr="00053089">
        <w:t xml:space="preserve">Результатом работ является </w:t>
      </w:r>
      <w:r w:rsidR="006E1025">
        <w:t>Подсистема</w:t>
      </w:r>
      <w:r>
        <w:t xml:space="preserve">, </w:t>
      </w:r>
      <w:r w:rsidRPr="00053089">
        <w:t>прошедш</w:t>
      </w:r>
      <w:r>
        <w:t>ая</w:t>
      </w:r>
      <w:r w:rsidRPr="00053089">
        <w:t xml:space="preserve"> </w:t>
      </w:r>
      <w:r>
        <w:t xml:space="preserve">комплекс </w:t>
      </w:r>
      <w:r w:rsidR="00741B56">
        <w:t>приёмо</w:t>
      </w:r>
      <w:r>
        <w:t>-сдаточных исп</w:t>
      </w:r>
      <w:r>
        <w:t>ы</w:t>
      </w:r>
      <w:r>
        <w:t>таний</w:t>
      </w:r>
      <w:r w:rsidRPr="00053089">
        <w:t>.</w:t>
      </w:r>
    </w:p>
    <w:p w14:paraId="3F2837D4" w14:textId="77777777" w:rsidR="00E8317A" w:rsidRDefault="00E8317A" w:rsidP="00457627">
      <w:r>
        <w:br w:type="page"/>
      </w:r>
    </w:p>
    <w:p w14:paraId="04F29849" w14:textId="77777777" w:rsidR="009C7CBA" w:rsidRPr="001F7B53" w:rsidRDefault="009C7CBA" w:rsidP="009C7CBA">
      <w:pPr>
        <w:pStyle w:val="2"/>
      </w:pPr>
      <w:bookmarkStart w:id="803" w:name="_Toc484694771"/>
      <w:bookmarkStart w:id="804" w:name="_Toc485665803"/>
      <w:r w:rsidRPr="001F7B53">
        <w:lastRenderedPageBreak/>
        <w:t>Определения, обозначения, сокращения</w:t>
      </w:r>
      <w:bookmarkEnd w:id="803"/>
      <w:bookmarkEnd w:id="804"/>
    </w:p>
    <w:p w14:paraId="69C8DAF2" w14:textId="77777777" w:rsidR="009C7CBA" w:rsidRPr="001D5191" w:rsidRDefault="009C7CBA" w:rsidP="009C7CBA">
      <w:pPr>
        <w:pStyle w:val="3"/>
      </w:pPr>
      <w:r w:rsidRPr="001D5191">
        <w:t>Термины и определения</w:t>
      </w:r>
    </w:p>
    <w:p w14:paraId="5984591E" w14:textId="77777777" w:rsidR="009C7CBA" w:rsidRPr="00742021" w:rsidRDefault="009C7CBA" w:rsidP="009C7CBA">
      <w:pPr>
        <w:pStyle w:val="SC3"/>
      </w:pPr>
      <w:r>
        <w:t xml:space="preserve">В таблице </w:t>
      </w:r>
      <w:r w:rsidR="005F02E2">
        <w:t>1</w:t>
      </w:r>
      <w:r w:rsidRPr="00D613D3">
        <w:t xml:space="preserve"> </w:t>
      </w:r>
      <w:r>
        <w:t>приведён перечень терминов, используемых в настоящем документе, и соо</w:t>
      </w:r>
      <w:r>
        <w:t>т</w:t>
      </w:r>
      <w:r>
        <w:t>ветствующих определений.</w:t>
      </w:r>
    </w:p>
    <w:p w14:paraId="455BC09F" w14:textId="77777777" w:rsidR="009C7CBA" w:rsidRPr="00530E76" w:rsidRDefault="009F4A7A" w:rsidP="00A3472B">
      <w:pPr>
        <w:pStyle w:val="af"/>
      </w:pPr>
      <w:bookmarkStart w:id="805" w:name="_Toc484694749"/>
      <w:bookmarkStart w:id="806" w:name="_Toc485665824"/>
      <w:r w:rsidRPr="00A3472B">
        <w:t>Таблица</w:t>
      </w:r>
      <w:r>
        <w:t xml:space="preserve"> </w:t>
      </w:r>
      <w:fldSimple w:instr=" SEQ Таблица \* ARABIC ">
        <w:bookmarkStart w:id="807" w:name="_Ref448854443"/>
        <w:r w:rsidR="00861D6B">
          <w:rPr>
            <w:noProof/>
          </w:rPr>
          <w:t>1</w:t>
        </w:r>
        <w:bookmarkEnd w:id="807"/>
      </w:fldSimple>
      <w:r w:rsidR="009C7CBA">
        <w:br/>
        <w:t>Перечень терминов и определений</w:t>
      </w:r>
      <w:bookmarkEnd w:id="805"/>
      <w:bookmarkEnd w:id="806"/>
    </w:p>
    <w:tbl>
      <w:tblPr>
        <w:tblStyle w:val="SC9"/>
        <w:tblW w:w="5016" w:type="pct"/>
        <w:tblLook w:val="0020" w:firstRow="1" w:lastRow="0" w:firstColumn="0" w:lastColumn="0" w:noHBand="0" w:noVBand="0"/>
      </w:tblPr>
      <w:tblGrid>
        <w:gridCol w:w="549"/>
        <w:gridCol w:w="4238"/>
        <w:gridCol w:w="4814"/>
      </w:tblGrid>
      <w:tr w:rsidR="009C7CBA" w:rsidRPr="00DC6966" w14:paraId="778B11DA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9" w:type="dxa"/>
          </w:tcPr>
          <w:p w14:paraId="6BF95CBD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№</w:t>
            </w:r>
          </w:p>
        </w:tc>
        <w:tc>
          <w:tcPr>
            <w:tcW w:w="4238" w:type="dxa"/>
          </w:tcPr>
          <w:p w14:paraId="5867BBB7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Используемый термин</w:t>
            </w:r>
          </w:p>
        </w:tc>
        <w:tc>
          <w:tcPr>
            <w:tcW w:w="4814" w:type="dxa"/>
          </w:tcPr>
          <w:p w14:paraId="1E993B77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Определение</w:t>
            </w:r>
          </w:p>
        </w:tc>
      </w:tr>
      <w:tr w:rsidR="009C7CBA" w:rsidRPr="00DC6966" w14:paraId="631E6249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9" w:type="dxa"/>
          </w:tcPr>
          <w:p w14:paraId="2D38DF4B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1</w:t>
            </w:r>
          </w:p>
        </w:tc>
        <w:tc>
          <w:tcPr>
            <w:tcW w:w="4238" w:type="dxa"/>
          </w:tcPr>
          <w:p w14:paraId="79DB06E6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2</w:t>
            </w:r>
          </w:p>
        </w:tc>
        <w:tc>
          <w:tcPr>
            <w:tcW w:w="4814" w:type="dxa"/>
          </w:tcPr>
          <w:p w14:paraId="62A4B0C5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3</w:t>
            </w:r>
          </w:p>
        </w:tc>
      </w:tr>
      <w:tr w:rsidR="001C0A8C" w:rsidRPr="00DC6966" w14:paraId="2559FB98" w14:textId="77777777" w:rsidTr="00AD1AAE">
        <w:tc>
          <w:tcPr>
            <w:tcW w:w="549" w:type="dxa"/>
          </w:tcPr>
          <w:p w14:paraId="1FAD79DE" w14:textId="77777777" w:rsidR="001C0A8C" w:rsidRPr="00DC6966" w:rsidRDefault="001C0A8C" w:rsidP="003F55E9">
            <w:pPr>
              <w:pStyle w:val="SC"/>
              <w:numPr>
                <w:ilvl w:val="0"/>
                <w:numId w:val="9"/>
              </w:numPr>
              <w:ind w:left="0"/>
            </w:pPr>
          </w:p>
        </w:tc>
        <w:tc>
          <w:tcPr>
            <w:tcW w:w="4238" w:type="dxa"/>
          </w:tcPr>
          <w:p w14:paraId="5D28E9FA" w14:textId="77777777" w:rsidR="001C0A8C" w:rsidRPr="00DC6966" w:rsidRDefault="001C0A8C" w:rsidP="0032425A">
            <w:pPr>
              <w:pStyle w:val="SC7"/>
            </w:pPr>
            <w:r>
              <w:t xml:space="preserve">Авторизация </w:t>
            </w:r>
          </w:p>
        </w:tc>
        <w:tc>
          <w:tcPr>
            <w:tcW w:w="4814" w:type="dxa"/>
          </w:tcPr>
          <w:p w14:paraId="05A4FBBB" w14:textId="77777777" w:rsidR="001C0A8C" w:rsidRPr="00DC6966" w:rsidRDefault="001C0A8C" w:rsidP="0032425A">
            <w:pPr>
              <w:pStyle w:val="SC7"/>
            </w:pPr>
            <w:r>
              <w:t>Предоставление определённому лицу или группе лиц прав на выполнение определённых действий; а также процесс проверки (подтверждения) данных прав при попытке выполнения этих действий</w:t>
            </w:r>
            <w:r w:rsidRPr="00A174A0" w:rsidDel="00952FFA">
              <w:t xml:space="preserve"> </w:t>
            </w:r>
          </w:p>
        </w:tc>
      </w:tr>
      <w:tr w:rsidR="001C0A8C" w:rsidRPr="00DC6966" w14:paraId="05B4A9E3" w14:textId="77777777" w:rsidTr="00AD1AAE">
        <w:tc>
          <w:tcPr>
            <w:tcW w:w="549" w:type="dxa"/>
          </w:tcPr>
          <w:p w14:paraId="0815B4B6" w14:textId="77777777" w:rsidR="001C0A8C" w:rsidRPr="00F93AFB" w:rsidRDefault="001C0A8C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43C27053" w14:textId="77777777" w:rsidR="001C0A8C" w:rsidRPr="00DC6966" w:rsidRDefault="001C0A8C" w:rsidP="0032425A">
            <w:pPr>
              <w:pStyle w:val="SC7"/>
            </w:pPr>
            <w:r>
              <w:t>Аутентификация</w:t>
            </w:r>
          </w:p>
        </w:tc>
        <w:tc>
          <w:tcPr>
            <w:tcW w:w="4814" w:type="dxa"/>
          </w:tcPr>
          <w:p w14:paraId="155C0190" w14:textId="77777777" w:rsidR="001C0A8C" w:rsidRPr="001006A8" w:rsidRDefault="00A3472B" w:rsidP="0032425A">
            <w:pPr>
              <w:pStyle w:val="SC7"/>
            </w:pPr>
            <w:r w:rsidRPr="00A3472B">
              <w:t>Проверка принадлежности субъекту доступа предъявленного им идентификатора (подтверждение подлинности)</w:t>
            </w:r>
          </w:p>
        </w:tc>
      </w:tr>
      <w:tr w:rsidR="00A3472B" w:rsidRPr="00DC6966" w14:paraId="28183293" w14:textId="77777777" w:rsidTr="00AD1AAE">
        <w:tc>
          <w:tcPr>
            <w:tcW w:w="549" w:type="dxa"/>
          </w:tcPr>
          <w:p w14:paraId="7EE62242" w14:textId="77777777" w:rsidR="00A3472B" w:rsidRPr="00F93AFB" w:rsidRDefault="00A3472B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5DBD320A" w14:textId="77777777" w:rsidR="00A3472B" w:rsidRDefault="00A3472B" w:rsidP="0032425A">
            <w:pPr>
              <w:pStyle w:val="SC7"/>
            </w:pPr>
            <w:r w:rsidRPr="00DC6966">
              <w:t>Бизнес-процесс</w:t>
            </w:r>
          </w:p>
        </w:tc>
        <w:tc>
          <w:tcPr>
            <w:tcW w:w="4814" w:type="dxa"/>
          </w:tcPr>
          <w:p w14:paraId="3E359169" w14:textId="77777777" w:rsidR="00A3472B" w:rsidRPr="00A3472B" w:rsidRDefault="00A3472B" w:rsidP="0032425A">
            <w:pPr>
              <w:pStyle w:val="SC7"/>
            </w:pPr>
            <w:r w:rsidRPr="00DC6966">
              <w:t>С</w:t>
            </w:r>
            <w:r>
              <w:t>овокупность взаимосвязанных или</w:t>
            </w:r>
            <w:r w:rsidRPr="00A3472B">
              <w:t xml:space="preserve"> </w:t>
            </w:r>
            <w:r w:rsidRPr="00DC6966">
              <w:t>взаимодействующих видов деятельности, преобразующая входы в выходы</w:t>
            </w:r>
          </w:p>
        </w:tc>
      </w:tr>
      <w:tr w:rsidR="00D34C26" w:rsidRPr="00DC6966" w14:paraId="70FE249F" w14:textId="77777777" w:rsidTr="00AD1AAE">
        <w:tc>
          <w:tcPr>
            <w:tcW w:w="549" w:type="dxa"/>
          </w:tcPr>
          <w:p w14:paraId="43590B8B" w14:textId="77777777" w:rsidR="00D34C26" w:rsidRPr="00F93AFB" w:rsidRDefault="00D34C26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4A1C9AAD" w14:textId="77777777" w:rsidR="00D34C26" w:rsidRPr="00DC6966" w:rsidRDefault="00D34C26" w:rsidP="0032425A">
            <w:pPr>
              <w:pStyle w:val="SC7"/>
            </w:pPr>
            <w:r>
              <w:t>В</w:t>
            </w:r>
            <w:r w:rsidRPr="00D34C26">
              <w:t>еб-интерфейс</w:t>
            </w:r>
          </w:p>
        </w:tc>
        <w:tc>
          <w:tcPr>
            <w:tcW w:w="4814" w:type="dxa"/>
          </w:tcPr>
          <w:p w14:paraId="4666CE1E" w14:textId="77777777" w:rsidR="00D34C26" w:rsidRPr="00DC6966" w:rsidRDefault="00D34C26" w:rsidP="0032425A">
            <w:pPr>
              <w:pStyle w:val="SC7"/>
            </w:pPr>
            <w:r>
              <w:t xml:space="preserve">Это совокупность средств, при помощи которых пользователь взаимодействует с </w:t>
            </w:r>
            <w:r w:rsidRPr="00D34C26">
              <w:t>веб-сайтом</w:t>
            </w:r>
            <w:r>
              <w:t xml:space="preserve"> или любым другим приложением через браузер.</w:t>
            </w:r>
          </w:p>
        </w:tc>
      </w:tr>
      <w:tr w:rsidR="00A3472B" w:rsidRPr="00DC6966" w14:paraId="023B5914" w14:textId="77777777" w:rsidTr="00AD1AAE">
        <w:tc>
          <w:tcPr>
            <w:tcW w:w="549" w:type="dxa"/>
          </w:tcPr>
          <w:p w14:paraId="60CFCBCA" w14:textId="77777777" w:rsidR="00A3472B" w:rsidRPr="00F93AFB" w:rsidRDefault="00A3472B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1EC9F11B" w14:textId="77777777" w:rsidR="00A3472B" w:rsidRPr="00DC6966" w:rsidRDefault="00A3472B" w:rsidP="0032425A">
            <w:pPr>
              <w:pStyle w:val="SC7"/>
            </w:pPr>
            <w:r>
              <w:t>Домен</w:t>
            </w:r>
          </w:p>
        </w:tc>
        <w:tc>
          <w:tcPr>
            <w:tcW w:w="4814" w:type="dxa"/>
          </w:tcPr>
          <w:p w14:paraId="443361CA" w14:textId="77777777" w:rsidR="00A3472B" w:rsidRPr="00DC6966" w:rsidRDefault="00A3472B" w:rsidP="0032425A">
            <w:pPr>
              <w:pStyle w:val="SC7"/>
            </w:pPr>
            <w:r>
              <w:t>Автономная область в информационно-телеком</w:t>
            </w:r>
            <w:r w:rsidRPr="00A3472B">
              <w:softHyphen/>
            </w:r>
            <w:r>
              <w:t>муникационной сети Интернет</w:t>
            </w:r>
          </w:p>
        </w:tc>
      </w:tr>
      <w:tr w:rsidR="00A3472B" w:rsidRPr="00DC6966" w14:paraId="3D94AB08" w14:textId="77777777" w:rsidTr="00AD1AAE">
        <w:tc>
          <w:tcPr>
            <w:tcW w:w="549" w:type="dxa"/>
          </w:tcPr>
          <w:p w14:paraId="39D50DD0" w14:textId="77777777" w:rsidR="00A3472B" w:rsidRPr="00F93AFB" w:rsidRDefault="00A3472B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3D7FAB39" w14:textId="77777777" w:rsidR="00A3472B" w:rsidRPr="000E6B86" w:rsidRDefault="00A3472B" w:rsidP="0032425A">
            <w:pPr>
              <w:pStyle w:val="SC7"/>
            </w:pPr>
            <w:r w:rsidRPr="00952FFA">
              <w:t>Идентификация</w:t>
            </w:r>
          </w:p>
        </w:tc>
        <w:tc>
          <w:tcPr>
            <w:tcW w:w="4814" w:type="dxa"/>
          </w:tcPr>
          <w:p w14:paraId="65D87F33" w14:textId="77777777" w:rsidR="00A3472B" w:rsidRPr="00DC6966" w:rsidRDefault="00A3472B" w:rsidP="0032425A">
            <w:pPr>
              <w:pStyle w:val="SC7"/>
            </w:pPr>
            <w:r w:rsidRPr="000D23EB">
              <w:t>У</w:t>
            </w:r>
            <w:r>
              <w:t>становление и признание тождественности, отождествление объектов по характерным индивидуальным признакам, их опознание</w:t>
            </w:r>
          </w:p>
        </w:tc>
      </w:tr>
      <w:tr w:rsidR="00A3472B" w:rsidRPr="00DC6966" w14:paraId="3565650B" w14:textId="77777777" w:rsidTr="00AD1AAE">
        <w:tc>
          <w:tcPr>
            <w:tcW w:w="549" w:type="dxa"/>
          </w:tcPr>
          <w:p w14:paraId="0B723424" w14:textId="77777777" w:rsidR="00A3472B" w:rsidRPr="00F93AFB" w:rsidRDefault="00A3472B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37470193" w14:textId="77777777" w:rsidR="00A3472B" w:rsidRPr="00DC6966" w:rsidRDefault="00A3472B" w:rsidP="0032425A">
            <w:pPr>
              <w:pStyle w:val="SC7"/>
            </w:pPr>
            <w:r w:rsidRPr="008D32CF">
              <w:t>Исполнитель</w:t>
            </w:r>
          </w:p>
        </w:tc>
        <w:tc>
          <w:tcPr>
            <w:tcW w:w="4814" w:type="dxa"/>
          </w:tcPr>
          <w:p w14:paraId="3A143C98" w14:textId="77777777" w:rsidR="00A3472B" w:rsidRPr="00DC6966" w:rsidRDefault="00A3472B" w:rsidP="0032425A">
            <w:pPr>
              <w:pStyle w:val="SC7"/>
            </w:pPr>
            <w:r>
              <w:t>Юридическое лицо любой организационно-правовой формы и формы собственности, отобранное на конкурсной основе в соответствии с законодательством Российской Федерации и осуществляющее выполнение научно-исследовательских, опытно-конструк</w:t>
            </w:r>
            <w:r w:rsidRPr="00A3472B">
              <w:softHyphen/>
            </w:r>
            <w:r>
              <w:t>торских и опытно-технологических работ, предусмотренных программными мероприятиями Программы, в соответствии с государственным контрактом с Заказчиком.</w:t>
            </w:r>
          </w:p>
        </w:tc>
      </w:tr>
      <w:tr w:rsidR="00A3472B" w:rsidRPr="00DC6966" w14:paraId="53295C76" w14:textId="77777777" w:rsidTr="00AD1AAE">
        <w:tc>
          <w:tcPr>
            <w:tcW w:w="549" w:type="dxa"/>
          </w:tcPr>
          <w:p w14:paraId="0DE217F6" w14:textId="77777777" w:rsidR="00A3472B" w:rsidRPr="00F93AFB" w:rsidRDefault="00A3472B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35BDFE5A" w14:textId="77777777" w:rsidR="00A3472B" w:rsidRPr="00DC6966" w:rsidRDefault="00A3472B" w:rsidP="0032425A">
            <w:pPr>
              <w:pStyle w:val="SC7"/>
            </w:pPr>
            <w:r w:rsidRPr="00A174A0">
              <w:t>Метаданны</w:t>
            </w:r>
            <w:r w:rsidR="005C2DAB">
              <w:t>е</w:t>
            </w:r>
          </w:p>
        </w:tc>
        <w:tc>
          <w:tcPr>
            <w:tcW w:w="4814" w:type="dxa"/>
          </w:tcPr>
          <w:p w14:paraId="54D38F32" w14:textId="77777777" w:rsidR="00A3472B" w:rsidRPr="00DC6966" w:rsidRDefault="00A3472B" w:rsidP="0032425A">
            <w:pPr>
              <w:pStyle w:val="SC7"/>
            </w:pPr>
            <w:r w:rsidRPr="00A174A0">
              <w:t>Структурированные данные, представляющие собой характеристики описываемых сущностей для целей их: идентификации, поиска, оценки, управления.</w:t>
            </w:r>
          </w:p>
        </w:tc>
      </w:tr>
      <w:tr w:rsidR="00A80BFC" w:rsidRPr="00DC6966" w14:paraId="2341B64F" w14:textId="77777777" w:rsidTr="00AD1AAE">
        <w:tc>
          <w:tcPr>
            <w:tcW w:w="549" w:type="dxa"/>
          </w:tcPr>
          <w:p w14:paraId="74CCF8E6" w14:textId="77777777" w:rsidR="00A80BFC" w:rsidRPr="00F93AFB" w:rsidRDefault="00A80BFC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76758E2E" w14:textId="77777777" w:rsidR="00A80BFC" w:rsidRPr="00A174A0" w:rsidRDefault="00A80BFC" w:rsidP="0032425A">
            <w:pPr>
              <w:pStyle w:val="SC7"/>
            </w:pPr>
            <w:proofErr w:type="spellStart"/>
            <w:r>
              <w:t>Микросервисы</w:t>
            </w:r>
            <w:proofErr w:type="spellEnd"/>
          </w:p>
        </w:tc>
        <w:tc>
          <w:tcPr>
            <w:tcW w:w="4814" w:type="dxa"/>
          </w:tcPr>
          <w:p w14:paraId="16DC7A04" w14:textId="77777777" w:rsidR="00A80BFC" w:rsidRPr="00A174A0" w:rsidRDefault="00A80BFC" w:rsidP="0032425A">
            <w:pPr>
              <w:pStyle w:val="SC7"/>
            </w:pPr>
            <w:r>
              <w:rPr>
                <w:lang w:val="en-US"/>
              </w:rPr>
              <w:t>C</w:t>
            </w:r>
            <w:r>
              <w:t xml:space="preserve">современное представление </w:t>
            </w:r>
            <w:r w:rsidR="00A3040F" w:rsidRPr="00A3040F">
              <w:t>сервис-ориентированной архитектуры</w:t>
            </w:r>
            <w:r>
              <w:t xml:space="preserve"> (SOA), используемое для создания </w:t>
            </w:r>
            <w:r w:rsidR="00A3040F">
              <w:t>распределённых</w:t>
            </w:r>
            <w:r>
              <w:t xml:space="preserve"> программных систем.</w:t>
            </w:r>
          </w:p>
        </w:tc>
      </w:tr>
      <w:tr w:rsidR="00A3472B" w:rsidRPr="00DC6966" w14:paraId="089F4C22" w14:textId="77777777" w:rsidTr="00AD1AAE">
        <w:tc>
          <w:tcPr>
            <w:tcW w:w="549" w:type="dxa"/>
          </w:tcPr>
          <w:p w14:paraId="2AFBB9C9" w14:textId="77777777" w:rsidR="00A3472B" w:rsidRPr="00F93AFB" w:rsidRDefault="00A3472B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161319A1" w14:textId="77777777" w:rsidR="00A3472B" w:rsidRPr="00DC6966" w:rsidRDefault="00A3472B" w:rsidP="0032425A">
            <w:pPr>
              <w:pStyle w:val="SC7"/>
            </w:pPr>
            <w:r w:rsidRPr="001C4340">
              <w:t>Обработка данных ДЗЗ</w:t>
            </w:r>
          </w:p>
        </w:tc>
        <w:tc>
          <w:tcPr>
            <w:tcW w:w="4814" w:type="dxa"/>
          </w:tcPr>
          <w:p w14:paraId="75CB0582" w14:textId="77777777" w:rsidR="00A3472B" w:rsidRPr="00DC6966" w:rsidRDefault="00A3472B" w:rsidP="0032425A">
            <w:pPr>
              <w:pStyle w:val="SC7"/>
            </w:pPr>
            <w:r w:rsidRPr="001C4340">
              <w:t>П</w:t>
            </w:r>
            <w:r>
              <w:t>роцесс выполнения операций над аэрокосмическими снимками, включающий их коррекцию, преобразование и т.</w:t>
            </w:r>
            <w:r w:rsidR="00A3040F" w:rsidRPr="00A3040F">
              <w:t xml:space="preserve"> </w:t>
            </w:r>
            <w:r>
              <w:t>п.</w:t>
            </w:r>
          </w:p>
        </w:tc>
      </w:tr>
      <w:tr w:rsidR="00512DAA" w:rsidRPr="00DC6966" w14:paraId="3FAAE93B" w14:textId="77777777" w:rsidTr="00AD1AAE">
        <w:tc>
          <w:tcPr>
            <w:tcW w:w="549" w:type="dxa"/>
          </w:tcPr>
          <w:p w14:paraId="62386A39" w14:textId="77777777" w:rsidR="00512DAA" w:rsidRPr="00F93AFB" w:rsidRDefault="00512DAA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294FFD8D" w14:textId="77777777" w:rsidR="00512DAA" w:rsidRPr="001C4340" w:rsidRDefault="00512DAA" w:rsidP="0032425A">
            <w:pPr>
              <w:pStyle w:val="SC7"/>
            </w:pPr>
            <w:r>
              <w:t>Прокси-сервер</w:t>
            </w:r>
          </w:p>
        </w:tc>
        <w:tc>
          <w:tcPr>
            <w:tcW w:w="4814" w:type="dxa"/>
          </w:tcPr>
          <w:p w14:paraId="7CBED2D3" w14:textId="77777777" w:rsidR="00512DAA" w:rsidRPr="001C4340" w:rsidRDefault="00512DAA" w:rsidP="0032425A">
            <w:pPr>
              <w:pStyle w:val="SC7"/>
            </w:pPr>
            <w:r>
              <w:t xml:space="preserve">Сервер (комплекс программ) в </w:t>
            </w:r>
            <w:r w:rsidR="00A3040F" w:rsidRPr="00A3040F">
              <w:t>компьютерных сетях</w:t>
            </w:r>
            <w:r>
              <w:t xml:space="preserve">, позволяющий </w:t>
            </w:r>
            <w:r w:rsidR="00A3040F" w:rsidRPr="00A3040F">
              <w:t>клиентам</w:t>
            </w:r>
            <w:r>
              <w:t xml:space="preserve"> выполнять косвенные запросы к другим сетевым службам</w:t>
            </w:r>
          </w:p>
        </w:tc>
      </w:tr>
      <w:tr w:rsidR="008066FE" w:rsidRPr="00DC6966" w14:paraId="04CBE69D" w14:textId="77777777" w:rsidTr="00AD1AAE">
        <w:tc>
          <w:tcPr>
            <w:tcW w:w="549" w:type="dxa"/>
          </w:tcPr>
          <w:p w14:paraId="67674713" w14:textId="77777777" w:rsidR="008066FE" w:rsidRPr="00F93AFB" w:rsidRDefault="008066FE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001E8BC2" w14:textId="4D22800A" w:rsidR="008066FE" w:rsidRDefault="00DC6703" w:rsidP="0032425A">
            <w:pPr>
              <w:pStyle w:val="SC7"/>
            </w:pPr>
            <w:r>
              <w:t>Пространственные данные</w:t>
            </w:r>
          </w:p>
        </w:tc>
        <w:tc>
          <w:tcPr>
            <w:tcW w:w="4814" w:type="dxa"/>
          </w:tcPr>
          <w:p w14:paraId="2EE43B83" w14:textId="69F89138" w:rsidR="008066FE" w:rsidRDefault="00DC6703" w:rsidP="0032425A">
            <w:pPr>
              <w:pStyle w:val="SC7"/>
            </w:pPr>
            <w:r>
              <w:t xml:space="preserve">Согласно ГОСТ </w:t>
            </w:r>
            <w:proofErr w:type="gramStart"/>
            <w:r>
              <w:t>Р</w:t>
            </w:r>
            <w:proofErr w:type="gramEnd"/>
            <w:r>
              <w:t xml:space="preserve"> 52438-2005: «Данные о пространственных объектах и их наборах»</w:t>
            </w:r>
          </w:p>
        </w:tc>
      </w:tr>
      <w:tr w:rsidR="000D2B65" w:rsidRPr="00DC6966" w14:paraId="1090BB57" w14:textId="77777777" w:rsidTr="00AD1AAE">
        <w:tc>
          <w:tcPr>
            <w:tcW w:w="549" w:type="dxa"/>
          </w:tcPr>
          <w:p w14:paraId="1AC24A96" w14:textId="77777777" w:rsidR="000D2B65" w:rsidRPr="00F93AFB" w:rsidRDefault="000D2B65" w:rsidP="005E0F15">
            <w:pPr>
              <w:pStyle w:val="SC"/>
              <w:rPr>
                <w:b/>
                <w:color w:val="000000"/>
              </w:rPr>
            </w:pPr>
          </w:p>
        </w:tc>
        <w:tc>
          <w:tcPr>
            <w:tcW w:w="4238" w:type="dxa"/>
          </w:tcPr>
          <w:p w14:paraId="2AB42147" w14:textId="77777777" w:rsidR="000D2B65" w:rsidRPr="001C4340" w:rsidRDefault="000D2B65" w:rsidP="0032425A">
            <w:pPr>
              <w:pStyle w:val="SC7"/>
            </w:pPr>
            <w:r>
              <w:t>Учётная запись</w:t>
            </w:r>
          </w:p>
        </w:tc>
        <w:tc>
          <w:tcPr>
            <w:tcW w:w="4814" w:type="dxa"/>
          </w:tcPr>
          <w:p w14:paraId="5B6D70E4" w14:textId="77777777" w:rsidR="000D2B65" w:rsidRPr="001C4340" w:rsidRDefault="000D2B65" w:rsidP="0032425A">
            <w:pPr>
              <w:pStyle w:val="SC7"/>
            </w:pPr>
            <w:r>
              <w:t>П</w:t>
            </w:r>
            <w:r w:rsidRPr="00853500">
              <w:t xml:space="preserve">ерсонифицированная запись, характеризующаяся уникальным именем пользователя, присваиваемым пользователю при его регистрации в </w:t>
            </w:r>
            <w:r>
              <w:t>системе</w:t>
            </w:r>
            <w:r w:rsidRPr="00853500">
              <w:t>, и соответствующим ей паролем</w:t>
            </w:r>
          </w:p>
        </w:tc>
      </w:tr>
    </w:tbl>
    <w:p w14:paraId="1B6FAA49" w14:textId="77777777" w:rsidR="009C7CBA" w:rsidRPr="001D5191" w:rsidRDefault="009C7CBA" w:rsidP="009C7CBA">
      <w:pPr>
        <w:pStyle w:val="3"/>
      </w:pPr>
      <w:r w:rsidRPr="001D5191">
        <w:t>Обозначения и сокращения</w:t>
      </w:r>
    </w:p>
    <w:p w14:paraId="25E47668" w14:textId="77777777" w:rsidR="009C7CBA" w:rsidRPr="00742021" w:rsidRDefault="009C7CBA" w:rsidP="009C7CBA">
      <w:pPr>
        <w:pStyle w:val="SC3"/>
      </w:pPr>
      <w:r>
        <w:t xml:space="preserve">В таблице </w:t>
      </w:r>
      <w:r w:rsidR="005F02E2">
        <w:t>2</w:t>
      </w:r>
      <w:r w:rsidRPr="00144F46">
        <w:t xml:space="preserve"> </w:t>
      </w:r>
      <w:r>
        <w:t>приведён перечень обозначений и сокращений, используемых в настоящем документе.</w:t>
      </w:r>
    </w:p>
    <w:p w14:paraId="489F3CFC" w14:textId="77777777" w:rsidR="009C7CBA" w:rsidRPr="00530E76" w:rsidRDefault="009F4A7A" w:rsidP="00A3472B">
      <w:pPr>
        <w:pStyle w:val="af"/>
      </w:pPr>
      <w:bookmarkStart w:id="808" w:name="_Toc484694750"/>
      <w:bookmarkStart w:id="809" w:name="_Toc485665825"/>
      <w:r>
        <w:t xml:space="preserve">Таблица </w:t>
      </w:r>
      <w:fldSimple w:instr=" SEQ Таблица \* ARABIC ">
        <w:bookmarkStart w:id="810" w:name="_Ref448854509"/>
        <w:r w:rsidR="00861D6B">
          <w:rPr>
            <w:noProof/>
          </w:rPr>
          <w:t>2</w:t>
        </w:r>
        <w:bookmarkEnd w:id="810"/>
      </w:fldSimple>
      <w:r w:rsidR="009C7CBA">
        <w:rPr>
          <w:noProof/>
        </w:rPr>
        <w:br/>
      </w:r>
      <w:r w:rsidR="009C7CBA">
        <w:t>Перечень обозначений и сокращений</w:t>
      </w:r>
      <w:bookmarkEnd w:id="808"/>
      <w:bookmarkEnd w:id="809"/>
    </w:p>
    <w:tbl>
      <w:tblPr>
        <w:tblStyle w:val="SC9"/>
        <w:tblW w:w="5016" w:type="pct"/>
        <w:tblLook w:val="0020" w:firstRow="1" w:lastRow="0" w:firstColumn="0" w:lastColumn="0" w:noHBand="0" w:noVBand="0"/>
      </w:tblPr>
      <w:tblGrid>
        <w:gridCol w:w="549"/>
        <w:gridCol w:w="4238"/>
        <w:gridCol w:w="4814"/>
      </w:tblGrid>
      <w:tr w:rsidR="009C7CBA" w:rsidRPr="00DC6966" w14:paraId="2E82E297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9" w:type="dxa"/>
          </w:tcPr>
          <w:p w14:paraId="1FF37B25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№</w:t>
            </w:r>
          </w:p>
        </w:tc>
        <w:tc>
          <w:tcPr>
            <w:tcW w:w="4238" w:type="dxa"/>
          </w:tcPr>
          <w:p w14:paraId="5AC80DFC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Используемый термин</w:t>
            </w:r>
          </w:p>
        </w:tc>
        <w:tc>
          <w:tcPr>
            <w:tcW w:w="4814" w:type="dxa"/>
          </w:tcPr>
          <w:p w14:paraId="47CD6AB1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Определение</w:t>
            </w:r>
          </w:p>
        </w:tc>
      </w:tr>
      <w:tr w:rsidR="009C7CBA" w:rsidRPr="00DC6966" w14:paraId="20735640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9" w:type="dxa"/>
          </w:tcPr>
          <w:p w14:paraId="6E3B8FF9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1</w:t>
            </w:r>
          </w:p>
        </w:tc>
        <w:tc>
          <w:tcPr>
            <w:tcW w:w="4238" w:type="dxa"/>
          </w:tcPr>
          <w:p w14:paraId="7E0F2A7B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2</w:t>
            </w:r>
          </w:p>
        </w:tc>
        <w:tc>
          <w:tcPr>
            <w:tcW w:w="4814" w:type="dxa"/>
          </w:tcPr>
          <w:p w14:paraId="26DDA799" w14:textId="77777777" w:rsidR="009C7CBA" w:rsidRPr="00DC6966" w:rsidRDefault="009C7CBA" w:rsidP="005E0F15">
            <w:pPr>
              <w:pStyle w:val="SC8"/>
              <w:rPr>
                <w:rFonts w:eastAsia="MS Mincho"/>
              </w:rPr>
            </w:pPr>
            <w:r w:rsidRPr="00DC6966">
              <w:rPr>
                <w:rFonts w:eastAsia="MS Mincho"/>
              </w:rPr>
              <w:t>3</w:t>
            </w:r>
          </w:p>
        </w:tc>
      </w:tr>
      <w:tr w:rsidR="001C0A8C" w:rsidRPr="00DC6966" w14:paraId="78E1DA20" w14:textId="77777777" w:rsidTr="00AD1AAE">
        <w:tc>
          <w:tcPr>
            <w:tcW w:w="549" w:type="dxa"/>
          </w:tcPr>
          <w:p w14:paraId="03C09B89" w14:textId="77777777" w:rsidR="001C0A8C" w:rsidRPr="00F93AFB" w:rsidRDefault="001C0A8C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0F1B98C9" w14:textId="77777777" w:rsidR="001C0A8C" w:rsidRDefault="001C0A8C" w:rsidP="0032425A">
            <w:pPr>
              <w:pStyle w:val="SC7"/>
            </w:pPr>
            <w:r w:rsidRPr="00D90328">
              <w:t>API</w:t>
            </w:r>
          </w:p>
        </w:tc>
        <w:tc>
          <w:tcPr>
            <w:tcW w:w="4814" w:type="dxa"/>
          </w:tcPr>
          <w:p w14:paraId="30C10B78" w14:textId="77777777" w:rsidR="001C0A8C" w:rsidRDefault="001C0A8C" w:rsidP="0032425A">
            <w:pPr>
              <w:pStyle w:val="SC7"/>
            </w:pPr>
            <w:r w:rsidRPr="00D90328">
              <w:t>Интерфейс программирования приложений</w:t>
            </w:r>
            <w:r w:rsidRPr="00AD0715">
              <w:t xml:space="preserve"> </w:t>
            </w:r>
          </w:p>
        </w:tc>
      </w:tr>
      <w:tr w:rsidR="007E1705" w:rsidRPr="00DC6966" w14:paraId="2ED82A25" w14:textId="77777777" w:rsidTr="00AD1AAE">
        <w:tc>
          <w:tcPr>
            <w:tcW w:w="549" w:type="dxa"/>
          </w:tcPr>
          <w:p w14:paraId="0B79EE2C" w14:textId="77777777" w:rsidR="007E1705" w:rsidRPr="00F93AFB" w:rsidRDefault="007E170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5FB2BADD" w14:textId="77777777" w:rsidR="007E1705" w:rsidRPr="00D90328" w:rsidRDefault="007E1705" w:rsidP="0032425A">
            <w:pPr>
              <w:pStyle w:val="SC7"/>
            </w:pPr>
            <w:r>
              <w:rPr>
                <w:lang w:val="en-US"/>
              </w:rPr>
              <w:t>B</w:t>
            </w:r>
            <w:r w:rsidRPr="00782AA8">
              <w:t>2</w:t>
            </w:r>
            <w:r>
              <w:rPr>
                <w:lang w:val="en-US"/>
              </w:rPr>
              <w:t>B</w:t>
            </w:r>
          </w:p>
        </w:tc>
        <w:tc>
          <w:tcPr>
            <w:tcW w:w="4814" w:type="dxa"/>
          </w:tcPr>
          <w:p w14:paraId="66B7A8EB" w14:textId="77777777" w:rsidR="007E1705" w:rsidRPr="00D90328" w:rsidRDefault="007E1705" w:rsidP="0032425A">
            <w:pPr>
              <w:pStyle w:val="SC7"/>
            </w:pPr>
            <w:r>
              <w:t>Любая деятельность одних компаний по обеспечению других производственных компаний услугами, оборудованием, товарами и т.д.</w:t>
            </w:r>
          </w:p>
        </w:tc>
      </w:tr>
      <w:tr w:rsidR="007E1705" w:rsidRPr="00DC6966" w14:paraId="7CA3BF2C" w14:textId="77777777" w:rsidTr="00AD1AAE">
        <w:tc>
          <w:tcPr>
            <w:tcW w:w="549" w:type="dxa"/>
          </w:tcPr>
          <w:p w14:paraId="35D5A110" w14:textId="77777777" w:rsidR="007E1705" w:rsidRPr="00F93AFB" w:rsidRDefault="007E170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5F90B18F" w14:textId="77777777" w:rsidR="007E1705" w:rsidRPr="007E1705" w:rsidRDefault="007E1705" w:rsidP="0032425A">
            <w:pPr>
              <w:pStyle w:val="SC7"/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Pr="00782AA8">
              <w:t>2</w:t>
            </w:r>
            <w:r>
              <w:rPr>
                <w:lang w:val="en-US"/>
              </w:rPr>
              <w:t>C</w:t>
            </w:r>
          </w:p>
        </w:tc>
        <w:tc>
          <w:tcPr>
            <w:tcW w:w="4814" w:type="dxa"/>
          </w:tcPr>
          <w:p w14:paraId="4CF8B77B" w14:textId="77777777" w:rsidR="007E1705" w:rsidRDefault="007E1705" w:rsidP="0032425A">
            <w:pPr>
              <w:pStyle w:val="SC7"/>
            </w:pPr>
            <w:r>
              <w:t>Коммерческие взаимоотношения между организацией и частным, так называемым «конечным» потребителем</w:t>
            </w:r>
          </w:p>
        </w:tc>
      </w:tr>
      <w:tr w:rsidR="000E7A08" w:rsidRPr="00A3040F" w14:paraId="542863DB" w14:textId="77777777" w:rsidTr="00AD1AAE">
        <w:tc>
          <w:tcPr>
            <w:tcW w:w="549" w:type="dxa"/>
          </w:tcPr>
          <w:p w14:paraId="30EA04DB" w14:textId="77777777" w:rsidR="000E7A08" w:rsidRPr="00F93AFB" w:rsidRDefault="000E7A08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1CC9016E" w14:textId="77777777" w:rsidR="000E7A08" w:rsidRPr="000E7A08" w:rsidRDefault="000E7A08" w:rsidP="0032425A">
            <w:pPr>
              <w:pStyle w:val="SC7"/>
              <w:rPr>
                <w:lang w:val="en-US"/>
              </w:rPr>
            </w:pPr>
            <w:r>
              <w:rPr>
                <w:lang w:val="en-US"/>
              </w:rPr>
              <w:t>ETL</w:t>
            </w:r>
          </w:p>
        </w:tc>
        <w:tc>
          <w:tcPr>
            <w:tcW w:w="4814" w:type="dxa"/>
          </w:tcPr>
          <w:p w14:paraId="66489174" w14:textId="77777777" w:rsidR="00677663" w:rsidRDefault="000E7A08" w:rsidP="0032425A">
            <w:pPr>
              <w:pStyle w:val="SC7"/>
            </w:pPr>
            <w:r w:rsidRPr="00A3040F">
              <w:rPr>
                <w:lang w:val="en-US"/>
              </w:rPr>
              <w:t>Extract</w:t>
            </w:r>
            <w:r w:rsidRPr="00A3040F">
              <w:t xml:space="preserve">, </w:t>
            </w:r>
            <w:r w:rsidRPr="00A3040F">
              <w:rPr>
                <w:lang w:val="en-US"/>
              </w:rPr>
              <w:t>Transform</w:t>
            </w:r>
            <w:r w:rsidRPr="00A3040F">
              <w:t xml:space="preserve">, </w:t>
            </w:r>
            <w:r w:rsidRPr="00A3040F">
              <w:rPr>
                <w:lang w:val="en-US"/>
              </w:rPr>
              <w:t>Load</w:t>
            </w:r>
            <w:r w:rsidR="00A3040F">
              <w:t xml:space="preserve"> (</w:t>
            </w:r>
            <w:r w:rsidR="00A3040F" w:rsidRPr="00A3040F">
              <w:t>извлечение, преобразование, загрузка</w:t>
            </w:r>
            <w:r w:rsidR="00A3040F">
              <w:t>) — т</w:t>
            </w:r>
            <w:r w:rsidR="00A3040F" w:rsidRPr="006C28DD">
              <w:t>ехнология</w:t>
            </w:r>
            <w:r w:rsidR="00A3040F">
              <w:t xml:space="preserve"> </w:t>
            </w:r>
            <w:r w:rsidR="00677663">
              <w:t>пакетной обработки данных, которая включает в себя:</w:t>
            </w:r>
          </w:p>
          <w:p w14:paraId="09010DB3" w14:textId="77777777" w:rsidR="00677663" w:rsidRDefault="00384CD1" w:rsidP="00677663">
            <w:pPr>
              <w:pStyle w:val="SC1"/>
            </w:pPr>
            <w:r>
              <w:t>И</w:t>
            </w:r>
            <w:r w:rsidR="00A3040F">
              <w:t>звлечени</w:t>
            </w:r>
            <w:r w:rsidR="00677663">
              <w:t>е</w:t>
            </w:r>
            <w:r w:rsidR="00A3040F">
              <w:t xml:space="preserve"> данных из внешних источников</w:t>
            </w:r>
            <w:r w:rsidR="00677663">
              <w:t>;</w:t>
            </w:r>
          </w:p>
          <w:p w14:paraId="0877377D" w14:textId="77777777" w:rsidR="00677663" w:rsidRDefault="00384CD1" w:rsidP="00677663">
            <w:pPr>
              <w:pStyle w:val="SC1"/>
            </w:pPr>
            <w:r>
              <w:t>И</w:t>
            </w:r>
            <w:r w:rsidR="00A3040F">
              <w:t xml:space="preserve">х </w:t>
            </w:r>
            <w:r w:rsidR="00677663">
              <w:t xml:space="preserve">трансформация </w:t>
            </w:r>
            <w:r w:rsidR="00A3040F">
              <w:t>и очистк</w:t>
            </w:r>
            <w:r w:rsidR="00677663">
              <w:t>а</w:t>
            </w:r>
            <w:r w:rsidR="00A3040F">
              <w:t xml:space="preserve"> </w:t>
            </w:r>
            <w:r w:rsidR="0065704F">
              <w:t>по</w:t>
            </w:r>
            <w:r w:rsidR="00677663">
              <w:t xml:space="preserve"> определё</w:t>
            </w:r>
            <w:r w:rsidR="00677663">
              <w:t>н</w:t>
            </w:r>
            <w:r w:rsidR="00677663">
              <w:t>ным правилам и процедурам;</w:t>
            </w:r>
          </w:p>
          <w:p w14:paraId="6098775F" w14:textId="77777777" w:rsidR="000E7A08" w:rsidRPr="00A3040F" w:rsidRDefault="00384CD1" w:rsidP="00677663">
            <w:pPr>
              <w:pStyle w:val="SC1"/>
            </w:pPr>
            <w:r>
              <w:t>П</w:t>
            </w:r>
            <w:r w:rsidR="00A3040F">
              <w:t>оследующ</w:t>
            </w:r>
            <w:r w:rsidR="00677663">
              <w:t>ая</w:t>
            </w:r>
            <w:r w:rsidR="00A3040F">
              <w:t xml:space="preserve"> загрузк</w:t>
            </w:r>
            <w:r w:rsidR="00677663">
              <w:t>а результирующих данных</w:t>
            </w:r>
            <w:r w:rsidR="00A3040F">
              <w:t xml:space="preserve"> в хранилище</w:t>
            </w:r>
          </w:p>
        </w:tc>
      </w:tr>
      <w:tr w:rsidR="000D2B65" w:rsidRPr="00A3040F" w14:paraId="3B69BB51" w14:textId="77777777" w:rsidTr="00AD1AAE">
        <w:tc>
          <w:tcPr>
            <w:tcW w:w="549" w:type="dxa"/>
          </w:tcPr>
          <w:p w14:paraId="2C8BBB6D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07A20989" w14:textId="77777777" w:rsidR="000D2B65" w:rsidRPr="00A3040F" w:rsidRDefault="000D2B65" w:rsidP="0032425A">
            <w:pPr>
              <w:pStyle w:val="SC7"/>
              <w:rPr>
                <w:lang w:val="en-US"/>
              </w:rPr>
            </w:pPr>
            <w:r w:rsidRPr="00A3040F">
              <w:rPr>
                <w:lang w:val="en-US"/>
              </w:rPr>
              <w:t>HTTP</w:t>
            </w:r>
          </w:p>
        </w:tc>
        <w:tc>
          <w:tcPr>
            <w:tcW w:w="4814" w:type="dxa"/>
          </w:tcPr>
          <w:p w14:paraId="6E548470" w14:textId="77777777" w:rsidR="000D2B65" w:rsidRPr="00A3040F" w:rsidRDefault="000D2B65" w:rsidP="0032425A">
            <w:pPr>
              <w:pStyle w:val="SC7"/>
              <w:rPr>
                <w:lang w:val="en-US"/>
              </w:rPr>
            </w:pPr>
            <w:r w:rsidRPr="006F084D">
              <w:rPr>
                <w:lang w:val="en-US"/>
              </w:rPr>
              <w:t>Hyp</w:t>
            </w:r>
            <w:r>
              <w:rPr>
                <w:lang w:val="en-US"/>
              </w:rPr>
              <w:t xml:space="preserve">ertext Transfer Protocol </w:t>
            </w:r>
            <w:r w:rsidRPr="006F084D">
              <w:rPr>
                <w:lang w:val="en-US"/>
              </w:rPr>
              <w:t>(</w:t>
            </w:r>
            <w:r w:rsidRPr="006C28DD">
              <w:t>протокол</w:t>
            </w:r>
            <w:r w:rsidRPr="006F084D">
              <w:rPr>
                <w:lang w:val="en-US"/>
              </w:rPr>
              <w:t xml:space="preserve"> </w:t>
            </w:r>
            <w:r w:rsidRPr="006C28DD">
              <w:t>передачи</w:t>
            </w:r>
            <w:r w:rsidRPr="006F084D">
              <w:rPr>
                <w:lang w:val="en-US"/>
              </w:rPr>
              <w:t xml:space="preserve"> </w:t>
            </w:r>
            <w:r w:rsidRPr="006C28DD">
              <w:t>данных</w:t>
            </w:r>
            <w:r w:rsidRPr="006F084D">
              <w:rPr>
                <w:lang w:val="en-US"/>
              </w:rPr>
              <w:t>)</w:t>
            </w:r>
          </w:p>
        </w:tc>
      </w:tr>
      <w:tr w:rsidR="000D2B65" w:rsidRPr="00184555" w14:paraId="168E367F" w14:textId="77777777" w:rsidTr="00AD1AAE">
        <w:tc>
          <w:tcPr>
            <w:tcW w:w="549" w:type="dxa"/>
          </w:tcPr>
          <w:p w14:paraId="6243EB5D" w14:textId="77777777" w:rsidR="000D2B65" w:rsidRPr="00602213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62A93FED" w14:textId="77777777" w:rsidR="000D2B65" w:rsidRPr="00A3040F" w:rsidRDefault="000D2B65" w:rsidP="0032425A">
            <w:pPr>
              <w:pStyle w:val="SC7"/>
              <w:rPr>
                <w:lang w:val="en-US"/>
              </w:rPr>
            </w:pPr>
            <w:r w:rsidRPr="00A3040F">
              <w:rPr>
                <w:lang w:val="en-US"/>
              </w:rPr>
              <w:t>HTTPS</w:t>
            </w:r>
          </w:p>
        </w:tc>
        <w:tc>
          <w:tcPr>
            <w:tcW w:w="4814" w:type="dxa"/>
          </w:tcPr>
          <w:p w14:paraId="12064B94" w14:textId="77777777" w:rsidR="000D2B65" w:rsidRPr="00DE628A" w:rsidRDefault="000D2B65" w:rsidP="0032425A">
            <w:pPr>
              <w:pStyle w:val="SC7"/>
              <w:rPr>
                <w:lang w:val="en-US"/>
              </w:rPr>
            </w:pPr>
            <w:r w:rsidRPr="006F084D">
              <w:rPr>
                <w:lang w:val="en-US"/>
              </w:rPr>
              <w:t>Hypertext</w:t>
            </w:r>
            <w:r w:rsidRPr="00A3040F">
              <w:rPr>
                <w:lang w:val="en-US"/>
              </w:rPr>
              <w:t xml:space="preserve"> </w:t>
            </w:r>
            <w:r w:rsidRPr="006F084D">
              <w:rPr>
                <w:lang w:val="en-US"/>
              </w:rPr>
              <w:t>Transfer</w:t>
            </w:r>
            <w:r w:rsidRPr="00A3040F">
              <w:rPr>
                <w:lang w:val="en-US"/>
              </w:rPr>
              <w:t xml:space="preserve"> </w:t>
            </w:r>
            <w:r w:rsidRPr="006F084D">
              <w:rPr>
                <w:lang w:val="en-US"/>
              </w:rPr>
              <w:t>Protocol</w:t>
            </w:r>
            <w:r w:rsidRPr="00A3040F">
              <w:rPr>
                <w:lang w:val="en-US"/>
              </w:rPr>
              <w:t xml:space="preserve"> </w:t>
            </w:r>
            <w:r w:rsidRPr="006F084D">
              <w:rPr>
                <w:lang w:val="en-US"/>
              </w:rPr>
              <w:t>Secure</w:t>
            </w:r>
            <w:r w:rsidRPr="00A3040F">
              <w:rPr>
                <w:lang w:val="en-US"/>
              </w:rPr>
              <w:t xml:space="preserve"> (</w:t>
            </w:r>
            <w:r w:rsidRPr="006C28DD">
              <w:t>защищённый</w:t>
            </w:r>
            <w:r w:rsidRPr="00A3040F">
              <w:rPr>
                <w:lang w:val="en-US"/>
              </w:rPr>
              <w:t xml:space="preserve"> </w:t>
            </w:r>
            <w:r w:rsidRPr="006C28DD">
              <w:t>протокол</w:t>
            </w:r>
            <w:r w:rsidRPr="00A3040F">
              <w:rPr>
                <w:lang w:val="en-US"/>
              </w:rPr>
              <w:t xml:space="preserve"> </w:t>
            </w:r>
            <w:r w:rsidRPr="006C28DD">
              <w:t>передачи</w:t>
            </w:r>
            <w:r w:rsidRPr="00DE628A">
              <w:rPr>
                <w:lang w:val="en-US"/>
              </w:rPr>
              <w:t xml:space="preserve"> </w:t>
            </w:r>
            <w:r w:rsidRPr="006C28DD">
              <w:t>данных</w:t>
            </w:r>
            <w:r w:rsidRPr="00DE628A">
              <w:rPr>
                <w:lang w:val="en-US"/>
              </w:rPr>
              <w:t>)</w:t>
            </w:r>
          </w:p>
        </w:tc>
      </w:tr>
      <w:tr w:rsidR="00151A01" w:rsidRPr="00DC6966" w14:paraId="60AF6FE8" w14:textId="77777777" w:rsidTr="00AD1AAE">
        <w:tc>
          <w:tcPr>
            <w:tcW w:w="549" w:type="dxa"/>
          </w:tcPr>
          <w:p w14:paraId="68CD75C9" w14:textId="77777777" w:rsidR="00151A01" w:rsidRPr="00517A6A" w:rsidRDefault="00151A01" w:rsidP="003F55E9">
            <w:pPr>
              <w:pStyle w:val="SC"/>
              <w:numPr>
                <w:ilvl w:val="0"/>
                <w:numId w:val="10"/>
              </w:numPr>
              <w:ind w:left="0"/>
              <w:rPr>
                <w:lang w:val="en-US"/>
              </w:rPr>
            </w:pPr>
          </w:p>
        </w:tc>
        <w:tc>
          <w:tcPr>
            <w:tcW w:w="4238" w:type="dxa"/>
          </w:tcPr>
          <w:p w14:paraId="2D2C7D15" w14:textId="77777777" w:rsidR="00151A01" w:rsidRPr="00DC6966" w:rsidRDefault="00151A01" w:rsidP="0032425A">
            <w:pPr>
              <w:pStyle w:val="SC7"/>
            </w:pPr>
            <w:r>
              <w:rPr>
                <w:lang w:val="en-US"/>
              </w:rPr>
              <w:t>SEO</w:t>
            </w:r>
          </w:p>
        </w:tc>
        <w:tc>
          <w:tcPr>
            <w:tcW w:w="4814" w:type="dxa"/>
          </w:tcPr>
          <w:p w14:paraId="1EC75909" w14:textId="77777777" w:rsidR="00151A01" w:rsidRPr="0065704F" w:rsidRDefault="00151A01" w:rsidP="0032425A">
            <w:pPr>
              <w:pStyle w:val="SC7"/>
            </w:pPr>
            <w:r w:rsidRPr="0065704F">
              <w:rPr>
                <w:lang w:val="en-US"/>
              </w:rPr>
              <w:t>Search</w:t>
            </w:r>
            <w:r w:rsidRPr="0065704F">
              <w:t xml:space="preserve"> </w:t>
            </w:r>
            <w:r w:rsidRPr="0065704F">
              <w:rPr>
                <w:lang w:val="en-US"/>
              </w:rPr>
              <w:t>Engine</w:t>
            </w:r>
            <w:r w:rsidRPr="0065704F">
              <w:t xml:space="preserve"> </w:t>
            </w:r>
            <w:r w:rsidRPr="0065704F">
              <w:rPr>
                <w:lang w:val="en-US"/>
              </w:rPr>
              <w:t>Optimization</w:t>
            </w:r>
            <w:r w:rsidR="006C53F8">
              <w:t xml:space="preserve"> (</w:t>
            </w:r>
            <w:r w:rsidR="006C53F8" w:rsidRPr="006C53F8">
              <w:t>оптимизация под поисковые машины</w:t>
            </w:r>
            <w:r w:rsidR="006C53F8">
              <w:t>)</w:t>
            </w:r>
            <w:r w:rsidR="0065704F" w:rsidRPr="0065704F">
              <w:t xml:space="preserve"> — комплекс мер по внутренней и внешней оптимизации, для поднятия позиций сайта в результатах выдачи поисковых систем по определённым запросам пользователей, с целью увеличения сетевого трафика</w:t>
            </w:r>
            <w:r w:rsidR="0065704F">
              <w:t xml:space="preserve"> для</w:t>
            </w:r>
            <w:r w:rsidR="0065704F" w:rsidRPr="0065704F">
              <w:t xml:space="preserve"> </w:t>
            </w:r>
            <w:r w:rsidR="0065704F">
              <w:t xml:space="preserve">привлечения </w:t>
            </w:r>
            <w:r w:rsidR="0065704F" w:rsidRPr="0065704F">
              <w:t>потенциальных клиентов и последующей монетизации этого трафика</w:t>
            </w:r>
          </w:p>
        </w:tc>
      </w:tr>
      <w:tr w:rsidR="003C7ABA" w:rsidRPr="00DC6966" w14:paraId="03F5F560" w14:textId="77777777" w:rsidTr="00AD1AAE">
        <w:tc>
          <w:tcPr>
            <w:tcW w:w="549" w:type="dxa"/>
          </w:tcPr>
          <w:p w14:paraId="4564F59E" w14:textId="77777777" w:rsidR="003C7ABA" w:rsidRPr="00F93AFB" w:rsidRDefault="003C7ABA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4D2F7C2C" w14:textId="77777777" w:rsidR="003C7ABA" w:rsidRPr="00DC6966" w:rsidRDefault="003C7ABA" w:rsidP="0032425A">
            <w:pPr>
              <w:pStyle w:val="SC7"/>
            </w:pPr>
            <w:r>
              <w:t>SMS</w:t>
            </w:r>
          </w:p>
        </w:tc>
        <w:tc>
          <w:tcPr>
            <w:tcW w:w="4814" w:type="dxa"/>
          </w:tcPr>
          <w:p w14:paraId="31BB92A8" w14:textId="77777777" w:rsidR="003C7ABA" w:rsidRPr="0065704F" w:rsidRDefault="003C7ABA" w:rsidP="0032425A">
            <w:pPr>
              <w:pStyle w:val="SC7"/>
            </w:pPr>
            <w:r w:rsidRPr="0065704F">
              <w:rPr>
                <w:lang w:val="en-US"/>
              </w:rPr>
              <w:t>Short</w:t>
            </w:r>
            <w:r w:rsidRPr="0065704F">
              <w:t xml:space="preserve"> </w:t>
            </w:r>
            <w:r w:rsidRPr="0065704F">
              <w:rPr>
                <w:lang w:val="en-US"/>
              </w:rPr>
              <w:t>Message</w:t>
            </w:r>
            <w:r w:rsidRPr="0065704F">
              <w:t xml:space="preserve"> </w:t>
            </w:r>
            <w:r w:rsidRPr="0065704F">
              <w:rPr>
                <w:lang w:val="en-US"/>
              </w:rPr>
              <w:t>Service</w:t>
            </w:r>
            <w:r w:rsidR="0065704F">
              <w:t xml:space="preserve"> (</w:t>
            </w:r>
            <w:r w:rsidR="0065704F" w:rsidRPr="0065704F">
              <w:t>служба коротких сообщений</w:t>
            </w:r>
            <w:r w:rsidR="0065704F">
              <w:t>)</w:t>
            </w:r>
            <w:r w:rsidR="0065704F" w:rsidRPr="0065704F">
              <w:t xml:space="preserve"> — технология, позволяющая осуществлять приём и передачу коротких текстовых сообщений с помощью сотового (</w:t>
            </w:r>
            <w:r w:rsidR="0065704F">
              <w:t>мобильного</w:t>
            </w:r>
            <w:r w:rsidR="0065704F" w:rsidRPr="0065704F">
              <w:t>) телефона</w:t>
            </w:r>
            <w:r w:rsidR="0065704F">
              <w:t>,</w:t>
            </w:r>
            <w:r w:rsidR="0065704F" w:rsidRPr="0065704F">
              <w:t xml:space="preserve"> </w:t>
            </w:r>
            <w:r w:rsidR="0065704F">
              <w:t>в</w:t>
            </w:r>
            <w:r w:rsidR="0065704F" w:rsidRPr="0065704F">
              <w:t>ходит в стандарты сотовой связи</w:t>
            </w:r>
          </w:p>
        </w:tc>
      </w:tr>
      <w:tr w:rsidR="000D2B65" w:rsidRPr="00DC6966" w14:paraId="4FCD0D69" w14:textId="77777777" w:rsidTr="00AD1AAE">
        <w:tc>
          <w:tcPr>
            <w:tcW w:w="549" w:type="dxa"/>
          </w:tcPr>
          <w:p w14:paraId="0DD31C26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76EBA116" w14:textId="77777777" w:rsidR="000D2B65" w:rsidRPr="00DC6966" w:rsidRDefault="000D2B65" w:rsidP="0032425A">
            <w:pPr>
              <w:pStyle w:val="SC7"/>
            </w:pPr>
            <w:r w:rsidRPr="00DC6966">
              <w:rPr>
                <w:lang w:val="en-US"/>
              </w:rPr>
              <w:t>SSO</w:t>
            </w:r>
          </w:p>
        </w:tc>
        <w:tc>
          <w:tcPr>
            <w:tcW w:w="4814" w:type="dxa"/>
          </w:tcPr>
          <w:p w14:paraId="488FCD8A" w14:textId="77777777" w:rsidR="000D2B65" w:rsidRPr="000D2B65" w:rsidRDefault="000D2B65" w:rsidP="0032425A">
            <w:pPr>
              <w:pStyle w:val="SC7"/>
            </w:pPr>
            <w:r w:rsidRPr="006C28DD">
              <w:rPr>
                <w:lang w:val="en-US"/>
              </w:rPr>
              <w:t>Single</w:t>
            </w:r>
            <w:r w:rsidRPr="006C28DD">
              <w:t xml:space="preserve"> </w:t>
            </w:r>
            <w:r w:rsidRPr="006C28DD">
              <w:rPr>
                <w:lang w:val="en-US"/>
              </w:rPr>
              <w:t>Sign</w:t>
            </w:r>
            <w:r w:rsidRPr="006C28DD">
              <w:t>-</w:t>
            </w:r>
            <w:r w:rsidRPr="006C28DD">
              <w:rPr>
                <w:lang w:val="en-US"/>
              </w:rPr>
              <w:t>On</w:t>
            </w:r>
            <w:r w:rsidRPr="006C28DD">
              <w:t xml:space="preserve"> (технология </w:t>
            </w:r>
            <w:r>
              <w:t>единого входа</w:t>
            </w:r>
            <w:r w:rsidRPr="006C28DD">
              <w:t>)</w:t>
            </w:r>
            <w:r>
              <w:t xml:space="preserve"> — </w:t>
            </w:r>
            <w:bookmarkStart w:id="811" w:name="OLE_LINK66"/>
            <w:bookmarkStart w:id="812" w:name="OLE_LINK67"/>
            <w:r>
              <w:t>т</w:t>
            </w:r>
            <w:r w:rsidRPr="006C28DD">
              <w:t>ехнология</w:t>
            </w:r>
            <w:bookmarkEnd w:id="811"/>
            <w:bookmarkEnd w:id="812"/>
            <w:r w:rsidRPr="006C28DD">
              <w:t xml:space="preserve">, при использовании которой пользователь переходит из одного раздела </w:t>
            </w:r>
            <w:r>
              <w:t>автоматизированной системы (</w:t>
            </w:r>
            <w:r w:rsidRPr="006C28DD">
              <w:t>портала</w:t>
            </w:r>
            <w:r>
              <w:t xml:space="preserve">) в </w:t>
            </w:r>
            <w:r w:rsidRPr="006C28DD">
              <w:t>другой без повторной аутентификации</w:t>
            </w:r>
          </w:p>
        </w:tc>
      </w:tr>
      <w:tr w:rsidR="000D2B65" w:rsidRPr="00DC6966" w14:paraId="0201F064" w14:textId="77777777" w:rsidTr="00AD1AAE">
        <w:tc>
          <w:tcPr>
            <w:tcW w:w="549" w:type="dxa"/>
          </w:tcPr>
          <w:p w14:paraId="08884CAA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6FF1CF3A" w14:textId="77777777" w:rsidR="000D2B65" w:rsidRPr="00DC6966" w:rsidRDefault="000D2B65" w:rsidP="0032425A">
            <w:pPr>
              <w:pStyle w:val="SC7"/>
            </w:pPr>
            <w:r w:rsidRPr="00D90328">
              <w:t>АРМ</w:t>
            </w:r>
          </w:p>
        </w:tc>
        <w:tc>
          <w:tcPr>
            <w:tcW w:w="4814" w:type="dxa"/>
          </w:tcPr>
          <w:p w14:paraId="2AA7CA20" w14:textId="77777777" w:rsidR="000D2B65" w:rsidRPr="00DC6966" w:rsidRDefault="000D2B65" w:rsidP="0032425A">
            <w:pPr>
              <w:pStyle w:val="SC7"/>
            </w:pPr>
            <w:r w:rsidRPr="00AD0715">
              <w:t>Автоматизированн</w:t>
            </w:r>
            <w:r>
              <w:t>ое рабочее м</w:t>
            </w:r>
            <w:r w:rsidRPr="00AD0715">
              <w:t>е</w:t>
            </w:r>
            <w:r>
              <w:t>сто</w:t>
            </w:r>
          </w:p>
        </w:tc>
      </w:tr>
      <w:tr w:rsidR="000E7A08" w:rsidRPr="00DC6966" w14:paraId="714CA27E" w14:textId="77777777" w:rsidTr="00AD1AAE">
        <w:tc>
          <w:tcPr>
            <w:tcW w:w="549" w:type="dxa"/>
          </w:tcPr>
          <w:p w14:paraId="1F6FD9BD" w14:textId="77777777" w:rsidR="000E7A08" w:rsidRPr="00F93AFB" w:rsidRDefault="000E7A08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2100DDFD" w14:textId="77777777" w:rsidR="000E7A08" w:rsidRPr="00D90328" w:rsidRDefault="000E7A08" w:rsidP="0032425A">
            <w:pPr>
              <w:pStyle w:val="SC7"/>
            </w:pPr>
            <w:r>
              <w:t>А</w:t>
            </w:r>
            <w:r w:rsidRPr="00AD0715">
              <w:t>С</w:t>
            </w:r>
          </w:p>
        </w:tc>
        <w:tc>
          <w:tcPr>
            <w:tcW w:w="4814" w:type="dxa"/>
          </w:tcPr>
          <w:p w14:paraId="3950F17A" w14:textId="77777777" w:rsidR="000E7A08" w:rsidRPr="00AD0715" w:rsidRDefault="000E7A08" w:rsidP="0032425A">
            <w:pPr>
              <w:pStyle w:val="SC7"/>
            </w:pPr>
            <w:r w:rsidRPr="00AD0715">
              <w:t>Автоматизированная система</w:t>
            </w:r>
          </w:p>
        </w:tc>
      </w:tr>
      <w:tr w:rsidR="000D2B65" w:rsidRPr="00DC6966" w14:paraId="5A210AB3" w14:textId="77777777" w:rsidTr="00AD1AAE">
        <w:tc>
          <w:tcPr>
            <w:tcW w:w="549" w:type="dxa"/>
          </w:tcPr>
          <w:p w14:paraId="2402BF6D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1876719F" w14:textId="77777777" w:rsidR="000D2B65" w:rsidRPr="000E6B86" w:rsidRDefault="000D2B65" w:rsidP="0032425A">
            <w:pPr>
              <w:pStyle w:val="SC7"/>
            </w:pPr>
            <w:r w:rsidRPr="00502C12">
              <w:t>ГОСТ</w:t>
            </w:r>
          </w:p>
        </w:tc>
        <w:tc>
          <w:tcPr>
            <w:tcW w:w="4814" w:type="dxa"/>
          </w:tcPr>
          <w:p w14:paraId="12F19D02" w14:textId="77777777" w:rsidR="000D2B65" w:rsidRPr="00F74283" w:rsidRDefault="000D2B65" w:rsidP="0032425A">
            <w:pPr>
              <w:pStyle w:val="SC7"/>
            </w:pPr>
            <w:r w:rsidRPr="00DC6966">
              <w:t>Государственный общероссийский стандарт — комплекс норм и правил (по отношению к объектам стандартизации)</w:t>
            </w:r>
          </w:p>
        </w:tc>
      </w:tr>
      <w:tr w:rsidR="000D2B65" w:rsidRPr="00DC6966" w14:paraId="25119188" w14:textId="77777777" w:rsidTr="00AD1AAE">
        <w:tc>
          <w:tcPr>
            <w:tcW w:w="549" w:type="dxa"/>
          </w:tcPr>
          <w:p w14:paraId="40A45EFA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7CDC7083" w14:textId="77777777" w:rsidR="000D2B65" w:rsidRDefault="000D2B65" w:rsidP="0032425A">
            <w:pPr>
              <w:pStyle w:val="SC7"/>
            </w:pPr>
            <w:r>
              <w:t>ГИС</w:t>
            </w:r>
          </w:p>
        </w:tc>
        <w:tc>
          <w:tcPr>
            <w:tcW w:w="4814" w:type="dxa"/>
          </w:tcPr>
          <w:p w14:paraId="2FD54DAC" w14:textId="77777777" w:rsidR="000D2B65" w:rsidRDefault="000D2B65" w:rsidP="0032425A">
            <w:pPr>
              <w:pStyle w:val="SC7"/>
            </w:pPr>
            <w:r w:rsidRPr="00D90328">
              <w:t>Геоинформационная система</w:t>
            </w:r>
          </w:p>
        </w:tc>
      </w:tr>
      <w:tr w:rsidR="000D2B65" w:rsidRPr="00DC6966" w14:paraId="62EB6215" w14:textId="77777777" w:rsidTr="00AD1AAE">
        <w:tc>
          <w:tcPr>
            <w:tcW w:w="549" w:type="dxa"/>
          </w:tcPr>
          <w:p w14:paraId="2E08E447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262A316A" w14:textId="77777777" w:rsidR="000D2B65" w:rsidRPr="00DC6966" w:rsidRDefault="000D2B65" w:rsidP="0032425A">
            <w:pPr>
              <w:pStyle w:val="SC7"/>
            </w:pPr>
            <w:r w:rsidRPr="00D90328">
              <w:t>ДЗЗ</w:t>
            </w:r>
          </w:p>
        </w:tc>
        <w:tc>
          <w:tcPr>
            <w:tcW w:w="4814" w:type="dxa"/>
          </w:tcPr>
          <w:p w14:paraId="3BB67D22" w14:textId="77777777" w:rsidR="000D2B65" w:rsidRPr="00DC6966" w:rsidRDefault="000D2B65" w:rsidP="0032425A">
            <w:pPr>
              <w:pStyle w:val="SC7"/>
            </w:pPr>
            <w:r w:rsidRPr="00D90328">
              <w:t>Дистанционное зондирование земли</w:t>
            </w:r>
          </w:p>
        </w:tc>
      </w:tr>
      <w:tr w:rsidR="000D2B65" w:rsidRPr="00DC6966" w14:paraId="0C9ABE86" w14:textId="77777777" w:rsidTr="00AD1AAE">
        <w:tc>
          <w:tcPr>
            <w:tcW w:w="549" w:type="dxa"/>
          </w:tcPr>
          <w:p w14:paraId="7B1EAC92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62CF6149" w14:textId="77777777" w:rsidR="000D2B65" w:rsidRPr="00D90328" w:rsidRDefault="000D2B65" w:rsidP="0032425A">
            <w:pPr>
              <w:pStyle w:val="SC7"/>
            </w:pPr>
            <w:r>
              <w:t>ИБ</w:t>
            </w:r>
          </w:p>
        </w:tc>
        <w:tc>
          <w:tcPr>
            <w:tcW w:w="4814" w:type="dxa"/>
          </w:tcPr>
          <w:p w14:paraId="48D41E49" w14:textId="77777777" w:rsidR="000D2B65" w:rsidRPr="00D90328" w:rsidRDefault="000D2B65" w:rsidP="0032425A">
            <w:pPr>
              <w:pStyle w:val="SC7"/>
            </w:pPr>
            <w:r>
              <w:t>Информационная безопасность</w:t>
            </w:r>
          </w:p>
        </w:tc>
      </w:tr>
      <w:tr w:rsidR="000D2B65" w:rsidRPr="00DC6966" w14:paraId="65D24E8C" w14:textId="77777777" w:rsidTr="00AD1AAE">
        <w:tc>
          <w:tcPr>
            <w:tcW w:w="549" w:type="dxa"/>
          </w:tcPr>
          <w:p w14:paraId="278BD2A7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3A1D1E72" w14:textId="77777777" w:rsidR="000D2B65" w:rsidRPr="00DC6966" w:rsidRDefault="000D2B65" w:rsidP="0032425A">
            <w:pPr>
              <w:pStyle w:val="SC7"/>
            </w:pPr>
            <w:r>
              <w:t>ИС</w:t>
            </w:r>
          </w:p>
        </w:tc>
        <w:tc>
          <w:tcPr>
            <w:tcW w:w="4814" w:type="dxa"/>
          </w:tcPr>
          <w:p w14:paraId="0A25C3B9" w14:textId="77777777" w:rsidR="000D2B65" w:rsidRPr="00DC6966" w:rsidRDefault="000D2B65" w:rsidP="0032425A">
            <w:pPr>
              <w:pStyle w:val="SC7"/>
            </w:pPr>
            <w:r>
              <w:t>Информационная система</w:t>
            </w:r>
          </w:p>
        </w:tc>
      </w:tr>
      <w:tr w:rsidR="000D2B65" w:rsidRPr="00DC6966" w14:paraId="50B2F613" w14:textId="77777777" w:rsidTr="00AD1AAE">
        <w:tc>
          <w:tcPr>
            <w:tcW w:w="549" w:type="dxa"/>
          </w:tcPr>
          <w:p w14:paraId="501C2F7E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6456DE6C" w14:textId="77777777" w:rsidR="000D2B65" w:rsidRPr="00DC6966" w:rsidRDefault="000D2B65" w:rsidP="0032425A">
            <w:pPr>
              <w:pStyle w:val="SC7"/>
            </w:pPr>
            <w:proofErr w:type="gramStart"/>
            <w:r>
              <w:t>ИТ</w:t>
            </w:r>
            <w:proofErr w:type="gramEnd"/>
          </w:p>
        </w:tc>
        <w:tc>
          <w:tcPr>
            <w:tcW w:w="4814" w:type="dxa"/>
          </w:tcPr>
          <w:p w14:paraId="739FB36B" w14:textId="77777777" w:rsidR="000D2B65" w:rsidRPr="00DC6966" w:rsidRDefault="000D2B65" w:rsidP="0032425A">
            <w:pPr>
              <w:pStyle w:val="SC7"/>
            </w:pPr>
            <w:r>
              <w:t>Информационные технологии</w:t>
            </w:r>
          </w:p>
        </w:tc>
      </w:tr>
      <w:tr w:rsidR="000D2B65" w:rsidRPr="00DC6966" w14:paraId="65DDE5E8" w14:textId="77777777" w:rsidTr="00AD1AAE">
        <w:tc>
          <w:tcPr>
            <w:tcW w:w="549" w:type="dxa"/>
          </w:tcPr>
          <w:p w14:paraId="7C970772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4905AABB" w14:textId="77777777" w:rsidR="000D2B65" w:rsidRPr="00DC6966" w:rsidRDefault="000D2B65" w:rsidP="0032425A">
            <w:pPr>
              <w:pStyle w:val="SC7"/>
            </w:pPr>
            <w:r>
              <w:t>КТС</w:t>
            </w:r>
          </w:p>
        </w:tc>
        <w:tc>
          <w:tcPr>
            <w:tcW w:w="4814" w:type="dxa"/>
          </w:tcPr>
          <w:p w14:paraId="7973ADC2" w14:textId="77777777" w:rsidR="000D2B65" w:rsidRPr="00DC6966" w:rsidRDefault="000D2B65" w:rsidP="0032425A">
            <w:pPr>
              <w:pStyle w:val="SC7"/>
            </w:pPr>
            <w:r w:rsidRPr="000F57DD">
              <w:t>Комплекс технических средств</w:t>
            </w:r>
          </w:p>
        </w:tc>
      </w:tr>
      <w:tr w:rsidR="000D2B65" w:rsidRPr="00DC6966" w14:paraId="394C92BF" w14:textId="77777777" w:rsidTr="00AD1AAE">
        <w:tc>
          <w:tcPr>
            <w:tcW w:w="549" w:type="dxa"/>
          </w:tcPr>
          <w:p w14:paraId="0CC9EDFF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39BBF4A7" w14:textId="77777777" w:rsidR="000D2B65" w:rsidRPr="0071072B" w:rsidRDefault="000D2B65" w:rsidP="0032425A">
            <w:pPr>
              <w:pStyle w:val="SC7"/>
            </w:pPr>
            <w:r>
              <w:t>НИОКР</w:t>
            </w:r>
          </w:p>
        </w:tc>
        <w:tc>
          <w:tcPr>
            <w:tcW w:w="4814" w:type="dxa"/>
          </w:tcPr>
          <w:p w14:paraId="7AA57A2A" w14:textId="77777777" w:rsidR="000D2B65" w:rsidRPr="00DC6966" w:rsidRDefault="000D2B65" w:rsidP="0032425A">
            <w:pPr>
              <w:pStyle w:val="SC7"/>
            </w:pPr>
            <w:r w:rsidRPr="00F74283">
              <w:t>Научно-исследовательская</w:t>
            </w:r>
            <w:r>
              <w:t xml:space="preserve"> и опытно-конструкторская </w:t>
            </w:r>
            <w:r w:rsidRPr="00F74283">
              <w:t>работа</w:t>
            </w:r>
          </w:p>
        </w:tc>
      </w:tr>
      <w:tr w:rsidR="000D2B65" w:rsidRPr="002543C9" w14:paraId="01230846" w14:textId="77777777" w:rsidTr="00AD1AAE">
        <w:tc>
          <w:tcPr>
            <w:tcW w:w="549" w:type="dxa"/>
          </w:tcPr>
          <w:p w14:paraId="49A67C08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12F12629" w14:textId="77777777" w:rsidR="000D2B65" w:rsidRPr="002543C9" w:rsidRDefault="000D2B65" w:rsidP="0032425A">
            <w:pPr>
              <w:pStyle w:val="SC7"/>
            </w:pPr>
            <w:r>
              <w:t>НИР</w:t>
            </w:r>
          </w:p>
        </w:tc>
        <w:tc>
          <w:tcPr>
            <w:tcW w:w="4814" w:type="dxa"/>
          </w:tcPr>
          <w:p w14:paraId="4851B1E9" w14:textId="77777777" w:rsidR="000D2B65" w:rsidRPr="002543C9" w:rsidRDefault="000D2B65" w:rsidP="0032425A">
            <w:pPr>
              <w:pStyle w:val="SC7"/>
            </w:pPr>
            <w:r w:rsidRPr="00F74283">
              <w:t>Научно-исследовательская работа</w:t>
            </w:r>
          </w:p>
        </w:tc>
      </w:tr>
      <w:tr w:rsidR="000D2B65" w:rsidRPr="002543C9" w14:paraId="09EECAC3" w14:textId="77777777" w:rsidTr="00AD1AAE">
        <w:tc>
          <w:tcPr>
            <w:tcW w:w="549" w:type="dxa"/>
          </w:tcPr>
          <w:p w14:paraId="380103A0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19F4F2AF" w14:textId="77777777" w:rsidR="000D2B65" w:rsidRDefault="000D2B65" w:rsidP="0032425A">
            <w:pPr>
              <w:pStyle w:val="SC7"/>
            </w:pPr>
            <w:r w:rsidRPr="00DC6966">
              <w:t>НСД</w:t>
            </w:r>
          </w:p>
        </w:tc>
        <w:tc>
          <w:tcPr>
            <w:tcW w:w="4814" w:type="dxa"/>
          </w:tcPr>
          <w:p w14:paraId="650EF58B" w14:textId="77777777" w:rsidR="000D2B65" w:rsidRPr="00F74283" w:rsidRDefault="000D2B65" w:rsidP="0032425A">
            <w:pPr>
              <w:pStyle w:val="SC7"/>
            </w:pPr>
            <w:r w:rsidRPr="00DC6966">
              <w:t>Несанкционированный доступ</w:t>
            </w:r>
          </w:p>
        </w:tc>
      </w:tr>
      <w:tr w:rsidR="000D2B65" w:rsidRPr="002543C9" w14:paraId="6470F6F6" w14:textId="77777777" w:rsidTr="00AD1AAE">
        <w:tc>
          <w:tcPr>
            <w:tcW w:w="549" w:type="dxa"/>
          </w:tcPr>
          <w:p w14:paraId="28E55895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01841962" w14:textId="77777777" w:rsidR="000D2B65" w:rsidRPr="00DC6966" w:rsidRDefault="000D2B65" w:rsidP="0032425A">
            <w:pPr>
              <w:pStyle w:val="SC7"/>
            </w:pPr>
            <w:r>
              <w:t>ООО</w:t>
            </w:r>
          </w:p>
        </w:tc>
        <w:tc>
          <w:tcPr>
            <w:tcW w:w="4814" w:type="dxa"/>
          </w:tcPr>
          <w:p w14:paraId="43CE827E" w14:textId="77777777" w:rsidR="000D2B65" w:rsidRPr="00DC6966" w:rsidRDefault="000D2B65" w:rsidP="0032425A">
            <w:pPr>
              <w:pStyle w:val="SC7"/>
            </w:pPr>
            <w:r>
              <w:t>Общество с ограниченной ответственностью</w:t>
            </w:r>
          </w:p>
        </w:tc>
      </w:tr>
      <w:tr w:rsidR="000D2B65" w:rsidRPr="00DC6966" w14:paraId="3D6A128A" w14:textId="77777777" w:rsidTr="00AD1AAE">
        <w:tc>
          <w:tcPr>
            <w:tcW w:w="549" w:type="dxa"/>
          </w:tcPr>
          <w:p w14:paraId="5CBF22D7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2BA88C64" w14:textId="77777777" w:rsidR="000D2B65" w:rsidRPr="000E6B86" w:rsidRDefault="000D2B65" w:rsidP="0032425A">
            <w:pPr>
              <w:pStyle w:val="SC7"/>
            </w:pPr>
            <w:r>
              <w:t>ОС</w:t>
            </w:r>
          </w:p>
        </w:tc>
        <w:tc>
          <w:tcPr>
            <w:tcW w:w="4814" w:type="dxa"/>
          </w:tcPr>
          <w:p w14:paraId="7C1E9C96" w14:textId="77777777" w:rsidR="000D2B65" w:rsidRPr="00CA67E7" w:rsidRDefault="000D2B65" w:rsidP="0032425A">
            <w:pPr>
              <w:pStyle w:val="SC7"/>
            </w:pPr>
            <w:r>
              <w:t>Операционная система</w:t>
            </w:r>
          </w:p>
        </w:tc>
      </w:tr>
      <w:tr w:rsidR="000D2B65" w:rsidRPr="00DC6966" w14:paraId="6865D629" w14:textId="77777777" w:rsidTr="00AD1AAE">
        <w:tc>
          <w:tcPr>
            <w:tcW w:w="549" w:type="dxa"/>
          </w:tcPr>
          <w:p w14:paraId="29560F47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6594D3C8" w14:textId="77777777" w:rsidR="000D2B65" w:rsidRDefault="000D2B65" w:rsidP="0032425A">
            <w:pPr>
              <w:pStyle w:val="SC7"/>
            </w:pPr>
            <w:r w:rsidRPr="00DC6966">
              <w:t>п.</w:t>
            </w:r>
          </w:p>
        </w:tc>
        <w:tc>
          <w:tcPr>
            <w:tcW w:w="4814" w:type="dxa"/>
          </w:tcPr>
          <w:p w14:paraId="198D9A51" w14:textId="77777777" w:rsidR="000D2B65" w:rsidRDefault="000D2B65" w:rsidP="0032425A">
            <w:pPr>
              <w:pStyle w:val="SC7"/>
            </w:pPr>
            <w:r w:rsidRPr="00DC6966">
              <w:t>Пункт</w:t>
            </w:r>
          </w:p>
        </w:tc>
      </w:tr>
      <w:tr w:rsidR="000D2B65" w:rsidRPr="00DC6966" w14:paraId="1CD72C9A" w14:textId="77777777" w:rsidTr="00AD1AAE">
        <w:tc>
          <w:tcPr>
            <w:tcW w:w="549" w:type="dxa"/>
          </w:tcPr>
          <w:p w14:paraId="25D5E0B3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191A0BE5" w14:textId="77777777" w:rsidR="000D2B65" w:rsidRPr="00D90328" w:rsidRDefault="000D2B65" w:rsidP="0032425A">
            <w:pPr>
              <w:pStyle w:val="SC7"/>
            </w:pPr>
            <w:r>
              <w:t>ПО</w:t>
            </w:r>
          </w:p>
        </w:tc>
        <w:tc>
          <w:tcPr>
            <w:tcW w:w="4814" w:type="dxa"/>
          </w:tcPr>
          <w:p w14:paraId="17471401" w14:textId="77777777" w:rsidR="000D2B65" w:rsidRDefault="000D2B65" w:rsidP="0032425A">
            <w:pPr>
              <w:pStyle w:val="SC7"/>
            </w:pPr>
            <w:r w:rsidRPr="000F57DD">
              <w:t>Программное обеспечение</w:t>
            </w:r>
          </w:p>
        </w:tc>
      </w:tr>
      <w:tr w:rsidR="000D2B65" w:rsidRPr="00DC6966" w14:paraId="211AE7EB" w14:textId="77777777" w:rsidTr="00AD1AAE">
        <w:tc>
          <w:tcPr>
            <w:tcW w:w="549" w:type="dxa"/>
          </w:tcPr>
          <w:p w14:paraId="05D6D94E" w14:textId="77777777" w:rsidR="000D2B65" w:rsidRPr="00F93AFB" w:rsidRDefault="000D2B65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1E5B3225" w14:textId="77777777" w:rsidR="000D2B65" w:rsidRPr="00D90328" w:rsidRDefault="000D2B65" w:rsidP="0032425A">
            <w:pPr>
              <w:pStyle w:val="SC7"/>
            </w:pPr>
            <w:r>
              <w:t>ПИМИ</w:t>
            </w:r>
          </w:p>
        </w:tc>
        <w:tc>
          <w:tcPr>
            <w:tcW w:w="4814" w:type="dxa"/>
          </w:tcPr>
          <w:p w14:paraId="2B9F80BF" w14:textId="77777777" w:rsidR="000D2B65" w:rsidRDefault="000D2B65" w:rsidP="0032425A">
            <w:pPr>
              <w:pStyle w:val="SC7"/>
            </w:pPr>
            <w:r w:rsidRPr="00DD677A">
              <w:t>Программа и методика испытаний</w:t>
            </w:r>
          </w:p>
        </w:tc>
      </w:tr>
      <w:tr w:rsidR="00A3040F" w:rsidRPr="00DC6966" w14:paraId="3ABDC6D0" w14:textId="77777777" w:rsidTr="00AD1AAE">
        <w:tc>
          <w:tcPr>
            <w:tcW w:w="549" w:type="dxa"/>
          </w:tcPr>
          <w:p w14:paraId="203FF59E" w14:textId="77777777" w:rsidR="00A3040F" w:rsidRPr="00F93AFB" w:rsidRDefault="00A3040F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50BE80AB" w14:textId="77777777" w:rsidR="00A3040F" w:rsidRDefault="00A3040F" w:rsidP="0032425A">
            <w:pPr>
              <w:pStyle w:val="SC7"/>
            </w:pPr>
            <w:r>
              <w:t>С-АИС</w:t>
            </w:r>
          </w:p>
        </w:tc>
        <w:tc>
          <w:tcPr>
            <w:tcW w:w="4814" w:type="dxa"/>
          </w:tcPr>
          <w:p w14:paraId="375B0AE5" w14:textId="77777777" w:rsidR="00A3040F" w:rsidRPr="00DD677A" w:rsidRDefault="00A3040F" w:rsidP="0032425A">
            <w:pPr>
              <w:pStyle w:val="SC7"/>
            </w:pPr>
            <w:r>
              <w:t>Систем автоматической идентификации судов</w:t>
            </w:r>
          </w:p>
        </w:tc>
      </w:tr>
      <w:tr w:rsidR="00A3040F" w:rsidRPr="00DC6966" w14:paraId="31A116AE" w14:textId="77777777" w:rsidTr="00AD1AAE">
        <w:tc>
          <w:tcPr>
            <w:tcW w:w="549" w:type="dxa"/>
          </w:tcPr>
          <w:p w14:paraId="1D80E851" w14:textId="77777777" w:rsidR="00A3040F" w:rsidRPr="00F93AFB" w:rsidRDefault="00A3040F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755D1B3A" w14:textId="77777777" w:rsidR="00A3040F" w:rsidRDefault="00A3040F" w:rsidP="0032425A">
            <w:pPr>
              <w:pStyle w:val="SC7"/>
            </w:pPr>
            <w:r w:rsidRPr="00DC6966">
              <w:t>СанПиН</w:t>
            </w:r>
          </w:p>
        </w:tc>
        <w:tc>
          <w:tcPr>
            <w:tcW w:w="4814" w:type="dxa"/>
          </w:tcPr>
          <w:p w14:paraId="0FEA7BEE" w14:textId="77777777" w:rsidR="00A3040F" w:rsidRPr="00DD677A" w:rsidRDefault="00A3040F" w:rsidP="0032425A">
            <w:pPr>
              <w:pStyle w:val="SC7"/>
            </w:pPr>
            <w:r w:rsidRPr="00DC6966">
              <w:t>Санитарные правила и нормы</w:t>
            </w:r>
          </w:p>
        </w:tc>
      </w:tr>
      <w:tr w:rsidR="00A3040F" w:rsidRPr="00DC6966" w14:paraId="64B1CC9A" w14:textId="77777777" w:rsidTr="00AD1AAE">
        <w:tc>
          <w:tcPr>
            <w:tcW w:w="549" w:type="dxa"/>
          </w:tcPr>
          <w:p w14:paraId="0BEFD40D" w14:textId="77777777" w:rsidR="00A3040F" w:rsidRPr="00F93AFB" w:rsidRDefault="00A3040F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0AA6AB1A" w14:textId="77777777" w:rsidR="00A3040F" w:rsidRDefault="00A3040F" w:rsidP="0032425A">
            <w:pPr>
              <w:pStyle w:val="SC7"/>
            </w:pPr>
            <w:r w:rsidRPr="00D90328">
              <w:t>СУБД</w:t>
            </w:r>
          </w:p>
        </w:tc>
        <w:tc>
          <w:tcPr>
            <w:tcW w:w="4814" w:type="dxa"/>
          </w:tcPr>
          <w:p w14:paraId="36FEB6A6" w14:textId="77777777" w:rsidR="00A3040F" w:rsidRPr="000F57DD" w:rsidRDefault="00A3040F" w:rsidP="0032425A">
            <w:pPr>
              <w:pStyle w:val="SC7"/>
            </w:pPr>
            <w:r>
              <w:t xml:space="preserve">Система управления базой данных </w:t>
            </w:r>
          </w:p>
        </w:tc>
      </w:tr>
      <w:tr w:rsidR="00A3040F" w:rsidRPr="00DC6966" w14:paraId="75DB1914" w14:textId="77777777" w:rsidTr="00AD1AAE">
        <w:tc>
          <w:tcPr>
            <w:tcW w:w="549" w:type="dxa"/>
          </w:tcPr>
          <w:p w14:paraId="14032908" w14:textId="77777777" w:rsidR="00A3040F" w:rsidRPr="00F93AFB" w:rsidRDefault="00A3040F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5849DFC3" w14:textId="77777777" w:rsidR="00A3040F" w:rsidRDefault="00A3040F" w:rsidP="0032425A">
            <w:pPr>
              <w:pStyle w:val="SC7"/>
            </w:pPr>
            <w:r>
              <w:t>СУДС</w:t>
            </w:r>
          </w:p>
        </w:tc>
        <w:tc>
          <w:tcPr>
            <w:tcW w:w="4814" w:type="dxa"/>
          </w:tcPr>
          <w:p w14:paraId="251A1D19" w14:textId="77777777" w:rsidR="00A3040F" w:rsidRPr="000F57DD" w:rsidRDefault="00A3040F" w:rsidP="0032425A">
            <w:pPr>
              <w:pStyle w:val="SC7"/>
            </w:pPr>
            <w:r>
              <w:t>Сервисы управления судоходством</w:t>
            </w:r>
          </w:p>
        </w:tc>
      </w:tr>
      <w:tr w:rsidR="00A3040F" w:rsidRPr="00DC6966" w14:paraId="48408EB3" w14:textId="77777777" w:rsidTr="00AD1AAE">
        <w:tc>
          <w:tcPr>
            <w:tcW w:w="549" w:type="dxa"/>
          </w:tcPr>
          <w:p w14:paraId="715DFBAA" w14:textId="77777777" w:rsidR="00A3040F" w:rsidRPr="00F93AFB" w:rsidRDefault="00A3040F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3D8C9C13" w14:textId="77777777" w:rsidR="00A3040F" w:rsidRPr="000F57DD" w:rsidRDefault="00A3040F" w:rsidP="0032425A">
            <w:pPr>
              <w:pStyle w:val="SC7"/>
            </w:pPr>
            <w:r w:rsidRPr="002512EE">
              <w:t>ТЗ</w:t>
            </w:r>
          </w:p>
        </w:tc>
        <w:tc>
          <w:tcPr>
            <w:tcW w:w="4814" w:type="dxa"/>
          </w:tcPr>
          <w:p w14:paraId="564C4D5B" w14:textId="77777777" w:rsidR="00A3040F" w:rsidRPr="000F57DD" w:rsidRDefault="00A3040F" w:rsidP="0032425A">
            <w:pPr>
              <w:pStyle w:val="SC7"/>
            </w:pPr>
            <w:r w:rsidRPr="002512EE">
              <w:t>Техническо</w:t>
            </w:r>
            <w:r>
              <w:t>е</w:t>
            </w:r>
            <w:r w:rsidRPr="002512EE">
              <w:t xml:space="preserve"> задани</w:t>
            </w:r>
            <w:r>
              <w:t>е</w:t>
            </w:r>
          </w:p>
        </w:tc>
      </w:tr>
      <w:tr w:rsidR="00A3040F" w:rsidRPr="00DC6966" w14:paraId="5E1A909B" w14:textId="77777777" w:rsidTr="00AD1AAE">
        <w:tc>
          <w:tcPr>
            <w:tcW w:w="549" w:type="dxa"/>
          </w:tcPr>
          <w:p w14:paraId="6FAF3F6B" w14:textId="77777777" w:rsidR="00A3040F" w:rsidRPr="00F93AFB" w:rsidRDefault="00A3040F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3120D645" w14:textId="77777777" w:rsidR="00A3040F" w:rsidRPr="002512EE" w:rsidRDefault="00A3040F" w:rsidP="0032425A">
            <w:pPr>
              <w:pStyle w:val="SC7"/>
            </w:pPr>
            <w:r>
              <w:t>ФБУ</w:t>
            </w:r>
          </w:p>
        </w:tc>
        <w:tc>
          <w:tcPr>
            <w:tcW w:w="4814" w:type="dxa"/>
          </w:tcPr>
          <w:p w14:paraId="53C8EC35" w14:textId="77777777" w:rsidR="00A3040F" w:rsidRPr="002512EE" w:rsidRDefault="00A3040F" w:rsidP="0032425A">
            <w:pPr>
              <w:pStyle w:val="SC7"/>
            </w:pPr>
            <w:r>
              <w:t>Федеральное Бюджетное Учреждение</w:t>
            </w:r>
          </w:p>
        </w:tc>
      </w:tr>
      <w:tr w:rsidR="00A3040F" w:rsidRPr="00DC6966" w14:paraId="19221928" w14:textId="77777777" w:rsidTr="00AD1AAE">
        <w:tc>
          <w:tcPr>
            <w:tcW w:w="549" w:type="dxa"/>
          </w:tcPr>
          <w:p w14:paraId="3C2A84F7" w14:textId="77777777" w:rsidR="00A3040F" w:rsidRPr="00F93AFB" w:rsidRDefault="00A3040F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463BDED5" w14:textId="77777777" w:rsidR="00A3040F" w:rsidRPr="002512EE" w:rsidRDefault="00A3040F" w:rsidP="0032425A">
            <w:pPr>
              <w:pStyle w:val="SC7"/>
            </w:pPr>
            <w:r>
              <w:t>ФГБУ</w:t>
            </w:r>
          </w:p>
        </w:tc>
        <w:tc>
          <w:tcPr>
            <w:tcW w:w="4814" w:type="dxa"/>
          </w:tcPr>
          <w:p w14:paraId="01E068D3" w14:textId="77777777" w:rsidR="00A3040F" w:rsidRPr="002512EE" w:rsidRDefault="00A3040F" w:rsidP="0032425A">
            <w:pPr>
              <w:pStyle w:val="SC7"/>
            </w:pPr>
            <w:r>
              <w:t>Федеральное Государственное Бюджетное Учреждение</w:t>
            </w:r>
          </w:p>
        </w:tc>
      </w:tr>
      <w:tr w:rsidR="00A3040F" w:rsidRPr="00DC6966" w14:paraId="3294F747" w14:textId="77777777" w:rsidTr="00AD1AAE">
        <w:tc>
          <w:tcPr>
            <w:tcW w:w="549" w:type="dxa"/>
          </w:tcPr>
          <w:p w14:paraId="4C2BD758" w14:textId="77777777" w:rsidR="00A3040F" w:rsidRPr="00F93AFB" w:rsidRDefault="00A3040F" w:rsidP="003F55E9">
            <w:pPr>
              <w:pStyle w:val="SC"/>
              <w:numPr>
                <w:ilvl w:val="0"/>
                <w:numId w:val="10"/>
              </w:numPr>
              <w:ind w:left="0"/>
            </w:pPr>
          </w:p>
        </w:tc>
        <w:tc>
          <w:tcPr>
            <w:tcW w:w="4238" w:type="dxa"/>
          </w:tcPr>
          <w:p w14:paraId="48F12435" w14:textId="77777777" w:rsidR="00A3040F" w:rsidRPr="00D90328" w:rsidRDefault="00A3040F" w:rsidP="0032425A">
            <w:pPr>
              <w:pStyle w:val="SC7"/>
            </w:pPr>
            <w:r>
              <w:t>ФГУП</w:t>
            </w:r>
          </w:p>
        </w:tc>
        <w:tc>
          <w:tcPr>
            <w:tcW w:w="4814" w:type="dxa"/>
          </w:tcPr>
          <w:p w14:paraId="6606EBE7" w14:textId="77777777" w:rsidR="00A3040F" w:rsidRPr="00AD0715" w:rsidRDefault="00A3040F" w:rsidP="0032425A">
            <w:pPr>
              <w:pStyle w:val="SC7"/>
            </w:pPr>
            <w:r>
              <w:t xml:space="preserve">Федеральное </w:t>
            </w:r>
            <w:r w:rsidRPr="00502C12">
              <w:t>Государственн</w:t>
            </w:r>
            <w:r>
              <w:t>ое Унитарное Предприятие</w:t>
            </w:r>
          </w:p>
        </w:tc>
      </w:tr>
    </w:tbl>
    <w:p w14:paraId="17DF2A06" w14:textId="3FB6D9A5" w:rsidR="00E75469" w:rsidRPr="00927F37" w:rsidRDefault="00E75469" w:rsidP="00144AE9">
      <w:pPr>
        <w:pStyle w:val="1"/>
      </w:pPr>
      <w:bookmarkStart w:id="813" w:name="_Toc447141646"/>
      <w:bookmarkStart w:id="814" w:name="_Toc484694772"/>
      <w:bookmarkStart w:id="815" w:name="_Toc485665804"/>
      <w:r w:rsidRPr="00927F37">
        <w:lastRenderedPageBreak/>
        <w:t xml:space="preserve">Назначение и цели </w:t>
      </w:r>
      <w:r w:rsidR="00192B1B" w:rsidRPr="00927F37">
        <w:t xml:space="preserve">создания </w:t>
      </w:r>
      <w:bookmarkEnd w:id="802"/>
      <w:bookmarkEnd w:id="813"/>
      <w:r w:rsidR="00C90629">
        <w:t>Подс</w:t>
      </w:r>
      <w:r w:rsidR="00C90629" w:rsidRPr="00927F37">
        <w:t>истемы</w:t>
      </w:r>
      <w:bookmarkEnd w:id="814"/>
      <w:bookmarkEnd w:id="815"/>
    </w:p>
    <w:p w14:paraId="675BE9BD" w14:textId="77777777" w:rsidR="00E75469" w:rsidRDefault="00E75469" w:rsidP="00E75469">
      <w:pPr>
        <w:pStyle w:val="2"/>
      </w:pPr>
      <w:bookmarkStart w:id="816" w:name="_Toc445321091"/>
      <w:bookmarkStart w:id="817" w:name="_Toc447141647"/>
      <w:bookmarkStart w:id="818" w:name="_Toc484694773"/>
      <w:bookmarkStart w:id="819" w:name="_Toc485665805"/>
      <w:r w:rsidRPr="00E75469">
        <w:t xml:space="preserve">Назначение </w:t>
      </w:r>
      <w:bookmarkEnd w:id="816"/>
      <w:bookmarkEnd w:id="817"/>
      <w:r w:rsidR="00C90629">
        <w:t>Подс</w:t>
      </w:r>
      <w:r w:rsidR="00C90629" w:rsidRPr="00E75469">
        <w:t>истемы</w:t>
      </w:r>
      <w:bookmarkEnd w:id="818"/>
      <w:bookmarkEnd w:id="819"/>
    </w:p>
    <w:p w14:paraId="4C22F564" w14:textId="77777777" w:rsidR="006E2080" w:rsidRDefault="006E2080" w:rsidP="00B44E75">
      <w:pPr>
        <w:pStyle w:val="SC3"/>
      </w:pPr>
      <w:bookmarkStart w:id="820" w:name="_Toc445321092"/>
      <w:r>
        <w:t xml:space="preserve">Подсистема предназначена </w:t>
      </w:r>
      <w:proofErr w:type="gramStart"/>
      <w:r>
        <w:t>для</w:t>
      </w:r>
      <w:proofErr w:type="gramEnd"/>
      <w:r>
        <w:t>:</w:t>
      </w:r>
    </w:p>
    <w:p w14:paraId="742CCF39" w14:textId="77777777" w:rsidR="00741B56" w:rsidRDefault="006E2080" w:rsidP="00D269C9">
      <w:pPr>
        <w:pStyle w:val="a0"/>
      </w:pPr>
      <w:r>
        <w:t xml:space="preserve">Обеспечения централизованного доступа к </w:t>
      </w:r>
      <w:r w:rsidR="00C90629">
        <w:t xml:space="preserve">пространственным данным </w:t>
      </w:r>
      <w:r w:rsidR="00D269C9">
        <w:t>информацио</w:t>
      </w:r>
      <w:r w:rsidR="00D269C9">
        <w:t>н</w:t>
      </w:r>
      <w:r w:rsidR="00D269C9">
        <w:t xml:space="preserve">ных </w:t>
      </w:r>
      <w:r>
        <w:t>ресурсов Системы;</w:t>
      </w:r>
    </w:p>
    <w:p w14:paraId="7616AC00" w14:textId="77777777" w:rsidR="006E2080" w:rsidRDefault="006E2080" w:rsidP="006E2080">
      <w:pPr>
        <w:pStyle w:val="a0"/>
      </w:pPr>
      <w:r>
        <w:t xml:space="preserve">Выполнения операций </w:t>
      </w:r>
      <w:r w:rsidR="00D269C9">
        <w:t>по хранению, обработке</w:t>
      </w:r>
      <w:r w:rsidR="00E65464">
        <w:t>,</w:t>
      </w:r>
      <w:r w:rsidR="00D269C9">
        <w:t xml:space="preserve"> преобразованию</w:t>
      </w:r>
      <w:r w:rsidR="00D269C9" w:rsidRPr="00D269C9">
        <w:t xml:space="preserve"> </w:t>
      </w:r>
      <w:r w:rsidR="00E65464">
        <w:t xml:space="preserve">и предоставлению </w:t>
      </w:r>
      <w:r w:rsidR="00D269C9">
        <w:t>пространственных объектов</w:t>
      </w:r>
      <w:r>
        <w:t>;</w:t>
      </w:r>
    </w:p>
    <w:p w14:paraId="5ED16439" w14:textId="77777777" w:rsidR="00D269C9" w:rsidRPr="006E2080" w:rsidRDefault="00D269C9" w:rsidP="008F08D0">
      <w:pPr>
        <w:pStyle w:val="a0"/>
      </w:pPr>
      <w:proofErr w:type="gramStart"/>
      <w:r>
        <w:t>Информационно</w:t>
      </w:r>
      <w:r w:rsidR="005258FE">
        <w:t>е</w:t>
      </w:r>
      <w:proofErr w:type="gramEnd"/>
      <w:r>
        <w:t xml:space="preserve"> сопровождения разработки тематических веб-приложений.</w:t>
      </w:r>
    </w:p>
    <w:p w14:paraId="21FED206" w14:textId="77777777" w:rsidR="004521C3" w:rsidRPr="00DA777E" w:rsidRDefault="0084111F" w:rsidP="004521C3">
      <w:pPr>
        <w:pStyle w:val="2"/>
      </w:pPr>
      <w:bookmarkStart w:id="821" w:name="_Toc447141648"/>
      <w:bookmarkStart w:id="822" w:name="_Toc484694774"/>
      <w:bookmarkStart w:id="823" w:name="_Toc485665806"/>
      <w:bookmarkEnd w:id="820"/>
      <w:r w:rsidRPr="00DA777E">
        <w:t>Ц</w:t>
      </w:r>
      <w:r w:rsidR="00E64F71" w:rsidRPr="00DA777E">
        <w:t xml:space="preserve">ели </w:t>
      </w:r>
      <w:r w:rsidR="006E2080" w:rsidRPr="00DA777E">
        <w:t>по</w:t>
      </w:r>
      <w:r w:rsidR="00E64F71" w:rsidRPr="00DA777E">
        <w:t>Системы</w:t>
      </w:r>
      <w:bookmarkEnd w:id="821"/>
      <w:bookmarkEnd w:id="822"/>
      <w:bookmarkEnd w:id="823"/>
    </w:p>
    <w:p w14:paraId="47CBF88F" w14:textId="77777777" w:rsidR="004A10AA" w:rsidRDefault="006E2080" w:rsidP="00E547B9">
      <w:pPr>
        <w:pStyle w:val="SC3"/>
      </w:pPr>
      <w:r>
        <w:t>Цели Подсистемы:</w:t>
      </w:r>
    </w:p>
    <w:p w14:paraId="770B719E" w14:textId="77777777" w:rsidR="006E2080" w:rsidRDefault="006E2080" w:rsidP="00D269C9">
      <w:pPr>
        <w:pStyle w:val="a0"/>
      </w:pPr>
      <w:r>
        <w:t>Повышение качества обслуживания клиентов;</w:t>
      </w:r>
    </w:p>
    <w:p w14:paraId="0D12BB47" w14:textId="77777777" w:rsidR="006E2080" w:rsidRDefault="006E2080" w:rsidP="006E2080">
      <w:pPr>
        <w:pStyle w:val="a0"/>
      </w:pPr>
      <w:r>
        <w:t xml:space="preserve">Снижение расходов на управление доступом к </w:t>
      </w:r>
      <w:r w:rsidR="00C90629">
        <w:t>пространственным данным</w:t>
      </w:r>
      <w:r>
        <w:t>;</w:t>
      </w:r>
    </w:p>
    <w:p w14:paraId="22A75675" w14:textId="77777777" w:rsidR="006E2080" w:rsidRDefault="006E2080" w:rsidP="006E2080">
      <w:pPr>
        <w:pStyle w:val="a0"/>
      </w:pPr>
      <w:r>
        <w:t xml:space="preserve">Унификация методов доступа к </w:t>
      </w:r>
      <w:r w:rsidR="00C90629">
        <w:t>пространственным данным</w:t>
      </w:r>
      <w:r>
        <w:t>;</w:t>
      </w:r>
    </w:p>
    <w:p w14:paraId="08AC7ACF" w14:textId="77777777" w:rsidR="006E2080" w:rsidRDefault="006E2080" w:rsidP="006E2080">
      <w:pPr>
        <w:pStyle w:val="a0"/>
      </w:pPr>
      <w:r>
        <w:t xml:space="preserve">Повышение </w:t>
      </w:r>
      <w:r w:rsidR="00823EA1">
        <w:t xml:space="preserve">уровня контроля над </w:t>
      </w:r>
      <w:r w:rsidR="00E65464">
        <w:t xml:space="preserve">пространственными </w:t>
      </w:r>
      <w:r w:rsidR="00823EA1">
        <w:t>данными;</w:t>
      </w:r>
    </w:p>
    <w:p w14:paraId="5BF0026E" w14:textId="77777777" w:rsidR="00823EA1" w:rsidRPr="006E2080" w:rsidRDefault="00947F85" w:rsidP="006E2080">
      <w:pPr>
        <w:pStyle w:val="a0"/>
      </w:pPr>
      <w:r>
        <w:t xml:space="preserve">Повышение надёжности процесса предоставления </w:t>
      </w:r>
      <w:r w:rsidR="00C90629">
        <w:t>пространственных данных</w:t>
      </w:r>
      <w:r>
        <w:t>.</w:t>
      </w:r>
    </w:p>
    <w:p w14:paraId="219A2EBF" w14:textId="77777777" w:rsidR="007B69DE" w:rsidRDefault="00947F85" w:rsidP="004A10AA">
      <w:pPr>
        <w:pStyle w:val="SC3"/>
      </w:pPr>
      <w:r>
        <w:t>Для достижения поставленных целей Подсистема должна решать следующие задачи</w:t>
      </w:r>
      <w:r w:rsidR="007B69DE">
        <w:t>:</w:t>
      </w:r>
    </w:p>
    <w:p w14:paraId="330027BC" w14:textId="77777777" w:rsidR="00D029A3" w:rsidRDefault="005D0301" w:rsidP="00E53C11">
      <w:pPr>
        <w:pStyle w:val="a0"/>
      </w:pPr>
      <w:r>
        <w:t xml:space="preserve">Самостоятельно выполнять </w:t>
      </w:r>
      <w:r w:rsidR="00A83487">
        <w:t>преобразования в целеву</w:t>
      </w:r>
      <w:r w:rsidR="00D77852">
        <w:t>ю систему координат</w:t>
      </w:r>
      <w:r w:rsidR="002C5F0C">
        <w:t xml:space="preserve"> </w:t>
      </w:r>
      <w:r w:rsidR="00EE1C16">
        <w:t xml:space="preserve">из </w:t>
      </w:r>
      <w:r w:rsidR="002C5F0C">
        <w:t>системы координат хранимых объектов</w:t>
      </w:r>
      <w:r w:rsidR="00D77852">
        <w:t>;</w:t>
      </w:r>
    </w:p>
    <w:p w14:paraId="280122AD" w14:textId="77777777" w:rsidR="0067571D" w:rsidRPr="0067571D" w:rsidRDefault="00D029A3" w:rsidP="00E53C11">
      <w:pPr>
        <w:pStyle w:val="a0"/>
      </w:pPr>
      <w:r>
        <w:t xml:space="preserve">Поддерживать </w:t>
      </w:r>
      <w:r w:rsidR="0067571D">
        <w:t>запрос</w:t>
      </w:r>
      <w:r w:rsidR="00BE7465">
        <w:t>ы</w:t>
      </w:r>
      <w:r w:rsidR="0067571D">
        <w:t xml:space="preserve"> к ресурсам </w:t>
      </w:r>
      <w:r w:rsidR="00BE7465">
        <w:t xml:space="preserve">Подсистемы в </w:t>
      </w:r>
      <w:r w:rsidR="0067571D">
        <w:t xml:space="preserve">форматах </w:t>
      </w:r>
      <w:r w:rsidR="00BE7465">
        <w:rPr>
          <w:lang w:val="en-US"/>
        </w:rPr>
        <w:t>OGC</w:t>
      </w:r>
      <w:r w:rsidR="00BE7465" w:rsidRPr="00BE7465">
        <w:t xml:space="preserve"> (</w:t>
      </w:r>
      <w:r w:rsidR="0067571D">
        <w:rPr>
          <w:lang w:val="en-US"/>
        </w:rPr>
        <w:t>WMS</w:t>
      </w:r>
      <w:r w:rsidR="0067571D" w:rsidRPr="0067571D">
        <w:t>,</w:t>
      </w:r>
      <w:r w:rsidR="00BE7465" w:rsidRPr="00BE7465">
        <w:t xml:space="preserve"> </w:t>
      </w:r>
      <w:r w:rsidR="00BE7465">
        <w:rPr>
          <w:lang w:val="en-US"/>
        </w:rPr>
        <w:t>WMTS</w:t>
      </w:r>
      <w:r w:rsidR="00BE7465" w:rsidRPr="00BE7465">
        <w:t>,</w:t>
      </w:r>
      <w:r w:rsidR="0067571D" w:rsidRPr="0067571D">
        <w:t xml:space="preserve"> </w:t>
      </w:r>
      <w:r w:rsidR="0067571D">
        <w:rPr>
          <w:lang w:val="en-US"/>
        </w:rPr>
        <w:t>WFS</w:t>
      </w:r>
      <w:r w:rsidR="005258FE">
        <w:t xml:space="preserve">, </w:t>
      </w:r>
      <w:r w:rsidR="005258FE">
        <w:rPr>
          <w:lang w:val="en-US"/>
        </w:rPr>
        <w:t>WPS</w:t>
      </w:r>
      <w:r w:rsidR="00BE7465" w:rsidRPr="00BE7465">
        <w:t>)</w:t>
      </w:r>
      <w:r w:rsidR="0067571D" w:rsidRPr="0067571D">
        <w:t xml:space="preserve"> </w:t>
      </w:r>
      <w:r w:rsidR="0067571D">
        <w:t xml:space="preserve">и </w:t>
      </w:r>
      <w:r w:rsidR="0067571D">
        <w:rPr>
          <w:lang w:val="en-US"/>
        </w:rPr>
        <w:t>REST</w:t>
      </w:r>
      <w:r w:rsidR="0067571D" w:rsidRPr="0067571D">
        <w:t>;</w:t>
      </w:r>
    </w:p>
    <w:p w14:paraId="4E9C1659" w14:textId="77777777" w:rsidR="00BE7465" w:rsidRDefault="00EE1C16" w:rsidP="003D5B0D">
      <w:pPr>
        <w:pStyle w:val="a0"/>
      </w:pPr>
      <w:r>
        <w:t xml:space="preserve">Обеспечивать </w:t>
      </w:r>
      <w:r w:rsidR="00BE7465">
        <w:t xml:space="preserve">загрузку </w:t>
      </w:r>
      <w:r w:rsidR="0067571D">
        <w:t xml:space="preserve">данных </w:t>
      </w:r>
      <w:r w:rsidR="00BE7465">
        <w:t xml:space="preserve">в форматах </w:t>
      </w:r>
      <w:proofErr w:type="spellStart"/>
      <w:r w:rsidR="00BE7465" w:rsidRPr="003D5B0D">
        <w:rPr>
          <w:lang w:val="en-US"/>
        </w:rPr>
        <w:t>Esri</w:t>
      </w:r>
      <w:proofErr w:type="spellEnd"/>
      <w:r w:rsidR="00BE7465" w:rsidRPr="00BE7465">
        <w:t xml:space="preserve"> </w:t>
      </w:r>
      <w:r w:rsidR="00BE7465" w:rsidRPr="003D5B0D">
        <w:rPr>
          <w:lang w:val="en-US"/>
        </w:rPr>
        <w:t>Shapefiles</w:t>
      </w:r>
      <w:r w:rsidR="00BE7465" w:rsidRPr="00BE7465">
        <w:t xml:space="preserve">, </w:t>
      </w:r>
      <w:r w:rsidR="00E65464">
        <w:rPr>
          <w:lang w:val="en-US"/>
        </w:rPr>
        <w:t>MapInfo</w:t>
      </w:r>
      <w:r w:rsidR="00E65464" w:rsidRPr="00E65464">
        <w:t xml:space="preserve"> </w:t>
      </w:r>
      <w:r w:rsidR="00E65464">
        <w:rPr>
          <w:lang w:val="en-US"/>
        </w:rPr>
        <w:t>MIF</w:t>
      </w:r>
      <w:r w:rsidR="00E65464" w:rsidRPr="00E65464">
        <w:t>/</w:t>
      </w:r>
      <w:r w:rsidR="00E65464">
        <w:rPr>
          <w:lang w:val="en-US"/>
        </w:rPr>
        <w:t>MID</w:t>
      </w:r>
      <w:r w:rsidR="00E65464" w:rsidRPr="00E65464">
        <w:t xml:space="preserve">, </w:t>
      </w:r>
      <w:r w:rsidRPr="003D5B0D">
        <w:rPr>
          <w:lang w:val="en-US"/>
        </w:rPr>
        <w:t>KML</w:t>
      </w:r>
      <w:r w:rsidRPr="00BE7465">
        <w:t>,</w:t>
      </w:r>
      <w:r w:rsidRPr="00EE1C16">
        <w:t xml:space="preserve"> </w:t>
      </w:r>
      <w:r>
        <w:rPr>
          <w:lang w:val="en-US"/>
        </w:rPr>
        <w:t>CSV</w:t>
      </w:r>
      <w:r w:rsidRPr="00EE1C16">
        <w:t xml:space="preserve">, </w:t>
      </w:r>
      <w:r w:rsidR="00E65464">
        <w:rPr>
          <w:lang w:val="en-US"/>
        </w:rPr>
        <w:t>XLS</w:t>
      </w:r>
      <w:r w:rsidR="00E65464" w:rsidRPr="00E65464">
        <w:t xml:space="preserve">, </w:t>
      </w:r>
      <w:r w:rsidR="00E65464">
        <w:rPr>
          <w:lang w:val="en-US"/>
        </w:rPr>
        <w:t>IMG</w:t>
      </w:r>
      <w:r w:rsidR="00E65464" w:rsidRPr="00E65464">
        <w:t xml:space="preserve">, </w:t>
      </w:r>
      <w:r w:rsidR="00E65464">
        <w:rPr>
          <w:lang w:val="en-US"/>
        </w:rPr>
        <w:t>JPEG</w:t>
      </w:r>
      <w:r w:rsidR="00E65464" w:rsidRPr="00E65464">
        <w:t xml:space="preserve">, </w:t>
      </w:r>
      <w:r w:rsidR="00E65464">
        <w:rPr>
          <w:lang w:val="en-US"/>
        </w:rPr>
        <w:t>PNG</w:t>
      </w:r>
      <w:r w:rsidR="00E65464" w:rsidRPr="00E65464">
        <w:t xml:space="preserve">, </w:t>
      </w:r>
      <w:r w:rsidR="00E65464">
        <w:rPr>
          <w:lang w:val="en-US"/>
        </w:rPr>
        <w:t>TIFF</w:t>
      </w:r>
      <w:r w:rsidR="00E65464" w:rsidRPr="00E65464">
        <w:t xml:space="preserve">, </w:t>
      </w:r>
      <w:proofErr w:type="spellStart"/>
      <w:r w:rsidR="00E65464">
        <w:rPr>
          <w:lang w:val="en-US"/>
        </w:rPr>
        <w:t>MBTiles</w:t>
      </w:r>
      <w:proofErr w:type="spellEnd"/>
      <w:r w:rsidRPr="00EE1C16">
        <w:t>;</w:t>
      </w:r>
    </w:p>
    <w:p w14:paraId="55122375" w14:textId="77777777" w:rsidR="0067571D" w:rsidRPr="00BE7465" w:rsidRDefault="00EE1C16" w:rsidP="003D5B0D">
      <w:pPr>
        <w:pStyle w:val="a0"/>
      </w:pPr>
      <w:r>
        <w:t>Обеспечивать</w:t>
      </w:r>
      <w:r w:rsidR="00BE7465">
        <w:t xml:space="preserve"> </w:t>
      </w:r>
      <w:r>
        <w:t>предоставление (в т. ч. выгрузку)</w:t>
      </w:r>
      <w:r w:rsidR="00BE7465">
        <w:t xml:space="preserve"> данных в форматах </w:t>
      </w:r>
      <w:proofErr w:type="spellStart"/>
      <w:r w:rsidR="003D5B0D" w:rsidRPr="003D5B0D">
        <w:rPr>
          <w:lang w:val="en-US"/>
        </w:rPr>
        <w:t>Esri</w:t>
      </w:r>
      <w:proofErr w:type="spellEnd"/>
      <w:r w:rsidR="003D5B0D" w:rsidRPr="00BE7465">
        <w:t xml:space="preserve"> </w:t>
      </w:r>
      <w:r w:rsidR="003D5B0D" w:rsidRPr="003D5B0D">
        <w:rPr>
          <w:lang w:val="en-US"/>
        </w:rPr>
        <w:t>Shapefiles</w:t>
      </w:r>
      <w:r w:rsidR="003D5B0D" w:rsidRPr="00BE7465">
        <w:t xml:space="preserve">, </w:t>
      </w:r>
      <w:r w:rsidR="00E65464">
        <w:rPr>
          <w:lang w:val="en-US"/>
        </w:rPr>
        <w:t>MapInfo</w:t>
      </w:r>
      <w:r w:rsidR="00E65464" w:rsidRPr="00E65464">
        <w:t xml:space="preserve"> </w:t>
      </w:r>
      <w:r w:rsidR="00E65464">
        <w:rPr>
          <w:lang w:val="en-US"/>
        </w:rPr>
        <w:t>MIF</w:t>
      </w:r>
      <w:r w:rsidR="00E65464" w:rsidRPr="00E65464">
        <w:t>/</w:t>
      </w:r>
      <w:r w:rsidR="00E65464">
        <w:rPr>
          <w:lang w:val="en-US"/>
        </w:rPr>
        <w:t>MID</w:t>
      </w:r>
      <w:r w:rsidR="00E65464" w:rsidRPr="00E65464">
        <w:t xml:space="preserve">, </w:t>
      </w:r>
      <w:r w:rsidR="003D5B0D" w:rsidRPr="003D5B0D">
        <w:rPr>
          <w:lang w:val="en-US"/>
        </w:rPr>
        <w:t>KML</w:t>
      </w:r>
      <w:r w:rsidR="003D5B0D" w:rsidRPr="00BE7465">
        <w:t xml:space="preserve">, </w:t>
      </w:r>
      <w:r w:rsidR="00E65464">
        <w:rPr>
          <w:lang w:val="en-US"/>
        </w:rPr>
        <w:t>CSV</w:t>
      </w:r>
      <w:r w:rsidR="00E65464" w:rsidRPr="00E65464">
        <w:t xml:space="preserve">, </w:t>
      </w:r>
      <w:r w:rsidR="00E65464">
        <w:rPr>
          <w:lang w:val="en-US"/>
        </w:rPr>
        <w:t>XLS</w:t>
      </w:r>
      <w:r w:rsidR="00E65464" w:rsidRPr="00E65464">
        <w:t xml:space="preserve">, </w:t>
      </w:r>
      <w:proofErr w:type="spellStart"/>
      <w:r w:rsidR="0067571D" w:rsidRPr="003D5B0D">
        <w:rPr>
          <w:lang w:val="en-US"/>
        </w:rPr>
        <w:t>GeoJSON</w:t>
      </w:r>
      <w:proofErr w:type="spellEnd"/>
      <w:r w:rsidR="00E65464" w:rsidRPr="00BE7465">
        <w:t xml:space="preserve">, </w:t>
      </w:r>
      <w:r w:rsidR="00E65464">
        <w:rPr>
          <w:lang w:val="en-US"/>
        </w:rPr>
        <w:t>IMG</w:t>
      </w:r>
      <w:r w:rsidR="0067571D" w:rsidRPr="00BE7465">
        <w:t xml:space="preserve">, </w:t>
      </w:r>
      <w:r w:rsidR="0067571D" w:rsidRPr="003D5B0D">
        <w:rPr>
          <w:lang w:val="en-US"/>
        </w:rPr>
        <w:t>JPEG</w:t>
      </w:r>
      <w:r w:rsidR="00E65464" w:rsidRPr="00E65464">
        <w:t xml:space="preserve">, </w:t>
      </w:r>
      <w:r w:rsidR="00E65464" w:rsidRPr="003D5B0D">
        <w:rPr>
          <w:lang w:val="en-US"/>
        </w:rPr>
        <w:t>PNG</w:t>
      </w:r>
      <w:r w:rsidR="00E65464" w:rsidRPr="00BE7465">
        <w:t xml:space="preserve">, </w:t>
      </w:r>
      <w:r w:rsidR="0067571D" w:rsidRPr="003D5B0D">
        <w:rPr>
          <w:lang w:val="en-US"/>
        </w:rPr>
        <w:t>TIFF</w:t>
      </w:r>
      <w:r w:rsidR="0067571D" w:rsidRPr="00BE7465">
        <w:t xml:space="preserve">, </w:t>
      </w:r>
      <w:proofErr w:type="spellStart"/>
      <w:r w:rsidR="003D5B0D" w:rsidRPr="003D5B0D">
        <w:rPr>
          <w:lang w:val="en-US"/>
        </w:rPr>
        <w:t>GeoRSS</w:t>
      </w:r>
      <w:proofErr w:type="spellEnd"/>
      <w:r>
        <w:t xml:space="preserve">, </w:t>
      </w:r>
      <w:r>
        <w:rPr>
          <w:lang w:val="en-US"/>
        </w:rPr>
        <w:t>PDF</w:t>
      </w:r>
      <w:r w:rsidR="00E65464">
        <w:t xml:space="preserve">, </w:t>
      </w:r>
      <w:proofErr w:type="spellStart"/>
      <w:r w:rsidR="00E65464">
        <w:rPr>
          <w:lang w:val="en-US"/>
        </w:rPr>
        <w:t>MBTiles</w:t>
      </w:r>
      <w:proofErr w:type="spellEnd"/>
      <w:r w:rsidR="0067571D" w:rsidRPr="00BE7465">
        <w:t>;</w:t>
      </w:r>
    </w:p>
    <w:p w14:paraId="33E71227" w14:textId="77777777" w:rsidR="00E5639C" w:rsidRPr="0067571D" w:rsidRDefault="00E5639C" w:rsidP="00E53C11">
      <w:pPr>
        <w:pStyle w:val="a0"/>
      </w:pPr>
      <w:r>
        <w:t xml:space="preserve">Поддерживать </w:t>
      </w:r>
      <w:r w:rsidR="00AC1D50">
        <w:t xml:space="preserve">основные </w:t>
      </w:r>
      <w:r>
        <w:t xml:space="preserve">типы </w:t>
      </w:r>
      <w:r w:rsidR="003D5B0D">
        <w:t xml:space="preserve">и коллекции </w:t>
      </w:r>
      <w:r w:rsidR="003013BE">
        <w:t xml:space="preserve">пространственных </w:t>
      </w:r>
      <w:r w:rsidR="00D269C9">
        <w:t>объектов</w:t>
      </w:r>
      <w:r w:rsidR="003C377C">
        <w:t>;</w:t>
      </w:r>
    </w:p>
    <w:p w14:paraId="42B0230E" w14:textId="77777777" w:rsidR="0067571D" w:rsidRDefault="0067571D" w:rsidP="00E53C11">
      <w:pPr>
        <w:pStyle w:val="a0"/>
      </w:pPr>
      <w:r>
        <w:t>Поддерживать преобразование растровых форматов;</w:t>
      </w:r>
    </w:p>
    <w:p w14:paraId="7A3DB576" w14:textId="77777777" w:rsidR="0067571D" w:rsidRDefault="0067571D" w:rsidP="00E53C11">
      <w:pPr>
        <w:pStyle w:val="a0"/>
      </w:pPr>
      <w:r>
        <w:t xml:space="preserve">Выполнять расчёт площадей и длин </w:t>
      </w:r>
      <w:r w:rsidR="00657F04">
        <w:t>пространственных объектов</w:t>
      </w:r>
      <w:r>
        <w:t>;</w:t>
      </w:r>
    </w:p>
    <w:p w14:paraId="2C6766DB" w14:textId="77777777" w:rsidR="007103C5" w:rsidRDefault="0067571D" w:rsidP="00E53C11">
      <w:pPr>
        <w:pStyle w:val="a0"/>
      </w:pPr>
      <w:r>
        <w:t xml:space="preserve">Предоставлять методы для </w:t>
      </w:r>
      <w:r w:rsidR="00D269C9">
        <w:t xml:space="preserve">преобразования и хранения </w:t>
      </w:r>
      <w:r w:rsidR="00DF4D84">
        <w:t xml:space="preserve">пользовательских </w:t>
      </w:r>
      <w:r w:rsidR="00D269C9">
        <w:t>простра</w:t>
      </w:r>
      <w:r w:rsidR="00D269C9">
        <w:t>н</w:t>
      </w:r>
      <w:r w:rsidR="00D269C9">
        <w:t xml:space="preserve">ственных </w:t>
      </w:r>
      <w:r w:rsidR="00DF4D84">
        <w:t>данных;</w:t>
      </w:r>
    </w:p>
    <w:p w14:paraId="15E1A41F" w14:textId="077EAEC4" w:rsidR="00CE7259" w:rsidRDefault="00CE7259" w:rsidP="00E53C11">
      <w:pPr>
        <w:pStyle w:val="a0"/>
      </w:pPr>
      <w:r>
        <w:t xml:space="preserve">Предоставлять </w:t>
      </w:r>
      <w:r w:rsidR="00DC6703">
        <w:t>интерфейсы для подключения новых видов пространственных данных и методов их обработки</w:t>
      </w:r>
      <w:r>
        <w:t>;</w:t>
      </w:r>
    </w:p>
    <w:p w14:paraId="0C61F475" w14:textId="77777777" w:rsidR="00CE7259" w:rsidRPr="007103C5" w:rsidRDefault="00CE7259" w:rsidP="00E53C11">
      <w:pPr>
        <w:pStyle w:val="a0"/>
      </w:pPr>
      <w:r>
        <w:t xml:space="preserve">Использовать механизмы </w:t>
      </w:r>
      <w:r w:rsidR="00657F04">
        <w:t xml:space="preserve">распределённого </w:t>
      </w:r>
      <w:r>
        <w:t xml:space="preserve">выполнения запросов с целью повышения отказоустойчивости и масштабирования вычислительных </w:t>
      </w:r>
      <w:r w:rsidR="002C5F0C">
        <w:t>возможностей подсистемы</w:t>
      </w:r>
      <w:r w:rsidR="00D269C9">
        <w:t>.</w:t>
      </w:r>
    </w:p>
    <w:p w14:paraId="24EBF303" w14:textId="77777777" w:rsidR="004521C3" w:rsidRPr="005A278A" w:rsidRDefault="004521C3" w:rsidP="00144AE9">
      <w:pPr>
        <w:pStyle w:val="1"/>
      </w:pPr>
      <w:bookmarkStart w:id="824" w:name="_Toc485204074"/>
      <w:bookmarkStart w:id="825" w:name="_Toc445321093"/>
      <w:bookmarkStart w:id="826" w:name="_Toc447141649"/>
      <w:bookmarkStart w:id="827" w:name="_Toc484694775"/>
      <w:bookmarkStart w:id="828" w:name="_Toc485665807"/>
      <w:bookmarkEnd w:id="824"/>
      <w:r w:rsidRPr="005A278A">
        <w:lastRenderedPageBreak/>
        <w:t>Характеристика объекта автоматизации</w:t>
      </w:r>
      <w:bookmarkEnd w:id="825"/>
      <w:bookmarkEnd w:id="826"/>
      <w:bookmarkEnd w:id="827"/>
      <w:bookmarkEnd w:id="828"/>
    </w:p>
    <w:p w14:paraId="0AD69103" w14:textId="77777777" w:rsidR="00E46E23" w:rsidRDefault="00E46E23" w:rsidP="00E46E23">
      <w:bookmarkStart w:id="829" w:name="_Toc445321097"/>
      <w:r w:rsidRPr="00E46E23">
        <w:t xml:space="preserve">Объектом автоматизации является </w:t>
      </w:r>
      <w:r w:rsidR="00743F49">
        <w:t xml:space="preserve">группа </w:t>
      </w:r>
      <w:r w:rsidRPr="00E46E23">
        <w:t>процесс</w:t>
      </w:r>
      <w:r w:rsidR="00743F49">
        <w:t>ов по формированию</w:t>
      </w:r>
      <w:r w:rsidR="009B125A" w:rsidRPr="009B125A">
        <w:t xml:space="preserve">, </w:t>
      </w:r>
      <w:r w:rsidR="009B125A">
        <w:t>хранению, обр</w:t>
      </w:r>
      <w:r w:rsidR="009B125A">
        <w:t>а</w:t>
      </w:r>
      <w:r w:rsidR="009B125A">
        <w:t>ботке, преобразованию</w:t>
      </w:r>
      <w:r w:rsidR="009B125A" w:rsidRPr="00D269C9">
        <w:t xml:space="preserve"> </w:t>
      </w:r>
      <w:r w:rsidR="009B125A">
        <w:t xml:space="preserve">и предоставлению пространственных данных для </w:t>
      </w:r>
      <w:r w:rsidRPr="00E46E23">
        <w:t xml:space="preserve">обеспечения </w:t>
      </w:r>
      <w:proofErr w:type="spellStart"/>
      <w:r w:rsidRPr="00E46E23">
        <w:t>м</w:t>
      </w:r>
      <w:r w:rsidRPr="00E46E23">
        <w:t>о</w:t>
      </w:r>
      <w:r w:rsidRPr="00E46E23">
        <w:t>рехозяйственной</w:t>
      </w:r>
      <w:proofErr w:type="spellEnd"/>
      <w:r w:rsidRPr="00E46E23">
        <w:t xml:space="preserve"> деятельности на основе данных ДЗЗ.</w:t>
      </w:r>
    </w:p>
    <w:p w14:paraId="6485C82D" w14:textId="77777777" w:rsidR="00117FC5" w:rsidRPr="00EB0BC4" w:rsidRDefault="00117FC5" w:rsidP="00117FC5">
      <w:pPr>
        <w:pStyle w:val="2"/>
        <w:keepLines w:val="0"/>
        <w:ind w:left="576" w:hanging="576"/>
      </w:pPr>
      <w:bookmarkStart w:id="830" w:name="_Toc444080557"/>
      <w:bookmarkStart w:id="831" w:name="_Toc447141650"/>
      <w:bookmarkStart w:id="832" w:name="_Toc484694776"/>
      <w:bookmarkStart w:id="833" w:name="_Toc485665808"/>
      <w:r>
        <w:t xml:space="preserve">Описание </w:t>
      </w:r>
      <w:bookmarkEnd w:id="830"/>
      <w:bookmarkEnd w:id="831"/>
      <w:r w:rsidR="00830947">
        <w:t>границ</w:t>
      </w:r>
      <w:r w:rsidR="0045060C">
        <w:t xml:space="preserve"> проекта</w:t>
      </w:r>
      <w:bookmarkEnd w:id="832"/>
      <w:bookmarkEnd w:id="833"/>
    </w:p>
    <w:p w14:paraId="7B5D4700" w14:textId="77777777" w:rsidR="0045060C" w:rsidRDefault="0045060C" w:rsidP="0045060C">
      <w:pPr>
        <w:pStyle w:val="SC3"/>
      </w:pPr>
      <w:r>
        <w:t xml:space="preserve">В рамках </w:t>
      </w:r>
      <w:r w:rsidR="00830947">
        <w:t xml:space="preserve">объёма </w:t>
      </w:r>
      <w:r>
        <w:t>проекта:</w:t>
      </w:r>
    </w:p>
    <w:p w14:paraId="4479D757" w14:textId="77777777" w:rsidR="003C377C" w:rsidRDefault="0045060C" w:rsidP="00853F28">
      <w:pPr>
        <w:pStyle w:val="a0"/>
      </w:pPr>
      <w:r>
        <w:t>Создание</w:t>
      </w:r>
      <w:r w:rsidR="007C2FE8">
        <w:t xml:space="preserve"> единого источника </w:t>
      </w:r>
      <w:r w:rsidR="003013BE">
        <w:t xml:space="preserve">пространственных данных </w:t>
      </w:r>
      <w:r w:rsidR="007C2FE8">
        <w:t>Системы;</w:t>
      </w:r>
    </w:p>
    <w:p w14:paraId="114706B1" w14:textId="77777777" w:rsidR="0045060C" w:rsidRDefault="00E5639C" w:rsidP="00853F28">
      <w:pPr>
        <w:pStyle w:val="a0"/>
      </w:pPr>
      <w:r>
        <w:t xml:space="preserve">Реализация функций обсчёта площадей и длин для </w:t>
      </w:r>
      <w:r w:rsidR="003013BE">
        <w:t xml:space="preserve">пространственных </w:t>
      </w:r>
      <w:r>
        <w:t>объектов;</w:t>
      </w:r>
    </w:p>
    <w:p w14:paraId="6CD85EDC" w14:textId="598869EB" w:rsidR="00E5639C" w:rsidRDefault="002559B0" w:rsidP="00E5639C">
      <w:pPr>
        <w:pStyle w:val="a0"/>
      </w:pPr>
      <w:r>
        <w:t xml:space="preserve">Разработка </w:t>
      </w:r>
      <w:r w:rsidR="002E3EB8">
        <w:t>методов для добавления дополнительных типов пространственных данных и процедур их обработки;</w:t>
      </w:r>
    </w:p>
    <w:p w14:paraId="43BBFE5B" w14:textId="77777777" w:rsidR="007D1E75" w:rsidRDefault="007D1E75" w:rsidP="00E5639C">
      <w:pPr>
        <w:pStyle w:val="a0"/>
      </w:pPr>
      <w:r>
        <w:t>Разработка методов взаимодействия с</w:t>
      </w:r>
      <w:r w:rsidR="00D269C9">
        <w:t>о</w:t>
      </w:r>
      <w:r>
        <w:t xml:space="preserve"> </w:t>
      </w:r>
      <w:r w:rsidR="00D269C9">
        <w:t xml:space="preserve">смежными </w:t>
      </w:r>
      <w:r>
        <w:t xml:space="preserve">подсистемами </w:t>
      </w:r>
      <w:r w:rsidR="00D269C9">
        <w:t>С</w:t>
      </w:r>
      <w:r>
        <w:t>истемы;</w:t>
      </w:r>
    </w:p>
    <w:p w14:paraId="1E19BA35" w14:textId="77777777" w:rsidR="00E5639C" w:rsidRDefault="00E5639C" w:rsidP="00E5639C">
      <w:pPr>
        <w:pStyle w:val="a0"/>
      </w:pPr>
      <w:r>
        <w:t xml:space="preserve">Реализация механизмов авторизированного доступа к </w:t>
      </w:r>
      <w:r w:rsidR="003013BE">
        <w:t>пространственным данным</w:t>
      </w:r>
      <w:r>
        <w:t>;</w:t>
      </w:r>
    </w:p>
    <w:p w14:paraId="5C09523A" w14:textId="77777777" w:rsidR="00E5639C" w:rsidRDefault="00630316" w:rsidP="00E5639C">
      <w:pPr>
        <w:pStyle w:val="a0"/>
      </w:pPr>
      <w:r>
        <w:t xml:space="preserve">Разработка </w:t>
      </w:r>
      <w:r w:rsidR="007D1E75">
        <w:t>механизмов наполнения данными из внешних источников;</w:t>
      </w:r>
    </w:p>
    <w:p w14:paraId="6CA46624" w14:textId="77777777" w:rsidR="00C30A2D" w:rsidRDefault="00C30A2D" w:rsidP="00E5639C">
      <w:pPr>
        <w:pStyle w:val="a0"/>
      </w:pPr>
      <w:r>
        <w:t xml:space="preserve">Создание </w:t>
      </w:r>
      <w:r>
        <w:rPr>
          <w:lang w:val="en-US"/>
        </w:rPr>
        <w:t>API</w:t>
      </w:r>
      <w:r w:rsidRPr="00C30A2D">
        <w:t xml:space="preserve"> </w:t>
      </w:r>
      <w:r>
        <w:t>для добавления пользовательских объектов</w:t>
      </w:r>
      <w:r w:rsidR="00D269C9">
        <w:t>;</w:t>
      </w:r>
    </w:p>
    <w:p w14:paraId="79EF6291" w14:textId="77777777" w:rsidR="00D269C9" w:rsidRDefault="00D269C9" w:rsidP="00E5639C">
      <w:pPr>
        <w:pStyle w:val="a0"/>
      </w:pPr>
      <w:r>
        <w:t xml:space="preserve">Информационное сопровождение разработки </w:t>
      </w:r>
      <w:proofErr w:type="gramStart"/>
      <w:r>
        <w:t>тематических</w:t>
      </w:r>
      <w:proofErr w:type="gramEnd"/>
      <w:r>
        <w:t xml:space="preserve"> веб-приложений.</w:t>
      </w:r>
    </w:p>
    <w:p w14:paraId="6FA55FAA" w14:textId="77777777" w:rsidR="00D269C9" w:rsidRDefault="00D269C9" w:rsidP="00853F28">
      <w:pPr>
        <w:pStyle w:val="SC3"/>
      </w:pPr>
      <w:r>
        <w:t xml:space="preserve">За рамками </w:t>
      </w:r>
      <w:r w:rsidR="00853F28">
        <w:t xml:space="preserve">объёма </w:t>
      </w:r>
      <w:r>
        <w:t>проекта:</w:t>
      </w:r>
    </w:p>
    <w:p w14:paraId="3653FADD" w14:textId="77777777" w:rsidR="00D269C9" w:rsidRPr="00E5639C" w:rsidRDefault="00853F28" w:rsidP="00853F28">
      <w:pPr>
        <w:pStyle w:val="a0"/>
      </w:pPr>
      <w:r>
        <w:t xml:space="preserve">Разработка </w:t>
      </w:r>
      <w:proofErr w:type="gramStart"/>
      <w:r>
        <w:t>тематических</w:t>
      </w:r>
      <w:proofErr w:type="gramEnd"/>
      <w:r>
        <w:t xml:space="preserve"> веб-приложений.</w:t>
      </w:r>
    </w:p>
    <w:p w14:paraId="4ECBBEBC" w14:textId="77777777" w:rsidR="00117FC5" w:rsidRPr="005A278A" w:rsidRDefault="00117FC5" w:rsidP="00117FC5">
      <w:pPr>
        <w:pStyle w:val="2"/>
        <w:keepLines w:val="0"/>
        <w:ind w:left="576" w:hanging="576"/>
      </w:pPr>
      <w:bookmarkStart w:id="834" w:name="_Toc444080558"/>
      <w:bookmarkStart w:id="835" w:name="_Toc447141651"/>
      <w:bookmarkStart w:id="836" w:name="_Toc484694777"/>
      <w:bookmarkStart w:id="837" w:name="_Toc485665809"/>
      <w:r w:rsidRPr="005A278A">
        <w:t>Существующие проекты</w:t>
      </w:r>
      <w:bookmarkEnd w:id="834"/>
      <w:bookmarkEnd w:id="835"/>
      <w:bookmarkEnd w:id="836"/>
      <w:bookmarkEnd w:id="837"/>
    </w:p>
    <w:p w14:paraId="796112F4" w14:textId="77777777" w:rsidR="005A278A" w:rsidRPr="006A1B6B" w:rsidRDefault="005A278A" w:rsidP="005A278A">
      <w:pPr>
        <w:pStyle w:val="SC3"/>
      </w:pPr>
      <w:r w:rsidRPr="006A1B6B">
        <w:t>При создании Подсистемы необходимо предусмотреть возможность интеграции с указа</w:t>
      </w:r>
      <w:r w:rsidRPr="006A1B6B">
        <w:t>н</w:t>
      </w:r>
      <w:r w:rsidRPr="006A1B6B">
        <w:t>ными смежными проектам</w:t>
      </w:r>
      <w:proofErr w:type="gramStart"/>
      <w:r w:rsidRPr="006A1B6B">
        <w:t xml:space="preserve">и </w:t>
      </w:r>
      <w:r w:rsidR="00D16E16">
        <w:fldChar w:fldCharType="begin"/>
      </w:r>
      <w:r w:rsidR="00E56419">
        <w:instrText xml:space="preserve"> DOCPROPERTY  Заказчик_кратк  \* MERGEFORMAT </w:instrText>
      </w:r>
      <w:r w:rsidR="00D16E16">
        <w:fldChar w:fldCharType="separate"/>
      </w:r>
      <w:r>
        <w:t>ООО</w:t>
      </w:r>
      <w:proofErr w:type="gramEnd"/>
      <w:r>
        <w:t xml:space="preserve"> ИТЦ «СКАНЭКС»</w:t>
      </w:r>
      <w:r w:rsidR="00D16E16">
        <w:fldChar w:fldCharType="end"/>
      </w:r>
      <w:r w:rsidRPr="006A1B6B">
        <w:t>:</w:t>
      </w:r>
    </w:p>
    <w:p w14:paraId="1C21009F" w14:textId="77777777" w:rsidR="005A278A" w:rsidRPr="006A1B6B" w:rsidRDefault="005A278A" w:rsidP="005A278A">
      <w:pPr>
        <w:pStyle w:val="a0"/>
        <w:tabs>
          <w:tab w:val="num" w:pos="360"/>
        </w:tabs>
        <w:ind w:left="360" w:hanging="360"/>
      </w:pPr>
      <w:r w:rsidRPr="006A1B6B">
        <w:t>Программное обеспечение «</w:t>
      </w:r>
      <w:proofErr w:type="spellStart"/>
      <w:r w:rsidRPr="006A1B6B">
        <w:rPr>
          <w:lang w:val="en-US"/>
        </w:rPr>
        <w:t>ScanEx</w:t>
      </w:r>
      <w:proofErr w:type="spellEnd"/>
      <w:r w:rsidRPr="006A1B6B">
        <w:t xml:space="preserve"> </w:t>
      </w:r>
      <w:r w:rsidRPr="006A1B6B">
        <w:rPr>
          <w:lang w:val="en-US"/>
        </w:rPr>
        <w:t>Web</w:t>
      </w:r>
      <w:r w:rsidRPr="006A1B6B">
        <w:t xml:space="preserve"> </w:t>
      </w:r>
      <w:proofErr w:type="spellStart"/>
      <w:r w:rsidRPr="006A1B6B">
        <w:rPr>
          <w:lang w:val="en-US"/>
        </w:rPr>
        <w:t>GeoMixer</w:t>
      </w:r>
      <w:proofErr w:type="spellEnd"/>
      <w:r w:rsidRPr="006A1B6B">
        <w:t>»;</w:t>
      </w:r>
    </w:p>
    <w:p w14:paraId="39218F7B" w14:textId="77777777" w:rsidR="005A278A" w:rsidRPr="006A1B6B" w:rsidRDefault="005A278A" w:rsidP="005A278A">
      <w:pPr>
        <w:pStyle w:val="a0"/>
        <w:tabs>
          <w:tab w:val="num" w:pos="360"/>
        </w:tabs>
        <w:ind w:left="360" w:hanging="360"/>
      </w:pPr>
      <w:r w:rsidRPr="006A1B6B">
        <w:t>Коммерческий продукт «</w:t>
      </w:r>
      <w:proofErr w:type="spellStart"/>
      <w:r w:rsidRPr="006A1B6B">
        <w:t>КосмосАгро</w:t>
      </w:r>
      <w:proofErr w:type="spellEnd"/>
      <w:r w:rsidRPr="006A1B6B">
        <w:t>»;</w:t>
      </w:r>
    </w:p>
    <w:p w14:paraId="578A329B" w14:textId="77777777" w:rsidR="005A278A" w:rsidRPr="006A1B6B" w:rsidRDefault="005A278A" w:rsidP="005A278A">
      <w:pPr>
        <w:pStyle w:val="a0"/>
        <w:tabs>
          <w:tab w:val="num" w:pos="360"/>
        </w:tabs>
        <w:ind w:left="360" w:hanging="360"/>
      </w:pPr>
      <w:r w:rsidRPr="006A1B6B">
        <w:t>Коммерческий продукт «Мониторинг прохождения судов и нефтяных разливов» в и</w:t>
      </w:r>
      <w:r w:rsidRPr="006A1B6B">
        <w:t>н</w:t>
      </w:r>
      <w:r w:rsidRPr="006A1B6B">
        <w:t>тересах ФГУП «</w:t>
      </w:r>
      <w:proofErr w:type="spellStart"/>
      <w:r w:rsidRPr="006A1B6B">
        <w:t>Атомфлот</w:t>
      </w:r>
      <w:proofErr w:type="spellEnd"/>
      <w:r w:rsidRPr="006A1B6B">
        <w:t>»;</w:t>
      </w:r>
    </w:p>
    <w:p w14:paraId="6BC444BD" w14:textId="77777777" w:rsidR="005A278A" w:rsidRPr="006A1B6B" w:rsidRDefault="005A278A" w:rsidP="005A278A">
      <w:pPr>
        <w:pStyle w:val="a0"/>
        <w:tabs>
          <w:tab w:val="num" w:pos="360"/>
        </w:tabs>
        <w:ind w:left="360" w:hanging="360"/>
      </w:pPr>
      <w:r w:rsidRPr="006A1B6B">
        <w:t>Некоммерческий продукт «Мониторинг пожаров»</w:t>
      </w:r>
      <w:r w:rsidRPr="006A1B6B">
        <w:rPr>
          <w:lang w:val="en-US"/>
        </w:rPr>
        <w:t>.</w:t>
      </w:r>
    </w:p>
    <w:p w14:paraId="638DFE18" w14:textId="77777777" w:rsidR="00E76981" w:rsidRPr="00927F37" w:rsidRDefault="003575B8" w:rsidP="00144AE9">
      <w:pPr>
        <w:pStyle w:val="1"/>
      </w:pPr>
      <w:bookmarkStart w:id="838" w:name="_Toc447141652"/>
      <w:bookmarkStart w:id="839" w:name="_Toc484694778"/>
      <w:bookmarkStart w:id="840" w:name="_Toc485665810"/>
      <w:r w:rsidRPr="00927F37">
        <w:lastRenderedPageBreak/>
        <w:t>Требования к Системе</w:t>
      </w:r>
      <w:bookmarkEnd w:id="829"/>
      <w:bookmarkEnd w:id="838"/>
      <w:bookmarkEnd w:id="839"/>
      <w:bookmarkEnd w:id="840"/>
    </w:p>
    <w:p w14:paraId="5959CD3D" w14:textId="77777777" w:rsidR="003C0CF6" w:rsidRPr="00A60B38" w:rsidRDefault="003C0CF6" w:rsidP="003C0CF6">
      <w:pPr>
        <w:pStyle w:val="2"/>
        <w:keepLines w:val="0"/>
        <w:ind w:left="576" w:hanging="576"/>
      </w:pPr>
      <w:bookmarkStart w:id="841" w:name="_Toc444080560"/>
      <w:bookmarkStart w:id="842" w:name="_Toc447141653"/>
      <w:bookmarkStart w:id="843" w:name="_Toc484694779"/>
      <w:bookmarkStart w:id="844" w:name="_Toc485665811"/>
      <w:bookmarkStart w:id="845" w:name="_Toc445321098"/>
      <w:r w:rsidRPr="00A60B38">
        <w:t xml:space="preserve">Требования к </w:t>
      </w:r>
      <w:r w:rsidR="009C2580" w:rsidRPr="00A60B38">
        <w:t>П</w:t>
      </w:r>
      <w:r w:rsidR="00033F99" w:rsidRPr="00A60B38">
        <w:t>одс</w:t>
      </w:r>
      <w:r w:rsidR="009C2580" w:rsidRPr="00A60B38">
        <w:t xml:space="preserve">истеме </w:t>
      </w:r>
      <w:r w:rsidRPr="00A60B38">
        <w:t>в целом</w:t>
      </w:r>
      <w:bookmarkEnd w:id="841"/>
      <w:bookmarkEnd w:id="842"/>
      <w:bookmarkEnd w:id="843"/>
      <w:bookmarkEnd w:id="844"/>
    </w:p>
    <w:p w14:paraId="652373ED" w14:textId="77777777" w:rsidR="003C0CF6" w:rsidRDefault="003C0CF6" w:rsidP="00753452">
      <w:pPr>
        <w:pStyle w:val="SC3"/>
      </w:pPr>
      <w:r>
        <w:t xml:space="preserve">К </w:t>
      </w:r>
      <w:r w:rsidR="009C2580">
        <w:t xml:space="preserve">Подсистеме </w:t>
      </w:r>
      <w:r>
        <w:t>предъявляются следующие общие требования:</w:t>
      </w:r>
    </w:p>
    <w:p w14:paraId="1C2331FA" w14:textId="77777777" w:rsidR="00423E43" w:rsidRPr="00941F1D" w:rsidRDefault="009C2580" w:rsidP="00423E43">
      <w:pPr>
        <w:pStyle w:val="a0"/>
      </w:pPr>
      <w:r>
        <w:t>Подс</w:t>
      </w:r>
      <w:r w:rsidR="00423E43" w:rsidRPr="00146A4D">
        <w:t>истема</w:t>
      </w:r>
      <w:r w:rsidR="00423E43">
        <w:t xml:space="preserve"> </w:t>
      </w:r>
      <w:r w:rsidR="00423E43" w:rsidRPr="00146A4D">
        <w:t xml:space="preserve">должна отвечать </w:t>
      </w:r>
      <w:r w:rsidR="00423E43">
        <w:t>требованиям российского законодательства, в том числе по обеспечению информационной безопасности;</w:t>
      </w:r>
    </w:p>
    <w:p w14:paraId="0D41065C" w14:textId="77777777" w:rsidR="00423E43" w:rsidRDefault="009C2580" w:rsidP="00423E43">
      <w:pPr>
        <w:pStyle w:val="a0"/>
      </w:pPr>
      <w:r>
        <w:t xml:space="preserve">Подсистема </w:t>
      </w:r>
      <w:r w:rsidR="00423E43" w:rsidRPr="00916611">
        <w:t>должн</w:t>
      </w:r>
      <w:r w:rsidR="00423E43">
        <w:t>а</w:t>
      </w:r>
      <w:r w:rsidR="00423E43" w:rsidRPr="00916611">
        <w:t xml:space="preserve"> предоставлять пользователям надёжные и удобные программные средства для обращения за геоинформационными услугами в области </w:t>
      </w:r>
      <w:proofErr w:type="spellStart"/>
      <w:r w:rsidR="00423E43" w:rsidRPr="00916611">
        <w:t>морехозяйстве</w:t>
      </w:r>
      <w:r w:rsidR="00423E43" w:rsidRPr="00916611">
        <w:t>н</w:t>
      </w:r>
      <w:r w:rsidR="00423E43" w:rsidRPr="00916611">
        <w:t>ной</w:t>
      </w:r>
      <w:proofErr w:type="spellEnd"/>
      <w:r w:rsidR="00423E43" w:rsidRPr="00916611">
        <w:t xml:space="preserve"> деятельности и получения результатов их выполнения</w:t>
      </w:r>
      <w:r w:rsidR="00423E43">
        <w:t>;</w:t>
      </w:r>
    </w:p>
    <w:p w14:paraId="129DB64A" w14:textId="77777777" w:rsidR="00423E43" w:rsidRDefault="00423E43" w:rsidP="00423E43">
      <w:pPr>
        <w:pStyle w:val="a0"/>
      </w:pPr>
      <w:r>
        <w:t>С</w:t>
      </w:r>
      <w:r w:rsidRPr="00CD138A">
        <w:t xml:space="preserve">оздаваемая модель </w:t>
      </w:r>
      <w:r>
        <w:t xml:space="preserve">автоматизации </w:t>
      </w:r>
      <w:r w:rsidRPr="00CD138A">
        <w:t>бизнес</w:t>
      </w:r>
      <w:r>
        <w:t>-</w:t>
      </w:r>
      <w:r w:rsidRPr="00CD138A">
        <w:t xml:space="preserve">процессов должна учитывать возможные варианты </w:t>
      </w:r>
      <w:r>
        <w:t xml:space="preserve">дальнейшего </w:t>
      </w:r>
      <w:r w:rsidRPr="00CD138A">
        <w:t xml:space="preserve">развития </w:t>
      </w:r>
      <w:r w:rsidR="009C2580">
        <w:t>Подсистем</w:t>
      </w:r>
      <w:r>
        <w:t>ы, т.е. должна быть масштабируемой по новым задачам, территориальному охвату, числу и категориям пользователей;</w:t>
      </w:r>
    </w:p>
    <w:p w14:paraId="4766F792" w14:textId="77777777" w:rsidR="00423E43" w:rsidRDefault="009C2580" w:rsidP="00423E43">
      <w:pPr>
        <w:pStyle w:val="a0"/>
      </w:pPr>
      <w:r>
        <w:t>Подсистем</w:t>
      </w:r>
      <w:r w:rsidR="00423E43">
        <w:t xml:space="preserve">а должна разрабатываться с использованием </w:t>
      </w:r>
      <w:r w:rsidR="00423E43" w:rsidRPr="007B03B0">
        <w:t>российского программного обеспечения</w:t>
      </w:r>
      <w:r w:rsidR="00423E43">
        <w:t xml:space="preserve"> и </w:t>
      </w:r>
      <w:proofErr w:type="gramStart"/>
      <w:r w:rsidR="00423E43">
        <w:t>ПО</w:t>
      </w:r>
      <w:proofErr w:type="gramEnd"/>
      <w:r w:rsidR="00423E43">
        <w:t xml:space="preserve"> с открытым исходным кодом</w:t>
      </w:r>
      <w:r w:rsidR="00423E43" w:rsidRPr="00916611">
        <w:t>.</w:t>
      </w:r>
    </w:p>
    <w:p w14:paraId="543468D7" w14:textId="77777777" w:rsidR="00054A5C" w:rsidRPr="00411DBE" w:rsidRDefault="00054A5C" w:rsidP="00423E43">
      <w:pPr>
        <w:pStyle w:val="SC3"/>
      </w:pPr>
      <w:r>
        <w:rPr>
          <w:szCs w:val="22"/>
        </w:rPr>
        <w:t>Взаимодействие Пользователя</w:t>
      </w:r>
      <w:r w:rsidRPr="00411DBE">
        <w:t xml:space="preserve"> </w:t>
      </w:r>
      <w:r>
        <w:t>и</w:t>
      </w:r>
      <w:r w:rsidRPr="00411DBE">
        <w:t xml:space="preserve"> </w:t>
      </w:r>
      <w:r w:rsidR="00C30A2D">
        <w:t>Подс</w:t>
      </w:r>
      <w:r w:rsidRPr="00411DBE">
        <w:t>истем</w:t>
      </w:r>
      <w:r>
        <w:t>ы</w:t>
      </w:r>
      <w:r w:rsidRPr="00411DBE">
        <w:t xml:space="preserve"> должен </w:t>
      </w:r>
      <w:r w:rsidRPr="00BC2F67">
        <w:t>осуществляться</w:t>
      </w:r>
      <w:r>
        <w:t xml:space="preserve"> следующими </w:t>
      </w:r>
      <w:r w:rsidRPr="00411DBE">
        <w:t>спос</w:t>
      </w:r>
      <w:r w:rsidRPr="00411DBE">
        <w:t>о</w:t>
      </w:r>
      <w:r w:rsidRPr="00411DBE">
        <w:t>бами:</w:t>
      </w:r>
    </w:p>
    <w:p w14:paraId="79A6E0E9" w14:textId="77777777" w:rsidR="00853F28" w:rsidRDefault="00853F28" w:rsidP="00423E43">
      <w:pPr>
        <w:pStyle w:val="a0"/>
      </w:pPr>
      <w:r>
        <w:t xml:space="preserve">Через </w:t>
      </w:r>
      <w:r w:rsidR="00AC1D50">
        <w:t>о</w:t>
      </w:r>
      <w:r>
        <w:t>публик</w:t>
      </w:r>
      <w:r w:rsidR="00AC1D50">
        <w:t>ованн</w:t>
      </w:r>
      <w:r>
        <w:t>ые сервисы Подсистемы</w:t>
      </w:r>
      <w:r w:rsidR="00AC1D50">
        <w:t xml:space="preserve"> посредством сторонних мобильных, ве</w:t>
      </w:r>
      <w:proofErr w:type="gramStart"/>
      <w:r w:rsidR="00AC1D50">
        <w:t>б-</w:t>
      </w:r>
      <w:proofErr w:type="gramEnd"/>
      <w:r w:rsidR="00AC1D50">
        <w:t xml:space="preserve"> и настольных ГИС–приложений</w:t>
      </w:r>
      <w:r>
        <w:t>;</w:t>
      </w:r>
    </w:p>
    <w:p w14:paraId="120F3E90" w14:textId="77777777" w:rsidR="00853F28" w:rsidRDefault="00853F28" w:rsidP="00AC1D50">
      <w:pPr>
        <w:pStyle w:val="a0"/>
      </w:pPr>
      <w:r>
        <w:t xml:space="preserve">Через веб-приложение каталога </w:t>
      </w:r>
      <w:r w:rsidR="00AC1D50">
        <w:t xml:space="preserve">опубликованных </w:t>
      </w:r>
      <w:r>
        <w:t>сервисов Подсистемы.</w:t>
      </w:r>
    </w:p>
    <w:p w14:paraId="6DDFCDC9" w14:textId="77777777" w:rsidR="00054A5C" w:rsidRDefault="00054A5C" w:rsidP="00054A5C">
      <w:r>
        <w:t>Требования по в</w:t>
      </w:r>
      <w:r>
        <w:rPr>
          <w:szCs w:val="22"/>
        </w:rPr>
        <w:t>заимодействию Пользователя</w:t>
      </w:r>
      <w:r w:rsidRPr="00411DBE">
        <w:t xml:space="preserve"> </w:t>
      </w:r>
      <w:r>
        <w:t>и</w:t>
      </w:r>
      <w:r w:rsidRPr="00411DBE">
        <w:t xml:space="preserve"> </w:t>
      </w:r>
      <w:r w:rsidR="009C2580">
        <w:t>Подсистем</w:t>
      </w:r>
      <w:r>
        <w:t>ы</w:t>
      </w:r>
      <w:r w:rsidRPr="00411DBE">
        <w:t xml:space="preserve"> </w:t>
      </w:r>
      <w:r>
        <w:t xml:space="preserve">могут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на эт</w:t>
      </w:r>
      <w:r w:rsidRPr="00AA0F35">
        <w:t>а</w:t>
      </w:r>
      <w:r w:rsidRPr="00AA0F35">
        <w:t xml:space="preserve">пе технического проектирования </w:t>
      </w:r>
      <w:r w:rsidR="009C2580">
        <w:t>Подсистем</w:t>
      </w:r>
      <w:r>
        <w:t>ы</w:t>
      </w:r>
      <w:r w:rsidRPr="00AA0F35">
        <w:t>.</w:t>
      </w:r>
    </w:p>
    <w:p w14:paraId="3DE6900E" w14:textId="77777777" w:rsidR="003C0CF6" w:rsidRDefault="003C0CF6" w:rsidP="003C0CF6">
      <w:pPr>
        <w:pStyle w:val="3"/>
        <w:keepLines w:val="0"/>
      </w:pPr>
      <w:r>
        <w:t xml:space="preserve">Требования к структуре и функционированию </w:t>
      </w:r>
      <w:r w:rsidR="009C2580">
        <w:t>Подсистем</w:t>
      </w:r>
      <w:r>
        <w:t>ы</w:t>
      </w:r>
    </w:p>
    <w:p w14:paraId="513142A0" w14:textId="77777777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r w:rsidRPr="00E50031">
        <w:t>Перечень</w:t>
      </w:r>
      <w:r>
        <w:t xml:space="preserve"> </w:t>
      </w:r>
      <w:r w:rsidR="005E6B4D">
        <w:t>модулей</w:t>
      </w:r>
      <w:r>
        <w:t>, их назначение и основные характеристики</w:t>
      </w:r>
    </w:p>
    <w:p w14:paraId="69D5D049" w14:textId="77777777" w:rsidR="003C0CF6" w:rsidRDefault="003C0CF6" w:rsidP="002B1D9A">
      <w:r w:rsidRPr="00D53A60">
        <w:t xml:space="preserve">В состав информационной системы должны входить </w:t>
      </w:r>
      <w:r w:rsidR="00F5286A">
        <w:t>структурные</w:t>
      </w:r>
      <w:r w:rsidR="00F230BC">
        <w:t xml:space="preserve"> (обеспечивающие)</w:t>
      </w:r>
      <w:r w:rsidR="00F5286A">
        <w:t xml:space="preserve"> </w:t>
      </w:r>
      <w:r w:rsidR="005E6B4D">
        <w:t>м</w:t>
      </w:r>
      <w:r w:rsidR="005E6B4D">
        <w:t>о</w:t>
      </w:r>
      <w:r w:rsidR="005E6B4D">
        <w:t>дули</w:t>
      </w:r>
      <w:r w:rsidR="00F5286A">
        <w:t xml:space="preserve">, </w:t>
      </w:r>
      <w:r w:rsidR="00A87FCA">
        <w:t>указанные в </w:t>
      </w:r>
      <w:r w:rsidR="00F5286A">
        <w:t>таблице </w:t>
      </w:r>
      <w:r w:rsidR="00D16E16">
        <w:fldChar w:fldCharType="begin"/>
      </w:r>
      <w:r w:rsidR="00F5286A">
        <w:instrText xml:space="preserve"> REF _Ref445934683 \h </w:instrText>
      </w:r>
      <w:r w:rsidR="00D16E16">
        <w:fldChar w:fldCharType="separate"/>
      </w:r>
      <w:r w:rsidR="005A278A">
        <w:rPr>
          <w:noProof/>
        </w:rPr>
        <w:t>3</w:t>
      </w:r>
      <w:r w:rsidR="00D16E16">
        <w:fldChar w:fldCharType="end"/>
      </w:r>
      <w:r w:rsidR="00A87FCA">
        <w:t xml:space="preserve"> и функциональные</w:t>
      </w:r>
      <w:r w:rsidR="00F230BC">
        <w:t xml:space="preserve"> (прикладные)</w:t>
      </w:r>
      <w:r w:rsidR="00A87FCA">
        <w:t xml:space="preserve"> </w:t>
      </w:r>
      <w:r w:rsidR="005E6B4D">
        <w:t>модули</w:t>
      </w:r>
      <w:r w:rsidR="00A87FCA">
        <w:t>, указанные в табл</w:t>
      </w:r>
      <w:r w:rsidR="00A87FCA">
        <w:t>и</w:t>
      </w:r>
      <w:r w:rsidR="00A87FCA">
        <w:t>це </w:t>
      </w:r>
      <w:r w:rsidR="00D16E16">
        <w:fldChar w:fldCharType="begin"/>
      </w:r>
      <w:r w:rsidR="00A87FCA">
        <w:instrText xml:space="preserve"> REF _Ref445934742 \h </w:instrText>
      </w:r>
      <w:r w:rsidR="00D16E16">
        <w:fldChar w:fldCharType="separate"/>
      </w:r>
      <w:r w:rsidR="005A278A">
        <w:rPr>
          <w:noProof/>
        </w:rPr>
        <w:t>4</w:t>
      </w:r>
      <w:r w:rsidR="00D16E16">
        <w:fldChar w:fldCharType="end"/>
      </w:r>
      <w:r w:rsidR="00A87FCA">
        <w:t>.</w:t>
      </w:r>
    </w:p>
    <w:p w14:paraId="4AA46A65" w14:textId="77777777" w:rsidR="00753452" w:rsidRPr="00B45C2D" w:rsidRDefault="00A87FCA" w:rsidP="00A3472B">
      <w:pPr>
        <w:pStyle w:val="af"/>
      </w:pPr>
      <w:bookmarkStart w:id="846" w:name="_Ref445934680"/>
      <w:bookmarkStart w:id="847" w:name="_Toc447141669"/>
      <w:bookmarkStart w:id="848" w:name="_Toc484694752"/>
      <w:bookmarkStart w:id="849" w:name="_Toc485665826"/>
      <w:r>
        <w:t xml:space="preserve">Таблица </w:t>
      </w:r>
      <w:fldSimple w:instr=" SEQ Таблица \* ARABIC ">
        <w:bookmarkStart w:id="850" w:name="_Ref445934683"/>
        <w:r w:rsidR="005A278A">
          <w:rPr>
            <w:noProof/>
          </w:rPr>
          <w:t>3</w:t>
        </w:r>
        <w:bookmarkEnd w:id="850"/>
      </w:fldSimple>
      <w:r w:rsidR="00753452">
        <w:rPr>
          <w:noProof/>
        </w:rPr>
        <w:br/>
      </w:r>
      <w:r w:rsidR="00753452">
        <w:t>Перечень структурных подсистем Системы</w:t>
      </w:r>
      <w:bookmarkEnd w:id="846"/>
      <w:bookmarkEnd w:id="847"/>
      <w:bookmarkEnd w:id="848"/>
      <w:bookmarkEnd w:id="849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541"/>
        <w:gridCol w:w="1980"/>
        <w:gridCol w:w="3244"/>
        <w:gridCol w:w="3805"/>
      </w:tblGrid>
      <w:tr w:rsidR="00753452" w:rsidRPr="009E37D1" w14:paraId="75E31A27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1" w:type="dxa"/>
          </w:tcPr>
          <w:p w14:paraId="2092716C" w14:textId="77777777" w:rsidR="00753452" w:rsidRPr="004D7E2A" w:rsidRDefault="00753452" w:rsidP="0058675D">
            <w:pPr>
              <w:pStyle w:val="SC8"/>
            </w:pPr>
            <w:r>
              <w:t>№</w:t>
            </w:r>
          </w:p>
        </w:tc>
        <w:tc>
          <w:tcPr>
            <w:tcW w:w="1980" w:type="dxa"/>
          </w:tcPr>
          <w:p w14:paraId="2D15EFB6" w14:textId="77777777" w:rsidR="00753452" w:rsidRPr="004D7E2A" w:rsidRDefault="00753452" w:rsidP="0058675D">
            <w:pPr>
              <w:pStyle w:val="SC8"/>
            </w:pPr>
            <w:r>
              <w:t>структурн</w:t>
            </w:r>
            <w:r w:rsidR="005E6B4D">
              <w:t>ый модуль</w:t>
            </w:r>
          </w:p>
        </w:tc>
        <w:tc>
          <w:tcPr>
            <w:tcW w:w="3244" w:type="dxa"/>
          </w:tcPr>
          <w:p w14:paraId="3D99EACA" w14:textId="77777777" w:rsidR="00753452" w:rsidRPr="004D7E2A" w:rsidRDefault="00753452" w:rsidP="0058675D">
            <w:pPr>
              <w:pStyle w:val="SC8"/>
            </w:pPr>
            <w:r>
              <w:t xml:space="preserve">Описание </w:t>
            </w:r>
            <w:r w:rsidR="005E6B4D">
              <w:t>модуля</w:t>
            </w:r>
          </w:p>
        </w:tc>
        <w:tc>
          <w:tcPr>
            <w:tcW w:w="3805" w:type="dxa"/>
          </w:tcPr>
          <w:p w14:paraId="54D120C5" w14:textId="77777777" w:rsidR="00753452" w:rsidRPr="004D7E2A" w:rsidRDefault="00753452" w:rsidP="0058675D">
            <w:pPr>
              <w:pStyle w:val="SC8"/>
            </w:pPr>
            <w:r>
              <w:t xml:space="preserve">Предназначение </w:t>
            </w:r>
            <w:r w:rsidR="005E6B4D">
              <w:t>модуля</w:t>
            </w:r>
          </w:p>
        </w:tc>
      </w:tr>
      <w:tr w:rsidR="00753452" w:rsidRPr="009E37D1" w14:paraId="2EAA662A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1" w:type="dxa"/>
          </w:tcPr>
          <w:p w14:paraId="246F3C49" w14:textId="77777777" w:rsidR="00753452" w:rsidRPr="004D7E2A" w:rsidRDefault="00753452" w:rsidP="0058675D">
            <w:pPr>
              <w:pStyle w:val="SC8"/>
            </w:pPr>
            <w:r w:rsidRPr="004D7E2A">
              <w:t>1</w:t>
            </w:r>
          </w:p>
        </w:tc>
        <w:tc>
          <w:tcPr>
            <w:tcW w:w="1980" w:type="dxa"/>
          </w:tcPr>
          <w:p w14:paraId="5A688892" w14:textId="77777777" w:rsidR="00753452" w:rsidRPr="004D7E2A" w:rsidRDefault="00753452" w:rsidP="0058675D">
            <w:pPr>
              <w:pStyle w:val="SC8"/>
            </w:pPr>
            <w:r w:rsidRPr="004D7E2A">
              <w:t>2</w:t>
            </w:r>
          </w:p>
        </w:tc>
        <w:tc>
          <w:tcPr>
            <w:tcW w:w="3244" w:type="dxa"/>
          </w:tcPr>
          <w:p w14:paraId="774C30E3" w14:textId="77777777" w:rsidR="00753452" w:rsidRPr="004D7E2A" w:rsidRDefault="00753452" w:rsidP="0058675D">
            <w:pPr>
              <w:pStyle w:val="SC8"/>
            </w:pPr>
            <w:r w:rsidRPr="004D7E2A">
              <w:t>3</w:t>
            </w:r>
          </w:p>
        </w:tc>
        <w:tc>
          <w:tcPr>
            <w:tcW w:w="3805" w:type="dxa"/>
          </w:tcPr>
          <w:p w14:paraId="40FC6B3A" w14:textId="77777777" w:rsidR="00753452" w:rsidRPr="004D7E2A" w:rsidRDefault="00753452" w:rsidP="0058675D">
            <w:pPr>
              <w:pStyle w:val="SC8"/>
            </w:pPr>
            <w:r>
              <w:t>4</w:t>
            </w:r>
          </w:p>
        </w:tc>
      </w:tr>
      <w:tr w:rsidR="00A06550" w14:paraId="384C0C77" w14:textId="77777777" w:rsidTr="00AD1AAE">
        <w:tc>
          <w:tcPr>
            <w:tcW w:w="541" w:type="dxa"/>
          </w:tcPr>
          <w:p w14:paraId="5A1E27C8" w14:textId="77777777" w:rsidR="00A06550" w:rsidRDefault="00A06550" w:rsidP="003F55E9">
            <w:pPr>
              <w:pStyle w:val="SC"/>
              <w:numPr>
                <w:ilvl w:val="0"/>
                <w:numId w:val="17"/>
              </w:numPr>
              <w:ind w:left="0"/>
            </w:pPr>
          </w:p>
        </w:tc>
        <w:tc>
          <w:tcPr>
            <w:tcW w:w="1980" w:type="dxa"/>
          </w:tcPr>
          <w:p w14:paraId="51E90B48" w14:textId="77777777" w:rsidR="00A06550" w:rsidRPr="006B13FB" w:rsidRDefault="005E6B4D" w:rsidP="0032425A">
            <w:pPr>
              <w:pStyle w:val="SC7"/>
            </w:pPr>
            <w:r>
              <w:t>Модуль</w:t>
            </w:r>
            <w:r w:rsidRPr="00C972E6">
              <w:t xml:space="preserve"> </w:t>
            </w:r>
            <w:r w:rsidR="00A06550" w:rsidRPr="00C972E6">
              <w:t>организации доступа и балансировки нагрузки</w:t>
            </w:r>
          </w:p>
        </w:tc>
        <w:tc>
          <w:tcPr>
            <w:tcW w:w="3244" w:type="dxa"/>
          </w:tcPr>
          <w:p w14:paraId="7462AB02" w14:textId="77777777" w:rsidR="00A06550" w:rsidRPr="00916611" w:rsidRDefault="00A06550" w:rsidP="0032425A">
            <w:pPr>
              <w:pStyle w:val="SC7"/>
              <w:rPr>
                <w:iCs/>
              </w:rPr>
            </w:pPr>
            <w:r>
              <w:t xml:space="preserve">Реверсивный прокси-сервер для организации доступа пользователей к данным </w:t>
            </w:r>
            <w:r w:rsidR="00C30A2D">
              <w:t>Подс</w:t>
            </w:r>
            <w:r>
              <w:t>истемы</w:t>
            </w:r>
          </w:p>
        </w:tc>
        <w:tc>
          <w:tcPr>
            <w:tcW w:w="3805" w:type="dxa"/>
          </w:tcPr>
          <w:p w14:paraId="08477479" w14:textId="77777777" w:rsidR="00A06550" w:rsidRPr="00E778EF" w:rsidRDefault="00912DA1" w:rsidP="0032425A">
            <w:pPr>
              <w:pStyle w:val="SC7"/>
            </w:pPr>
            <w:r>
              <w:t>О</w:t>
            </w:r>
            <w:r w:rsidR="00A06550">
              <w:t>бработк</w:t>
            </w:r>
            <w:r>
              <w:t>а</w:t>
            </w:r>
            <w:r w:rsidR="00A06550">
              <w:t xml:space="preserve"> входящих запросов от веб-браузеров и мобильных приложений пользователей</w:t>
            </w:r>
          </w:p>
        </w:tc>
      </w:tr>
      <w:tr w:rsidR="00912DA1" w14:paraId="54C7C700" w14:textId="77777777" w:rsidTr="00AD1AAE">
        <w:tc>
          <w:tcPr>
            <w:tcW w:w="541" w:type="dxa"/>
          </w:tcPr>
          <w:p w14:paraId="58870825" w14:textId="77777777" w:rsidR="00912DA1" w:rsidRDefault="00912DA1" w:rsidP="00912DA1">
            <w:pPr>
              <w:pStyle w:val="SC"/>
              <w:numPr>
                <w:ilvl w:val="0"/>
                <w:numId w:val="17"/>
              </w:numPr>
              <w:ind w:left="0"/>
            </w:pPr>
          </w:p>
        </w:tc>
        <w:tc>
          <w:tcPr>
            <w:tcW w:w="1980" w:type="dxa"/>
          </w:tcPr>
          <w:p w14:paraId="4F506841" w14:textId="77777777" w:rsidR="00912DA1" w:rsidRPr="00C972E6" w:rsidRDefault="00F02553" w:rsidP="0032425A">
            <w:pPr>
              <w:pStyle w:val="SC7"/>
            </w:pPr>
            <w:r>
              <w:t>Модуль пространственных вычислений</w:t>
            </w:r>
          </w:p>
        </w:tc>
        <w:tc>
          <w:tcPr>
            <w:tcW w:w="3244" w:type="dxa"/>
          </w:tcPr>
          <w:p w14:paraId="5ABC6645" w14:textId="77777777" w:rsidR="00912DA1" w:rsidRDefault="00BE7465" w:rsidP="0032425A">
            <w:pPr>
              <w:pStyle w:val="SC7"/>
            </w:pPr>
            <w:proofErr w:type="gramStart"/>
            <w:r>
              <w:t>Специализированное</w:t>
            </w:r>
            <w:proofErr w:type="gramEnd"/>
            <w:r>
              <w:t xml:space="preserve"> ПО</w:t>
            </w:r>
            <w:r w:rsidR="00A20BA7">
              <w:t xml:space="preserve"> для</w:t>
            </w:r>
            <w:r w:rsidR="00912DA1">
              <w:t xml:space="preserve"> работы с пространственными данными</w:t>
            </w:r>
          </w:p>
        </w:tc>
        <w:tc>
          <w:tcPr>
            <w:tcW w:w="3805" w:type="dxa"/>
          </w:tcPr>
          <w:p w14:paraId="08AC4B0C" w14:textId="77777777" w:rsidR="00912DA1" w:rsidRPr="00D53A60" w:rsidRDefault="00912DA1" w:rsidP="0032425A">
            <w:pPr>
              <w:pStyle w:val="SC7"/>
            </w:pPr>
            <w:r>
              <w:t>Подсистема предоставляет методы для обращения к геоинформационным ресурсам и пространственным данным</w:t>
            </w:r>
          </w:p>
        </w:tc>
      </w:tr>
      <w:tr w:rsidR="00912DA1" w14:paraId="696B45EC" w14:textId="77777777" w:rsidTr="00AD1AAE">
        <w:tc>
          <w:tcPr>
            <w:tcW w:w="541" w:type="dxa"/>
          </w:tcPr>
          <w:p w14:paraId="0F2A3B52" w14:textId="77777777" w:rsidR="00912DA1" w:rsidRDefault="00912DA1" w:rsidP="00912DA1">
            <w:pPr>
              <w:pStyle w:val="SC"/>
            </w:pPr>
          </w:p>
        </w:tc>
        <w:tc>
          <w:tcPr>
            <w:tcW w:w="1980" w:type="dxa"/>
          </w:tcPr>
          <w:p w14:paraId="623276FA" w14:textId="77777777" w:rsidR="00912DA1" w:rsidRPr="006B13FB" w:rsidRDefault="00912DA1" w:rsidP="0032425A">
            <w:pPr>
              <w:pStyle w:val="SC7"/>
            </w:pPr>
            <w:r>
              <w:t xml:space="preserve">Сервер </w:t>
            </w:r>
            <w:r w:rsidR="00B703A8">
              <w:t>структурированных</w:t>
            </w:r>
            <w:r>
              <w:t xml:space="preserve"> </w:t>
            </w:r>
            <w:r>
              <w:lastRenderedPageBreak/>
              <w:t>данных</w:t>
            </w:r>
          </w:p>
        </w:tc>
        <w:tc>
          <w:tcPr>
            <w:tcW w:w="3244" w:type="dxa"/>
          </w:tcPr>
          <w:p w14:paraId="450B4BE2" w14:textId="77777777" w:rsidR="00912DA1" w:rsidRPr="00D11F8F" w:rsidRDefault="00912DA1" w:rsidP="0032425A">
            <w:pPr>
              <w:pStyle w:val="SC7"/>
            </w:pPr>
            <w:r>
              <w:lastRenderedPageBreak/>
              <w:t xml:space="preserve">Централизованное хранилище структурированных </w:t>
            </w:r>
            <w:r>
              <w:lastRenderedPageBreak/>
              <w:t>(нормализованных) данных Подсистемы</w:t>
            </w:r>
          </w:p>
        </w:tc>
        <w:tc>
          <w:tcPr>
            <w:tcW w:w="3805" w:type="dxa"/>
          </w:tcPr>
          <w:p w14:paraId="5D6AE8A1" w14:textId="77777777" w:rsidR="00912DA1" w:rsidRPr="007C622D" w:rsidRDefault="00F02553" w:rsidP="0032425A">
            <w:pPr>
              <w:pStyle w:val="SC7"/>
            </w:pPr>
            <w:r>
              <w:lastRenderedPageBreak/>
              <w:t>Х</w:t>
            </w:r>
            <w:r w:rsidR="00912DA1">
              <w:t>ранени</w:t>
            </w:r>
            <w:r>
              <w:t>е</w:t>
            </w:r>
            <w:r w:rsidR="00912DA1">
              <w:t xml:space="preserve"> структурированных данных Подсистемы</w:t>
            </w:r>
          </w:p>
        </w:tc>
      </w:tr>
      <w:tr w:rsidR="00912DA1" w14:paraId="36A29848" w14:textId="77777777" w:rsidTr="00AD1AAE">
        <w:tc>
          <w:tcPr>
            <w:tcW w:w="541" w:type="dxa"/>
          </w:tcPr>
          <w:p w14:paraId="53665BFB" w14:textId="77777777" w:rsidR="00912DA1" w:rsidRDefault="00912DA1" w:rsidP="00912DA1">
            <w:pPr>
              <w:pStyle w:val="SC"/>
            </w:pPr>
          </w:p>
        </w:tc>
        <w:tc>
          <w:tcPr>
            <w:tcW w:w="1980" w:type="dxa"/>
          </w:tcPr>
          <w:p w14:paraId="18E37F95" w14:textId="77777777" w:rsidR="00912DA1" w:rsidRDefault="00912DA1" w:rsidP="0032425A">
            <w:pPr>
              <w:pStyle w:val="SC7"/>
            </w:pPr>
            <w:r>
              <w:t>Хранилище двоичных данных</w:t>
            </w:r>
          </w:p>
        </w:tc>
        <w:tc>
          <w:tcPr>
            <w:tcW w:w="3244" w:type="dxa"/>
          </w:tcPr>
          <w:p w14:paraId="6AA230F9" w14:textId="77777777" w:rsidR="00912DA1" w:rsidRDefault="00912DA1" w:rsidP="0032425A">
            <w:pPr>
              <w:pStyle w:val="SC7"/>
            </w:pPr>
            <w:r>
              <w:t>Централизованное хранилище данных в виде растров и двоичных форматов</w:t>
            </w:r>
            <w:r w:rsidRPr="004D502F">
              <w:t xml:space="preserve"> </w:t>
            </w:r>
            <w:r>
              <w:t>(</w:t>
            </w:r>
            <w:r>
              <w:rPr>
                <w:lang w:val="en-US"/>
              </w:rPr>
              <w:t>GRIB</w:t>
            </w:r>
            <w:r w:rsidRPr="004D502F">
              <w:t xml:space="preserve">, </w:t>
            </w:r>
            <w:r>
              <w:rPr>
                <w:lang w:val="en-US"/>
              </w:rPr>
              <w:t>HDF</w:t>
            </w:r>
            <w:r w:rsidRPr="004D502F">
              <w:t>)</w:t>
            </w:r>
          </w:p>
        </w:tc>
        <w:tc>
          <w:tcPr>
            <w:tcW w:w="3805" w:type="dxa"/>
          </w:tcPr>
          <w:p w14:paraId="6B3DA2FC" w14:textId="77777777" w:rsidR="00912DA1" w:rsidRDefault="00F02553" w:rsidP="0032425A">
            <w:pPr>
              <w:pStyle w:val="SC7"/>
            </w:pPr>
            <w:r>
              <w:t>Х</w:t>
            </w:r>
            <w:r w:rsidR="00912DA1">
              <w:t>ранени</w:t>
            </w:r>
            <w:r>
              <w:t>е</w:t>
            </w:r>
            <w:r w:rsidR="00912DA1">
              <w:t xml:space="preserve"> </w:t>
            </w:r>
            <w:r>
              <w:t xml:space="preserve">двоичных </w:t>
            </w:r>
            <w:r w:rsidR="00912DA1">
              <w:t>данных и изображений</w:t>
            </w:r>
            <w:r>
              <w:t>, векторного и растрового кэша</w:t>
            </w:r>
          </w:p>
        </w:tc>
      </w:tr>
      <w:tr w:rsidR="00912DA1" w14:paraId="745C600F" w14:textId="77777777" w:rsidTr="00AD1AAE">
        <w:tc>
          <w:tcPr>
            <w:tcW w:w="541" w:type="dxa"/>
          </w:tcPr>
          <w:p w14:paraId="3ACBCCC8" w14:textId="77777777" w:rsidR="00912DA1" w:rsidRDefault="00912DA1" w:rsidP="00912DA1">
            <w:pPr>
              <w:pStyle w:val="SC"/>
            </w:pPr>
          </w:p>
        </w:tc>
        <w:tc>
          <w:tcPr>
            <w:tcW w:w="1980" w:type="dxa"/>
          </w:tcPr>
          <w:p w14:paraId="377BD851" w14:textId="281DC685" w:rsidR="00912DA1" w:rsidRDefault="00912DA1" w:rsidP="0032425A">
            <w:pPr>
              <w:pStyle w:val="SC7"/>
            </w:pPr>
            <w:r>
              <w:t xml:space="preserve">Процессоры </w:t>
            </w:r>
            <w:r>
              <w:rPr>
                <w:lang w:val="en-US"/>
              </w:rPr>
              <w:t>ETL</w:t>
            </w:r>
          </w:p>
        </w:tc>
        <w:tc>
          <w:tcPr>
            <w:tcW w:w="3244" w:type="dxa"/>
          </w:tcPr>
          <w:p w14:paraId="25267617" w14:textId="24E43436" w:rsidR="00912DA1" w:rsidRDefault="00912DA1" w:rsidP="0032425A">
            <w:pPr>
              <w:pStyle w:val="SC7"/>
            </w:pPr>
            <w:r>
              <w:t>Среда выполнения, содержащая приложения для выполнения операций загрузки внешних данных</w:t>
            </w:r>
          </w:p>
        </w:tc>
        <w:tc>
          <w:tcPr>
            <w:tcW w:w="3805" w:type="dxa"/>
          </w:tcPr>
          <w:p w14:paraId="4F8D21F4" w14:textId="77777777" w:rsidR="00912DA1" w:rsidRDefault="00912DA1" w:rsidP="0032425A">
            <w:pPr>
              <w:pStyle w:val="SC7"/>
            </w:pPr>
            <w:r>
              <w:t xml:space="preserve">Процессор </w:t>
            </w:r>
            <w:r>
              <w:rPr>
                <w:lang w:val="en-US"/>
              </w:rPr>
              <w:t>ETL</w:t>
            </w:r>
            <w:r>
              <w:t xml:space="preserve"> предназначен для выполнения и контроля процесса выполнения процедур загрузки внешних данных</w:t>
            </w:r>
          </w:p>
        </w:tc>
      </w:tr>
    </w:tbl>
    <w:p w14:paraId="16DE1829" w14:textId="77777777" w:rsidR="00484B3D" w:rsidRDefault="00A87FCA" w:rsidP="00A3472B">
      <w:pPr>
        <w:pStyle w:val="af"/>
      </w:pPr>
      <w:bookmarkStart w:id="851" w:name="_Toc447141670"/>
      <w:bookmarkStart w:id="852" w:name="_Toc484694753"/>
      <w:bookmarkStart w:id="853" w:name="_Toc485665827"/>
      <w:r w:rsidRPr="00530E76">
        <w:t>Таблица</w:t>
      </w:r>
      <w:r>
        <w:t xml:space="preserve"> </w:t>
      </w:r>
      <w:fldSimple w:instr=" SEQ Таблица \* ARABIC ">
        <w:bookmarkStart w:id="854" w:name="_Ref445934742"/>
        <w:r w:rsidR="00861D6B">
          <w:rPr>
            <w:noProof/>
          </w:rPr>
          <w:t>4</w:t>
        </w:r>
        <w:bookmarkEnd w:id="854"/>
      </w:fldSimple>
      <w:r w:rsidR="00484B3D">
        <w:rPr>
          <w:noProof/>
        </w:rPr>
        <w:br/>
      </w:r>
      <w:r w:rsidR="00484B3D">
        <w:t xml:space="preserve">Перечень функциональных </w:t>
      </w:r>
      <w:r w:rsidR="00AC30AB">
        <w:t xml:space="preserve">модулей </w:t>
      </w:r>
      <w:r w:rsidR="00484B3D">
        <w:t>Системы</w:t>
      </w:r>
      <w:bookmarkEnd w:id="851"/>
      <w:bookmarkEnd w:id="852"/>
      <w:bookmarkEnd w:id="853"/>
    </w:p>
    <w:tbl>
      <w:tblPr>
        <w:tblStyle w:val="SC9"/>
        <w:tblW w:w="5000" w:type="pct"/>
        <w:tblLayout w:type="fixed"/>
        <w:tblLook w:val="04A0" w:firstRow="1" w:lastRow="0" w:firstColumn="1" w:lastColumn="0" w:noHBand="0" w:noVBand="1"/>
      </w:tblPr>
      <w:tblGrid>
        <w:gridCol w:w="541"/>
        <w:gridCol w:w="1980"/>
        <w:gridCol w:w="3244"/>
        <w:gridCol w:w="3805"/>
      </w:tblGrid>
      <w:tr w:rsidR="00C024B9" w:rsidRPr="009E37D1" w14:paraId="516E9B56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1" w:type="dxa"/>
          </w:tcPr>
          <w:p w14:paraId="6151A858" w14:textId="77777777" w:rsidR="00C024B9" w:rsidRPr="004D7E2A" w:rsidRDefault="00C024B9" w:rsidP="003C00E4">
            <w:pPr>
              <w:pStyle w:val="SC8"/>
            </w:pPr>
            <w:r>
              <w:t>№</w:t>
            </w:r>
          </w:p>
        </w:tc>
        <w:tc>
          <w:tcPr>
            <w:tcW w:w="1980" w:type="dxa"/>
          </w:tcPr>
          <w:p w14:paraId="14B434CD" w14:textId="77777777" w:rsidR="00C024B9" w:rsidRPr="004D7E2A" w:rsidRDefault="00CC0A69" w:rsidP="003C00E4">
            <w:pPr>
              <w:pStyle w:val="SC8"/>
            </w:pPr>
            <w:r>
              <w:t>Функциональн</w:t>
            </w:r>
            <w:r w:rsidR="00293E4B">
              <w:t>ый модуль</w:t>
            </w:r>
          </w:p>
        </w:tc>
        <w:tc>
          <w:tcPr>
            <w:tcW w:w="3244" w:type="dxa"/>
          </w:tcPr>
          <w:p w14:paraId="605A6779" w14:textId="77777777" w:rsidR="00C024B9" w:rsidRPr="004D7E2A" w:rsidRDefault="00C024B9" w:rsidP="003C00E4">
            <w:pPr>
              <w:pStyle w:val="SC8"/>
            </w:pPr>
            <w:r>
              <w:t xml:space="preserve">Описание </w:t>
            </w:r>
            <w:r w:rsidR="00293E4B">
              <w:t>модуля</w:t>
            </w:r>
          </w:p>
        </w:tc>
        <w:tc>
          <w:tcPr>
            <w:tcW w:w="3805" w:type="dxa"/>
          </w:tcPr>
          <w:p w14:paraId="07408658" w14:textId="77777777" w:rsidR="00C024B9" w:rsidRPr="004D7E2A" w:rsidRDefault="00C024B9" w:rsidP="003C00E4">
            <w:pPr>
              <w:pStyle w:val="SC8"/>
            </w:pPr>
            <w:r>
              <w:t xml:space="preserve">Предназначение </w:t>
            </w:r>
            <w:r w:rsidR="00293E4B">
              <w:t>модуля</w:t>
            </w:r>
          </w:p>
        </w:tc>
      </w:tr>
      <w:tr w:rsidR="00C024B9" w:rsidRPr="009E37D1" w14:paraId="15BEDEA9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541" w:type="dxa"/>
          </w:tcPr>
          <w:p w14:paraId="1B4A0304" w14:textId="77777777" w:rsidR="00C024B9" w:rsidRPr="004D7E2A" w:rsidRDefault="00C024B9" w:rsidP="003C00E4">
            <w:pPr>
              <w:pStyle w:val="SC8"/>
            </w:pPr>
            <w:r w:rsidRPr="004D7E2A">
              <w:t>1</w:t>
            </w:r>
          </w:p>
        </w:tc>
        <w:tc>
          <w:tcPr>
            <w:tcW w:w="1980" w:type="dxa"/>
          </w:tcPr>
          <w:p w14:paraId="016282F4" w14:textId="77777777" w:rsidR="00C024B9" w:rsidRPr="004D7E2A" w:rsidRDefault="00C024B9" w:rsidP="003C00E4">
            <w:pPr>
              <w:pStyle w:val="SC8"/>
            </w:pPr>
            <w:r w:rsidRPr="004D7E2A">
              <w:t>2</w:t>
            </w:r>
          </w:p>
        </w:tc>
        <w:tc>
          <w:tcPr>
            <w:tcW w:w="3244" w:type="dxa"/>
          </w:tcPr>
          <w:p w14:paraId="3B467D98" w14:textId="77777777" w:rsidR="00C024B9" w:rsidRPr="004D7E2A" w:rsidRDefault="00C024B9" w:rsidP="003C00E4">
            <w:pPr>
              <w:pStyle w:val="SC8"/>
            </w:pPr>
            <w:r w:rsidRPr="004D7E2A">
              <w:t>3</w:t>
            </w:r>
          </w:p>
        </w:tc>
        <w:tc>
          <w:tcPr>
            <w:tcW w:w="3805" w:type="dxa"/>
          </w:tcPr>
          <w:p w14:paraId="1A4CF77B" w14:textId="77777777" w:rsidR="00C024B9" w:rsidRPr="004D7E2A" w:rsidRDefault="00C024B9" w:rsidP="003C00E4">
            <w:pPr>
              <w:pStyle w:val="SC8"/>
            </w:pPr>
            <w:r>
              <w:t>4</w:t>
            </w:r>
          </w:p>
        </w:tc>
      </w:tr>
      <w:tr w:rsidR="00C024B9" w14:paraId="0C540A18" w14:textId="77777777" w:rsidTr="00AD1AAE">
        <w:tc>
          <w:tcPr>
            <w:tcW w:w="541" w:type="dxa"/>
          </w:tcPr>
          <w:p w14:paraId="5670BCFB" w14:textId="77777777" w:rsidR="00C024B9" w:rsidRDefault="00C024B9" w:rsidP="003F55E9">
            <w:pPr>
              <w:pStyle w:val="SC"/>
              <w:numPr>
                <w:ilvl w:val="0"/>
                <w:numId w:val="22"/>
              </w:numPr>
              <w:ind w:left="0"/>
            </w:pPr>
          </w:p>
        </w:tc>
        <w:tc>
          <w:tcPr>
            <w:tcW w:w="1980" w:type="dxa"/>
          </w:tcPr>
          <w:p w14:paraId="3E0EBCE1" w14:textId="77777777" w:rsidR="00C024B9" w:rsidRPr="006B13FB" w:rsidRDefault="009B16AE" w:rsidP="0032425A">
            <w:pPr>
              <w:pStyle w:val="SC7"/>
            </w:pPr>
            <w:r>
              <w:t xml:space="preserve">Библиотека </w:t>
            </w:r>
            <w:r w:rsidR="000A088C">
              <w:t>модулей обработки</w:t>
            </w:r>
            <w:r w:rsidR="00086019">
              <w:t xml:space="preserve"> запросов</w:t>
            </w:r>
          </w:p>
        </w:tc>
        <w:tc>
          <w:tcPr>
            <w:tcW w:w="3244" w:type="dxa"/>
          </w:tcPr>
          <w:p w14:paraId="5670D975" w14:textId="77777777" w:rsidR="00C024B9" w:rsidRPr="00916611" w:rsidRDefault="004C0FEB" w:rsidP="0032425A">
            <w:pPr>
              <w:pStyle w:val="SC7"/>
              <w:rPr>
                <w:iCs/>
              </w:rPr>
            </w:pPr>
            <w:r>
              <w:t>Основное приложение подсистемы, выполняющее обработку запросов и взаимодействие с другими подсистемами</w:t>
            </w:r>
          </w:p>
        </w:tc>
        <w:tc>
          <w:tcPr>
            <w:tcW w:w="3805" w:type="dxa"/>
          </w:tcPr>
          <w:p w14:paraId="42532F8D" w14:textId="77777777" w:rsidR="00C024B9" w:rsidRPr="00E778EF" w:rsidRDefault="009B16AE" w:rsidP="0032425A">
            <w:pPr>
              <w:pStyle w:val="SC7"/>
            </w:pPr>
            <w:r>
              <w:t xml:space="preserve">Библиотека </w:t>
            </w:r>
            <w:r w:rsidR="0042743B">
              <w:t>модулей обработки</w:t>
            </w:r>
            <w:r>
              <w:t xml:space="preserve"> предназначена для классификации</w:t>
            </w:r>
            <w:r w:rsidR="00EA3DEF">
              <w:t>, авторизации</w:t>
            </w:r>
            <w:r>
              <w:t xml:space="preserve"> запросов</w:t>
            </w:r>
            <w:r w:rsidR="004C0FEB">
              <w:t>, построения дерева выполнения</w:t>
            </w:r>
            <w:r>
              <w:t xml:space="preserve"> и перенаправления запроса на обработку в модуль, содержащий соответствующую логику</w:t>
            </w:r>
            <w:r w:rsidR="0042743B">
              <w:t xml:space="preserve"> обработки запросов</w:t>
            </w:r>
            <w:r w:rsidR="004C0FEB">
              <w:t>, и реализации интерфейса для обеспечения взаимодействия с другими подсистемами, для этих модулей.</w:t>
            </w:r>
          </w:p>
        </w:tc>
      </w:tr>
      <w:tr w:rsidR="004C0FEB" w14:paraId="2334DFC7" w14:textId="77777777" w:rsidTr="00AD1AAE">
        <w:tc>
          <w:tcPr>
            <w:tcW w:w="541" w:type="dxa"/>
          </w:tcPr>
          <w:p w14:paraId="0F13F458" w14:textId="77777777" w:rsidR="004C0FEB" w:rsidRDefault="004C0FEB" w:rsidP="003F55E9">
            <w:pPr>
              <w:pStyle w:val="SC"/>
              <w:numPr>
                <w:ilvl w:val="0"/>
                <w:numId w:val="22"/>
              </w:numPr>
              <w:ind w:left="0"/>
            </w:pPr>
          </w:p>
        </w:tc>
        <w:tc>
          <w:tcPr>
            <w:tcW w:w="1980" w:type="dxa"/>
          </w:tcPr>
          <w:p w14:paraId="0B917B3C" w14:textId="045D1AB2" w:rsidR="004C0FEB" w:rsidRDefault="004C0FEB" w:rsidP="0032425A">
            <w:pPr>
              <w:pStyle w:val="SC7"/>
            </w:pPr>
            <w:r>
              <w:t xml:space="preserve">Модуль </w:t>
            </w:r>
            <w:r w:rsidR="000A088C">
              <w:t>логики обработки</w:t>
            </w:r>
          </w:p>
        </w:tc>
        <w:tc>
          <w:tcPr>
            <w:tcW w:w="3244" w:type="dxa"/>
          </w:tcPr>
          <w:p w14:paraId="6731672A" w14:textId="77777777" w:rsidR="004C0FEB" w:rsidRDefault="004C0FEB" w:rsidP="0032425A">
            <w:pPr>
              <w:pStyle w:val="SC7"/>
            </w:pPr>
            <w:r>
              <w:t xml:space="preserve">Модуль, который может быть загружен библиотекой </w:t>
            </w:r>
            <w:proofErr w:type="gramStart"/>
            <w:r>
              <w:t>бизнес-логики</w:t>
            </w:r>
            <w:proofErr w:type="gramEnd"/>
          </w:p>
        </w:tc>
        <w:tc>
          <w:tcPr>
            <w:tcW w:w="3805" w:type="dxa"/>
          </w:tcPr>
          <w:p w14:paraId="6D4FA333" w14:textId="77777777" w:rsidR="004C0FEB" w:rsidRDefault="00EA3DEF" w:rsidP="0032425A">
            <w:pPr>
              <w:pStyle w:val="SC7"/>
            </w:pPr>
            <w:r>
              <w:t xml:space="preserve">Модуль </w:t>
            </w:r>
            <w:r w:rsidR="000A088C">
              <w:t>логики обработки</w:t>
            </w:r>
            <w:r>
              <w:t xml:space="preserve"> предназначен для управления процедурой извлечения </w:t>
            </w:r>
            <w:r w:rsidR="008F0501">
              <w:t xml:space="preserve">и предоставление </w:t>
            </w:r>
            <w:r>
              <w:t xml:space="preserve">данных, согласно параметрам запроса и предоставления ответа через интерфейсы, предоставленные Библиотекой </w:t>
            </w:r>
            <w:r w:rsidR="000A088C">
              <w:t>модулей обработки</w:t>
            </w:r>
            <w:r>
              <w:t>.</w:t>
            </w:r>
            <w:r w:rsidR="008F0501">
              <w:t xml:space="preserve"> Каждый модуль </w:t>
            </w:r>
            <w:r w:rsidR="000A088C">
              <w:t>логики обработки</w:t>
            </w:r>
            <w:r w:rsidR="008F0501">
              <w:t xml:space="preserve"> идентифицируется своим уникальным </w:t>
            </w:r>
            <w:r w:rsidR="008F0501">
              <w:rPr>
                <w:lang w:val="en-US"/>
              </w:rPr>
              <w:t>URI</w:t>
            </w:r>
            <w:r w:rsidR="008F0501" w:rsidRPr="008F0501">
              <w:t xml:space="preserve"> </w:t>
            </w:r>
            <w:r w:rsidR="008F0501">
              <w:t>в рамках подсистемы</w:t>
            </w:r>
          </w:p>
        </w:tc>
      </w:tr>
      <w:tr w:rsidR="00EA3DEF" w14:paraId="66F5A971" w14:textId="77777777" w:rsidTr="00AD1AAE">
        <w:tc>
          <w:tcPr>
            <w:tcW w:w="541" w:type="dxa"/>
          </w:tcPr>
          <w:p w14:paraId="3E799FB2" w14:textId="77777777" w:rsidR="00EA3DEF" w:rsidRDefault="00EA3DEF" w:rsidP="003F55E9">
            <w:pPr>
              <w:pStyle w:val="SC"/>
              <w:numPr>
                <w:ilvl w:val="0"/>
                <w:numId w:val="22"/>
              </w:numPr>
              <w:ind w:left="0"/>
            </w:pPr>
          </w:p>
        </w:tc>
        <w:tc>
          <w:tcPr>
            <w:tcW w:w="1980" w:type="dxa"/>
          </w:tcPr>
          <w:p w14:paraId="5AF057AA" w14:textId="77777777" w:rsidR="00EA3DEF" w:rsidRDefault="00EA3DEF" w:rsidP="0032425A">
            <w:pPr>
              <w:pStyle w:val="SC7"/>
            </w:pPr>
            <w:r>
              <w:t>Слой представления данных</w:t>
            </w:r>
          </w:p>
        </w:tc>
        <w:tc>
          <w:tcPr>
            <w:tcW w:w="3244" w:type="dxa"/>
          </w:tcPr>
          <w:p w14:paraId="515FF318" w14:textId="77777777" w:rsidR="00EA3DEF" w:rsidRDefault="00EA3DEF" w:rsidP="0032425A">
            <w:pPr>
              <w:pStyle w:val="SC7"/>
            </w:pPr>
            <w:r>
              <w:t>Предоставляет интерфейсы для извлечения структурированных и двоичных данных</w:t>
            </w:r>
          </w:p>
        </w:tc>
        <w:tc>
          <w:tcPr>
            <w:tcW w:w="3805" w:type="dxa"/>
          </w:tcPr>
          <w:p w14:paraId="68FDAD7E" w14:textId="77777777" w:rsidR="00EA3DEF" w:rsidRDefault="00EA3DEF" w:rsidP="0032425A">
            <w:pPr>
              <w:pStyle w:val="SC7"/>
            </w:pPr>
            <w:r>
              <w:t xml:space="preserve">Слой представления данных предоставляет единый интерфейс для извлечения данных модулями бизнес логики. </w:t>
            </w:r>
          </w:p>
        </w:tc>
      </w:tr>
      <w:tr w:rsidR="004E4B23" w14:paraId="74E2E83B" w14:textId="77777777" w:rsidTr="00AD1AAE">
        <w:tc>
          <w:tcPr>
            <w:tcW w:w="541" w:type="dxa"/>
          </w:tcPr>
          <w:p w14:paraId="797238C0" w14:textId="77777777" w:rsidR="004E4B23" w:rsidRDefault="004E4B23" w:rsidP="003C00E4">
            <w:pPr>
              <w:pStyle w:val="SC"/>
            </w:pPr>
          </w:p>
        </w:tc>
        <w:tc>
          <w:tcPr>
            <w:tcW w:w="1980" w:type="dxa"/>
          </w:tcPr>
          <w:p w14:paraId="2DF822C0" w14:textId="77777777" w:rsidR="004E4B23" w:rsidRPr="00FB76DE" w:rsidRDefault="008A12B9" w:rsidP="0032425A">
            <w:pPr>
              <w:pStyle w:val="SC7"/>
            </w:pPr>
            <w:r>
              <w:t>Библиотека</w:t>
            </w:r>
            <w:r w:rsidR="00FB76DE">
              <w:t xml:space="preserve"> </w:t>
            </w:r>
            <w:r w:rsidR="00FB76DE">
              <w:rPr>
                <w:lang w:val="en-US"/>
              </w:rPr>
              <w:t>ETL</w:t>
            </w:r>
            <w:r w:rsidR="00FB76DE">
              <w:t xml:space="preserve"> преобразований</w:t>
            </w:r>
          </w:p>
        </w:tc>
        <w:tc>
          <w:tcPr>
            <w:tcW w:w="3244" w:type="dxa"/>
          </w:tcPr>
          <w:p w14:paraId="2359E31D" w14:textId="77777777" w:rsidR="004E4B23" w:rsidRPr="008E7D8B" w:rsidRDefault="008E7D8B" w:rsidP="0032425A">
            <w:pPr>
              <w:pStyle w:val="SC7"/>
            </w:pPr>
            <w:proofErr w:type="gramStart"/>
            <w:r>
              <w:t xml:space="preserve">Хранилище предварительно разработанных </w:t>
            </w:r>
            <w:r>
              <w:rPr>
                <w:lang w:val="en-US"/>
              </w:rPr>
              <w:t>ETL</w:t>
            </w:r>
            <w:r w:rsidR="003D0D78" w:rsidRPr="003D0D78">
              <w:t>-</w:t>
            </w:r>
            <w:r>
              <w:t xml:space="preserve">сценариев, используемое Конвейером автоматизированной обработки данных для выполнения атомарных автоматических преобразований на </w:t>
            </w:r>
            <w:r w:rsidRPr="000D23EB">
              <w:t>i</w:t>
            </w:r>
            <w:r w:rsidRPr="008E7D8B">
              <w:t>-</w:t>
            </w:r>
            <w:r>
              <w:t>том шаге технологического процесса</w:t>
            </w:r>
            <w:proofErr w:type="gramEnd"/>
          </w:p>
        </w:tc>
        <w:tc>
          <w:tcPr>
            <w:tcW w:w="3805" w:type="dxa"/>
          </w:tcPr>
          <w:p w14:paraId="4A6A8E53" w14:textId="77777777" w:rsidR="004E4B23" w:rsidRPr="00187C98" w:rsidRDefault="008A12B9" w:rsidP="0032425A">
            <w:pPr>
              <w:pStyle w:val="SC7"/>
            </w:pPr>
            <w:proofErr w:type="gramStart"/>
            <w:r>
              <w:t>Библиотека</w:t>
            </w:r>
            <w:r w:rsidR="008E7D8B">
              <w:t xml:space="preserve"> </w:t>
            </w:r>
            <w:r w:rsidR="008E7D8B">
              <w:rPr>
                <w:lang w:val="en-US"/>
              </w:rPr>
              <w:t>ETL</w:t>
            </w:r>
            <w:r w:rsidR="003D0D78" w:rsidRPr="003D0D78">
              <w:t>-</w:t>
            </w:r>
            <w:r w:rsidR="008E7D8B">
              <w:t>преобразований предназначен</w:t>
            </w:r>
            <w:r w:rsidR="00F70672">
              <w:t>а</w:t>
            </w:r>
            <w:r w:rsidR="008E7D8B">
              <w:t xml:space="preserve"> для хранения и предоставления </w:t>
            </w:r>
            <w:r w:rsidR="00187C98">
              <w:t xml:space="preserve">готовых (разработанных в рамках проекта) </w:t>
            </w:r>
            <w:r w:rsidR="00187C98">
              <w:rPr>
                <w:lang w:val="en-US"/>
              </w:rPr>
              <w:t>ETL</w:t>
            </w:r>
            <w:r w:rsidR="003D0D78" w:rsidRPr="003D0D78">
              <w:t>-</w:t>
            </w:r>
            <w:r w:rsidR="00187C98">
              <w:t>сценариев</w:t>
            </w:r>
            <w:proofErr w:type="gramEnd"/>
          </w:p>
        </w:tc>
      </w:tr>
      <w:tr w:rsidR="00294767" w14:paraId="08789ADE" w14:textId="77777777" w:rsidTr="00AD1AAE">
        <w:tc>
          <w:tcPr>
            <w:tcW w:w="541" w:type="dxa"/>
          </w:tcPr>
          <w:p w14:paraId="3FF416B8" w14:textId="77777777" w:rsidR="00294767" w:rsidRDefault="00294767" w:rsidP="003C00E4">
            <w:pPr>
              <w:pStyle w:val="SC"/>
            </w:pPr>
          </w:p>
        </w:tc>
        <w:tc>
          <w:tcPr>
            <w:tcW w:w="1980" w:type="dxa"/>
          </w:tcPr>
          <w:p w14:paraId="12187148" w14:textId="77777777" w:rsidR="00294767" w:rsidRDefault="000A2331" w:rsidP="0032425A">
            <w:pPr>
              <w:pStyle w:val="SC7"/>
            </w:pPr>
            <w:r>
              <w:t xml:space="preserve">Модуль </w:t>
            </w:r>
            <w:r w:rsidR="00294767">
              <w:t>информационной безопасности</w:t>
            </w:r>
          </w:p>
        </w:tc>
        <w:tc>
          <w:tcPr>
            <w:tcW w:w="3244" w:type="dxa"/>
          </w:tcPr>
          <w:p w14:paraId="4EBE81DD" w14:textId="77777777" w:rsidR="00294767" w:rsidRDefault="00846F37" w:rsidP="0032425A">
            <w:pPr>
              <w:pStyle w:val="SC7"/>
            </w:pPr>
            <w:r>
              <w:t>Набор библиотек для организации взаимодействия с подсистемой идентификации и управления доступом.</w:t>
            </w:r>
          </w:p>
        </w:tc>
        <w:tc>
          <w:tcPr>
            <w:tcW w:w="3805" w:type="dxa"/>
          </w:tcPr>
          <w:p w14:paraId="7D88E9A7" w14:textId="77777777" w:rsidR="00294767" w:rsidRDefault="000A2331" w:rsidP="0032425A">
            <w:pPr>
              <w:pStyle w:val="SC7"/>
            </w:pPr>
            <w:r>
              <w:t xml:space="preserve">Модуль </w:t>
            </w:r>
            <w:r w:rsidR="00846F37">
              <w:t>реализует набор интерфейсов для выполнения процедур авторизации, необходимых для получения доступа к геоинформационным ресурсам</w:t>
            </w:r>
          </w:p>
        </w:tc>
      </w:tr>
      <w:tr w:rsidR="005F2121" w14:paraId="112F82B2" w14:textId="77777777" w:rsidTr="00AD1AAE">
        <w:tc>
          <w:tcPr>
            <w:tcW w:w="541" w:type="dxa"/>
          </w:tcPr>
          <w:p w14:paraId="15D9D90B" w14:textId="77777777" w:rsidR="005F2121" w:rsidRDefault="005F2121" w:rsidP="005F2121">
            <w:pPr>
              <w:pStyle w:val="SC"/>
            </w:pPr>
          </w:p>
        </w:tc>
        <w:tc>
          <w:tcPr>
            <w:tcW w:w="1980" w:type="dxa"/>
          </w:tcPr>
          <w:p w14:paraId="61683CC8" w14:textId="77777777" w:rsidR="005F2121" w:rsidRDefault="005F2121" w:rsidP="0032425A">
            <w:pPr>
              <w:pStyle w:val="SC7"/>
            </w:pPr>
            <w:r>
              <w:t>Хранилище двоичных данных</w:t>
            </w:r>
          </w:p>
        </w:tc>
        <w:tc>
          <w:tcPr>
            <w:tcW w:w="3244" w:type="dxa"/>
          </w:tcPr>
          <w:p w14:paraId="76F0B0ED" w14:textId="77777777" w:rsidR="005F2121" w:rsidRDefault="005F2121" w:rsidP="0032425A">
            <w:pPr>
              <w:pStyle w:val="SC7"/>
            </w:pPr>
            <w:r>
              <w:t xml:space="preserve">Централизованное хранилище данных в виде растров и двоичных </w:t>
            </w:r>
            <w:r>
              <w:lastRenderedPageBreak/>
              <w:t>форматов</w:t>
            </w:r>
            <w:r w:rsidRPr="004D502F">
              <w:t xml:space="preserve"> </w:t>
            </w:r>
            <w:r>
              <w:t>(</w:t>
            </w:r>
            <w:r>
              <w:rPr>
                <w:lang w:val="en-US"/>
              </w:rPr>
              <w:t>GRIB</w:t>
            </w:r>
            <w:r w:rsidRPr="004D502F">
              <w:t xml:space="preserve">, </w:t>
            </w:r>
            <w:r>
              <w:rPr>
                <w:lang w:val="en-US"/>
              </w:rPr>
              <w:t>HDF</w:t>
            </w:r>
            <w:r w:rsidRPr="004D502F">
              <w:t>)</w:t>
            </w:r>
          </w:p>
        </w:tc>
        <w:tc>
          <w:tcPr>
            <w:tcW w:w="3805" w:type="dxa"/>
          </w:tcPr>
          <w:p w14:paraId="0AC05FFF" w14:textId="77777777" w:rsidR="005F2121" w:rsidRDefault="005F2121" w:rsidP="0032425A">
            <w:pPr>
              <w:pStyle w:val="SC7"/>
            </w:pPr>
            <w:r>
              <w:lastRenderedPageBreak/>
              <w:t>Сервер предназначен для хранения исходных данных и изображений</w:t>
            </w:r>
          </w:p>
        </w:tc>
      </w:tr>
      <w:tr w:rsidR="004E4B23" w14:paraId="142689E9" w14:textId="77777777" w:rsidTr="00AD1AAE">
        <w:tc>
          <w:tcPr>
            <w:tcW w:w="541" w:type="dxa"/>
          </w:tcPr>
          <w:p w14:paraId="66B59DF6" w14:textId="77777777" w:rsidR="004E4B23" w:rsidRDefault="004E4B23" w:rsidP="003C00E4">
            <w:pPr>
              <w:pStyle w:val="SC"/>
            </w:pPr>
          </w:p>
        </w:tc>
        <w:tc>
          <w:tcPr>
            <w:tcW w:w="1980" w:type="dxa"/>
          </w:tcPr>
          <w:p w14:paraId="6079C227" w14:textId="77777777" w:rsidR="004E4B23" w:rsidRPr="00FB76DE" w:rsidRDefault="00FB76DE" w:rsidP="0032425A">
            <w:pPr>
              <w:pStyle w:val="SC7"/>
            </w:pPr>
            <w:r>
              <w:t>База пространственных данных</w:t>
            </w:r>
          </w:p>
        </w:tc>
        <w:tc>
          <w:tcPr>
            <w:tcW w:w="3244" w:type="dxa"/>
          </w:tcPr>
          <w:p w14:paraId="3A1A3F90" w14:textId="77777777" w:rsidR="004E4B23" w:rsidRPr="0079663A" w:rsidRDefault="00900058" w:rsidP="0032425A">
            <w:pPr>
              <w:pStyle w:val="SC7"/>
            </w:pPr>
            <w:r>
              <w:t>Б</w:t>
            </w:r>
            <w:r w:rsidRPr="00900058">
              <w:t xml:space="preserve">аза данных, оптимизированная для хранения и выполнения запросов к </w:t>
            </w:r>
            <w:r w:rsidRPr="00967924">
              <w:t>пространственны</w:t>
            </w:r>
            <w:r>
              <w:t>м</w:t>
            </w:r>
            <w:r w:rsidRPr="00967924">
              <w:t xml:space="preserve"> (географиче</w:t>
            </w:r>
            <w:r>
              <w:t>ским</w:t>
            </w:r>
            <w:r w:rsidRPr="00967924">
              <w:t>) данны</w:t>
            </w:r>
            <w:r>
              <w:t>м</w:t>
            </w:r>
            <w:r w:rsidRPr="00967924">
              <w:t xml:space="preserve"> и связанной с ними информации о необходимых объектах</w:t>
            </w:r>
            <w:r>
              <w:t xml:space="preserve"> и событиях</w:t>
            </w:r>
          </w:p>
        </w:tc>
        <w:tc>
          <w:tcPr>
            <w:tcW w:w="3805" w:type="dxa"/>
          </w:tcPr>
          <w:p w14:paraId="1C0558A6" w14:textId="77777777" w:rsidR="004E4B23" w:rsidRPr="002D245C" w:rsidRDefault="00187C98" w:rsidP="0032425A">
            <w:pPr>
              <w:pStyle w:val="SC7"/>
            </w:pPr>
            <w:r>
              <w:t>База пространственных данных</w:t>
            </w:r>
            <w:r w:rsidRPr="00D53A60">
              <w:t xml:space="preserve"> предназна</w:t>
            </w:r>
            <w:r>
              <w:t>чена</w:t>
            </w:r>
            <w:r w:rsidRPr="00D53A60">
              <w:t xml:space="preserve"> для</w:t>
            </w:r>
            <w:r>
              <w:t xml:space="preserve"> хранения </w:t>
            </w:r>
            <w:r w:rsidR="00E07A6B">
              <w:t xml:space="preserve">и предоставления по запросу </w:t>
            </w:r>
            <w:r>
              <w:t>векторных пространственных данных</w:t>
            </w:r>
            <w:r w:rsidR="00E07A6B">
              <w:t xml:space="preserve"> цифровой картографической основы, тематических пространственных данных, полученных в результате автоматизированной обработки данных или загруженных в систему, </w:t>
            </w:r>
            <w:r w:rsidR="00BF388E">
              <w:t xml:space="preserve">пользовательских </w:t>
            </w:r>
            <w:r w:rsidR="00E07A6B">
              <w:t xml:space="preserve">пространственных данных </w:t>
            </w:r>
            <w:r w:rsidR="00BF388E">
              <w:t>и данных о</w:t>
            </w:r>
            <w:r w:rsidR="00646428">
              <w:t xml:space="preserve"> параметрах</w:t>
            </w:r>
            <w:r w:rsidR="00BF388E">
              <w:t xml:space="preserve"> географической привяз</w:t>
            </w:r>
            <w:r w:rsidR="00646428">
              <w:t>ки</w:t>
            </w:r>
            <w:r w:rsidR="00BF388E">
              <w:t xml:space="preserve"> внепространственных </w:t>
            </w:r>
            <w:r w:rsidR="00646428">
              <w:t>данных пользователей</w:t>
            </w:r>
          </w:p>
        </w:tc>
      </w:tr>
    </w:tbl>
    <w:p w14:paraId="25856C90" w14:textId="77777777" w:rsidR="006436E4" w:rsidRDefault="006436E4" w:rsidP="006436E4">
      <w:r w:rsidRPr="00AA0F35">
        <w:t xml:space="preserve">Состав </w:t>
      </w:r>
      <w:r w:rsidR="007C3834">
        <w:t xml:space="preserve">и наименование </w:t>
      </w:r>
      <w:r>
        <w:t>структурных и функциональных под</w:t>
      </w:r>
      <w:r w:rsidRPr="00AA0F35">
        <w:t xml:space="preserve">систем </w:t>
      </w:r>
      <w:r>
        <w:t xml:space="preserve">может быть </w:t>
      </w:r>
      <w:r w:rsidRPr="00AA0F35">
        <w:t xml:space="preserve">уточнён на этапе технического проектирования </w:t>
      </w:r>
      <w:r w:rsidR="00B2007B">
        <w:t>Подс</w:t>
      </w:r>
      <w:r>
        <w:t>истемы</w:t>
      </w:r>
      <w:r w:rsidRPr="00AA0F35">
        <w:t>.</w:t>
      </w:r>
    </w:p>
    <w:p w14:paraId="0AA29DA4" w14:textId="77777777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r>
        <w:t xml:space="preserve">Требования к средствам </w:t>
      </w:r>
      <w:r w:rsidR="00E6487A">
        <w:t xml:space="preserve">и способам </w:t>
      </w:r>
      <w:r>
        <w:t>связи для информационного обмена между комп</w:t>
      </w:r>
      <w:r>
        <w:t>о</w:t>
      </w:r>
      <w:r>
        <w:t xml:space="preserve">нентами </w:t>
      </w:r>
      <w:r w:rsidR="005B0B14">
        <w:t>Подсистем</w:t>
      </w:r>
      <w:r>
        <w:t>ы</w:t>
      </w:r>
    </w:p>
    <w:p w14:paraId="1B866171" w14:textId="77777777" w:rsidR="007919D4" w:rsidRPr="0039585A" w:rsidRDefault="007919D4" w:rsidP="00090305">
      <w:pPr>
        <w:rPr>
          <w:lang w:eastAsia="ru-RU"/>
        </w:rPr>
      </w:pPr>
      <w:r w:rsidRPr="0039585A">
        <w:rPr>
          <w:lang w:eastAsia="ru-RU"/>
        </w:rPr>
        <w:t xml:space="preserve">В качестве протокола взаимодействия между компонентами </w:t>
      </w:r>
      <w:r w:rsidR="005B0B14">
        <w:rPr>
          <w:lang w:eastAsia="ru-RU"/>
        </w:rPr>
        <w:t>Подсистем</w:t>
      </w:r>
      <w:r w:rsidRPr="0039585A">
        <w:rPr>
          <w:lang w:eastAsia="ru-RU"/>
        </w:rPr>
        <w:t xml:space="preserve">ы на транспортно-сетевом уровне необходимо использовать </w:t>
      </w:r>
      <w:r w:rsidR="00A17297">
        <w:rPr>
          <w:lang w:eastAsia="ru-RU"/>
        </w:rPr>
        <w:t>ст</w:t>
      </w:r>
      <w:r w:rsidR="003C7F5D">
        <w:rPr>
          <w:lang w:eastAsia="ru-RU"/>
        </w:rPr>
        <w:t>е</w:t>
      </w:r>
      <w:r w:rsidR="00A17297">
        <w:rPr>
          <w:lang w:eastAsia="ru-RU"/>
        </w:rPr>
        <w:t xml:space="preserve">к </w:t>
      </w:r>
      <w:r w:rsidRPr="00CD76CF">
        <w:rPr>
          <w:lang w:eastAsia="ru-RU"/>
        </w:rPr>
        <w:t>протокол</w:t>
      </w:r>
      <w:r w:rsidR="000E45B4">
        <w:rPr>
          <w:lang w:eastAsia="ru-RU"/>
        </w:rPr>
        <w:t>ов</w:t>
      </w:r>
      <w:r w:rsidRPr="00CD76CF">
        <w:rPr>
          <w:lang w:eastAsia="ru-RU"/>
        </w:rPr>
        <w:t xml:space="preserve"> TCP/IP</w:t>
      </w:r>
      <w:r w:rsidRPr="0039585A">
        <w:rPr>
          <w:lang w:eastAsia="ru-RU"/>
        </w:rPr>
        <w:t>.</w:t>
      </w:r>
    </w:p>
    <w:p w14:paraId="0D54DCC2" w14:textId="77777777" w:rsidR="007919D4" w:rsidRPr="00090305" w:rsidRDefault="007919D4" w:rsidP="00E6487A">
      <w:pPr>
        <w:pStyle w:val="SC3"/>
        <w:rPr>
          <w:lang w:eastAsia="ru-RU"/>
        </w:rPr>
      </w:pPr>
      <w:r w:rsidRPr="0039585A">
        <w:rPr>
          <w:lang w:eastAsia="ru-RU"/>
        </w:rPr>
        <w:t xml:space="preserve">Для организации информационного обмена между компонентами </w:t>
      </w:r>
      <w:r w:rsidR="008F0501">
        <w:rPr>
          <w:lang w:eastAsia="ru-RU"/>
        </w:rPr>
        <w:t>Подс</w:t>
      </w:r>
      <w:r w:rsidRPr="0039585A">
        <w:rPr>
          <w:lang w:eastAsia="ru-RU"/>
        </w:rPr>
        <w:t>истемы должны использоваться специальные протоколы прикладного</w:t>
      </w:r>
      <w:r w:rsidR="000618AA">
        <w:rPr>
          <w:lang w:eastAsia="ru-RU"/>
        </w:rPr>
        <w:t xml:space="preserve"> уровня</w:t>
      </w:r>
      <w:r w:rsidR="00090305" w:rsidRPr="00090305">
        <w:rPr>
          <w:lang w:eastAsia="ru-RU"/>
        </w:rPr>
        <w:t>.</w:t>
      </w:r>
    </w:p>
    <w:p w14:paraId="0BA5B481" w14:textId="77777777" w:rsidR="00192B1B" w:rsidRDefault="007919D4" w:rsidP="00192B1B">
      <w:pPr>
        <w:rPr>
          <w:lang w:eastAsia="ru-RU"/>
        </w:rPr>
      </w:pPr>
      <w:r w:rsidRPr="0039585A">
        <w:rPr>
          <w:lang w:eastAsia="ru-RU"/>
        </w:rPr>
        <w:t xml:space="preserve">Для организации доступа пользователей к </w:t>
      </w:r>
      <w:r w:rsidR="008F0501">
        <w:rPr>
          <w:lang w:eastAsia="ru-RU"/>
        </w:rPr>
        <w:t>Подс</w:t>
      </w:r>
      <w:r w:rsidRPr="0039585A">
        <w:rPr>
          <w:lang w:eastAsia="ru-RU"/>
        </w:rPr>
        <w:t>истеме долж</w:t>
      </w:r>
      <w:r w:rsidR="008F0501">
        <w:rPr>
          <w:lang w:eastAsia="ru-RU"/>
        </w:rPr>
        <w:t>ен</w:t>
      </w:r>
      <w:r w:rsidRPr="0039585A">
        <w:rPr>
          <w:lang w:eastAsia="ru-RU"/>
        </w:rPr>
        <w:t xml:space="preserve"> использоваться протокол прикладного уровня </w:t>
      </w:r>
      <w:r w:rsidR="00192B1B">
        <w:rPr>
          <w:lang w:val="en-US" w:eastAsia="ru-RU"/>
        </w:rPr>
        <w:t>HTTPS</w:t>
      </w:r>
      <w:r w:rsidR="00192B1B" w:rsidRPr="00192B1B">
        <w:rPr>
          <w:lang w:eastAsia="ru-RU"/>
        </w:rPr>
        <w:t>.</w:t>
      </w:r>
      <w:r w:rsidR="008F0501" w:rsidDel="008F0501">
        <w:rPr>
          <w:lang w:eastAsia="ru-RU"/>
        </w:rPr>
        <w:t xml:space="preserve"> </w:t>
      </w:r>
    </w:p>
    <w:p w14:paraId="6F0A6AEA" w14:textId="77777777" w:rsidR="00E6487A" w:rsidRPr="00E6487A" w:rsidRDefault="00E6487A" w:rsidP="00E6487A">
      <w:r w:rsidRPr="00AA0F35">
        <w:t xml:space="preserve">Состав </w:t>
      </w:r>
      <w:r>
        <w:t xml:space="preserve">средств и способов связи для информационного обмена между компонентами </w:t>
      </w:r>
      <w:r w:rsidR="008F0501">
        <w:t>Подс</w:t>
      </w:r>
      <w:r>
        <w:t xml:space="preserve">истемы может быть </w:t>
      </w:r>
      <w:r w:rsidRPr="00AA0F35">
        <w:t xml:space="preserve">уточнён на этапе технического проектирования </w:t>
      </w:r>
      <w:r w:rsidR="008F0501">
        <w:t>Подс</w:t>
      </w:r>
      <w:r>
        <w:t>истемы</w:t>
      </w:r>
      <w:r w:rsidRPr="00AA0F35">
        <w:t>.</w:t>
      </w:r>
    </w:p>
    <w:p w14:paraId="7DB479BB" w14:textId="77777777" w:rsidR="00E6487A" w:rsidRPr="00E6487A" w:rsidRDefault="00E6487A" w:rsidP="00E6487A">
      <w:bookmarkStart w:id="855" w:name="_Ref445473063"/>
      <w:r>
        <w:t>Описание</w:t>
      </w:r>
      <w:r w:rsidRPr="00AA0F35">
        <w:t xml:space="preserve"> </w:t>
      </w:r>
      <w:r>
        <w:t xml:space="preserve">средств и способов связи для информационного обмена между компонентами </w:t>
      </w:r>
      <w:r w:rsidR="008F0501">
        <w:t>Подс</w:t>
      </w:r>
      <w:r>
        <w:t xml:space="preserve">истемы должно быть сформировано </w:t>
      </w:r>
      <w:r w:rsidRPr="00AA0F35">
        <w:t xml:space="preserve">на этапе технического проектирования </w:t>
      </w:r>
      <w:r w:rsidR="008F0501">
        <w:t>Подс</w:t>
      </w:r>
      <w:r>
        <w:t>и</w:t>
      </w:r>
      <w:r>
        <w:t>стемы</w:t>
      </w:r>
      <w:r w:rsidRPr="00AA0F35">
        <w:t>.</w:t>
      </w:r>
    </w:p>
    <w:p w14:paraId="0FAEFC57" w14:textId="77777777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r w:rsidRPr="000D10EF">
        <w:t>Требования к характеристикам</w:t>
      </w:r>
      <w:r>
        <w:t xml:space="preserve"> взаимосвязей </w:t>
      </w:r>
      <w:r w:rsidR="005B0B14">
        <w:t>Подсистем</w:t>
      </w:r>
      <w:r w:rsidR="00C73379">
        <w:t>ы</w:t>
      </w:r>
      <w:r>
        <w:t xml:space="preserve"> со смежными системами</w:t>
      </w:r>
      <w:bookmarkEnd w:id="855"/>
    </w:p>
    <w:p w14:paraId="47133D64" w14:textId="77777777" w:rsidR="00CE4236" w:rsidRDefault="00CE4236" w:rsidP="00CE4236">
      <w:pPr>
        <w:pStyle w:val="SC3"/>
      </w:pPr>
      <w:r>
        <w:t xml:space="preserve">На этапе </w:t>
      </w:r>
      <w:r w:rsidR="00C71EA4">
        <w:t xml:space="preserve">технического проектирования и </w:t>
      </w:r>
      <w:r w:rsidR="009F4A7A">
        <w:t xml:space="preserve">опытной эксплуатации </w:t>
      </w:r>
      <w:r>
        <w:t xml:space="preserve">должна быть </w:t>
      </w:r>
      <w:r w:rsidR="000720B6">
        <w:t>проработ</w:t>
      </w:r>
      <w:r w:rsidR="000720B6">
        <w:t>а</w:t>
      </w:r>
      <w:r w:rsidR="000720B6">
        <w:t>на и</w:t>
      </w:r>
      <w:r w:rsidR="000720B6" w:rsidRPr="000720B6">
        <w:t xml:space="preserve"> </w:t>
      </w:r>
      <w:r>
        <w:t xml:space="preserve">произведена настройка взаимосвязей </w:t>
      </w:r>
      <w:r w:rsidR="008F0501">
        <w:t>Подс</w:t>
      </w:r>
      <w:r>
        <w:t xml:space="preserve">истемы со смежными </w:t>
      </w:r>
      <w:r w:rsidR="00300EF2" w:rsidRPr="007C31F9">
        <w:t xml:space="preserve">инфраструктурными </w:t>
      </w:r>
      <w:r>
        <w:t>системами</w:t>
      </w:r>
      <w:r w:rsidR="00580BA1" w:rsidRPr="00580BA1">
        <w:t xml:space="preserve"> </w:t>
      </w:r>
      <w:r w:rsidR="00580BA1">
        <w:t>и службами</w:t>
      </w:r>
      <w:r>
        <w:t>:</w:t>
      </w:r>
    </w:p>
    <w:p w14:paraId="4827107A" w14:textId="77777777" w:rsidR="00251873" w:rsidRPr="00251873" w:rsidRDefault="00251873" w:rsidP="00CE4236">
      <w:pPr>
        <w:pStyle w:val="a0"/>
      </w:pPr>
      <w:r>
        <w:t>Система виртуализации;</w:t>
      </w:r>
    </w:p>
    <w:p w14:paraId="1DAFE86C" w14:textId="77777777" w:rsidR="008C27E0" w:rsidRDefault="00221668" w:rsidP="00CE4236">
      <w:pPr>
        <w:pStyle w:val="a0"/>
      </w:pPr>
      <w:r>
        <w:rPr>
          <w:snapToGrid w:val="0"/>
        </w:rPr>
        <w:t>С</w:t>
      </w:r>
      <w:r w:rsidRPr="00157B2A">
        <w:rPr>
          <w:snapToGrid w:val="0"/>
        </w:rPr>
        <w:t>лужб</w:t>
      </w:r>
      <w:r>
        <w:rPr>
          <w:snapToGrid w:val="0"/>
        </w:rPr>
        <w:t>а</w:t>
      </w:r>
      <w:r w:rsidRPr="00157B2A">
        <w:rPr>
          <w:snapToGrid w:val="0"/>
        </w:rPr>
        <w:t xml:space="preserve"> </w:t>
      </w:r>
      <w:r w:rsidR="000720B6">
        <w:t>электронной почты;</w:t>
      </w:r>
    </w:p>
    <w:p w14:paraId="00743162" w14:textId="77777777" w:rsidR="00C71EA4" w:rsidRDefault="00C71EA4" w:rsidP="00CE4236">
      <w:pPr>
        <w:pStyle w:val="a0"/>
      </w:pPr>
      <w:r>
        <w:t>Служба антивирусной защиты;</w:t>
      </w:r>
    </w:p>
    <w:p w14:paraId="04972E48" w14:textId="77777777" w:rsidR="008C27E0" w:rsidRDefault="008C27E0" w:rsidP="008C27E0">
      <w:pPr>
        <w:pStyle w:val="a0"/>
      </w:pPr>
      <w:r>
        <w:t>Система резервного копирования</w:t>
      </w:r>
      <w:r w:rsidR="00475F6C">
        <w:t>.</w:t>
      </w:r>
    </w:p>
    <w:p w14:paraId="36D7440B" w14:textId="77777777" w:rsidR="00251873" w:rsidRPr="00251873" w:rsidRDefault="00251873" w:rsidP="008C27E0">
      <w:r>
        <w:t>Система виртуализации должна быть определена на стадии технического проектирования.</w:t>
      </w:r>
    </w:p>
    <w:p w14:paraId="7B5A2EB2" w14:textId="77777777" w:rsidR="008C27E0" w:rsidRDefault="008C27E0" w:rsidP="008C27E0">
      <w:r>
        <w:lastRenderedPageBreak/>
        <w:t xml:space="preserve">Принципы взаимодействия со </w:t>
      </w:r>
      <w:r>
        <w:rPr>
          <w:snapToGrid w:val="0"/>
        </w:rPr>
        <w:t>С</w:t>
      </w:r>
      <w:r w:rsidRPr="00157B2A">
        <w:rPr>
          <w:snapToGrid w:val="0"/>
        </w:rPr>
        <w:t>лужб</w:t>
      </w:r>
      <w:r>
        <w:rPr>
          <w:snapToGrid w:val="0"/>
        </w:rPr>
        <w:t>ой</w:t>
      </w:r>
      <w:r w:rsidRPr="00157B2A">
        <w:rPr>
          <w:snapToGrid w:val="0"/>
        </w:rPr>
        <w:t xml:space="preserve"> </w:t>
      </w:r>
      <w:r>
        <w:t>электронной почты, протоколы и параметры с</w:t>
      </w:r>
      <w:r>
        <w:t>о</w:t>
      </w:r>
      <w:r>
        <w:t>единения будут определены на стадии технического проектирования.</w:t>
      </w:r>
    </w:p>
    <w:p w14:paraId="4DBE554E" w14:textId="77777777" w:rsidR="008C27E0" w:rsidRPr="00353996" w:rsidRDefault="00475F6C" w:rsidP="00353996">
      <w:r w:rsidRPr="00B05A36">
        <w:t>Для обеспечения антивирусной защиты серверов ИС необходимо использовать антив</w:t>
      </w:r>
      <w:r w:rsidRPr="00B05A36">
        <w:t>и</w:t>
      </w:r>
      <w:r w:rsidRPr="00B05A36">
        <w:t>русное решение</w:t>
      </w:r>
      <w:r w:rsidRPr="00353996">
        <w:t>.</w:t>
      </w:r>
      <w:r w:rsidR="00251873">
        <w:t xml:space="preserve"> </w:t>
      </w:r>
      <w:proofErr w:type="gramStart"/>
      <w:r w:rsidR="00251873">
        <w:t>Антивирусное ПО должно быть определено на стадии технического пр</w:t>
      </w:r>
      <w:r w:rsidR="00251873">
        <w:t>о</w:t>
      </w:r>
      <w:r w:rsidR="00251873">
        <w:t>ектирования.</w:t>
      </w:r>
      <w:proofErr w:type="gramEnd"/>
    </w:p>
    <w:p w14:paraId="19DB67E1" w14:textId="77777777" w:rsidR="00AD174A" w:rsidRDefault="008C27E0" w:rsidP="00AD174A">
      <w:r>
        <w:t xml:space="preserve">Параметры взаимодействия </w:t>
      </w:r>
      <w:r w:rsidR="00B67222">
        <w:t>ГИС-сервиса</w:t>
      </w:r>
      <w:r w:rsidR="006D3129">
        <w:t xml:space="preserve"> </w:t>
      </w:r>
      <w:r>
        <w:t xml:space="preserve">с системой резервного копирования, протоколы и параметры соединения </w:t>
      </w:r>
      <w:r w:rsidR="006151FC">
        <w:t xml:space="preserve">должны </w:t>
      </w:r>
      <w:r>
        <w:t>б</w:t>
      </w:r>
      <w:r w:rsidR="006151FC">
        <w:t>ы</w:t>
      </w:r>
      <w:r>
        <w:t>т</w:t>
      </w:r>
      <w:r w:rsidR="006151FC">
        <w:t>ь</w:t>
      </w:r>
      <w:r>
        <w:t xml:space="preserve"> определены на стадии технического проектиров</w:t>
      </w:r>
      <w:r>
        <w:t>а</w:t>
      </w:r>
      <w:r>
        <w:t>ния.</w:t>
      </w:r>
    </w:p>
    <w:p w14:paraId="112CF4B7" w14:textId="77777777" w:rsidR="007F7DD0" w:rsidRDefault="007F7DD0" w:rsidP="007F7DD0">
      <w:pPr>
        <w:pStyle w:val="SC3"/>
      </w:pPr>
      <w:r>
        <w:t>На этапе технического проектирования и опытной эксплуатации должна быть проработ</w:t>
      </w:r>
      <w:r>
        <w:t>а</w:t>
      </w:r>
      <w:r>
        <w:t>на и</w:t>
      </w:r>
      <w:r w:rsidRPr="000720B6">
        <w:t xml:space="preserve"> </w:t>
      </w:r>
      <w:r>
        <w:t>произведена настройка Системы для обеспечения взаимодействия со смежными с</w:t>
      </w:r>
      <w:r>
        <w:t>и</w:t>
      </w:r>
      <w:r>
        <w:t>стемами:</w:t>
      </w:r>
    </w:p>
    <w:p w14:paraId="04B4B905" w14:textId="77777777" w:rsidR="007F7DD0" w:rsidRDefault="005B0B14" w:rsidP="006151FC">
      <w:pPr>
        <w:pStyle w:val="a0"/>
      </w:pPr>
      <w:r>
        <w:t>Модули загрузки</w:t>
      </w:r>
      <w:r w:rsidR="007F7DD0">
        <w:t xml:space="preserve"> данных ДЗЗ и тематических сервисов</w:t>
      </w:r>
      <w:r w:rsidR="006151FC">
        <w:t>;</w:t>
      </w:r>
    </w:p>
    <w:p w14:paraId="242AB28F" w14:textId="77777777" w:rsidR="007F7DD0" w:rsidRDefault="006151FC" w:rsidP="006151FC">
      <w:pPr>
        <w:pStyle w:val="a0"/>
      </w:pPr>
      <w:r>
        <w:t>Информационные системы поставщиков данных</w:t>
      </w:r>
      <w:r w:rsidRPr="006151FC">
        <w:t xml:space="preserve"> о положении судов</w:t>
      </w:r>
      <w:r>
        <w:t>;</w:t>
      </w:r>
    </w:p>
    <w:p w14:paraId="1510E534" w14:textId="77777777" w:rsidR="006151FC" w:rsidRDefault="006151FC" w:rsidP="006151FC">
      <w:pPr>
        <w:pStyle w:val="a0"/>
      </w:pPr>
      <w:r>
        <w:t>Информационные системы поставщиков метеоданных</w:t>
      </w:r>
      <w:r w:rsidR="00B67222">
        <w:t>;</w:t>
      </w:r>
    </w:p>
    <w:p w14:paraId="4435B9C8" w14:textId="77777777" w:rsidR="00B67222" w:rsidRPr="007F7DD0" w:rsidRDefault="00B67222" w:rsidP="007022BD">
      <w:pPr>
        <w:pStyle w:val="a0"/>
      </w:pPr>
      <w:r>
        <w:t>Информационные системы идентификации и управления доступом</w:t>
      </w:r>
      <w:r w:rsidR="005B0B14">
        <w:t>.</w:t>
      </w:r>
    </w:p>
    <w:p w14:paraId="5C2508D8" w14:textId="77777777" w:rsidR="00AA0F35" w:rsidRDefault="00AA0F35" w:rsidP="00A40582">
      <w:bookmarkStart w:id="856" w:name="OLE_LINK191"/>
      <w:bookmarkStart w:id="857" w:name="OLE_LINK192"/>
      <w:r w:rsidRPr="00AA0F35">
        <w:t xml:space="preserve">Состав смежных систем </w:t>
      </w:r>
      <w:r w:rsidR="005A2095">
        <w:t xml:space="preserve">может быть </w:t>
      </w:r>
      <w:r w:rsidRPr="00AA0F35">
        <w:t xml:space="preserve">уточнён на этапе технического проектирования </w:t>
      </w:r>
      <w:r w:rsidR="001975E5">
        <w:t>С</w:t>
      </w:r>
      <w:r w:rsidR="001975E5">
        <w:t>и</w:t>
      </w:r>
      <w:r w:rsidR="001975E5">
        <w:t>стемы</w:t>
      </w:r>
      <w:r w:rsidRPr="00AA0F35">
        <w:t>.</w:t>
      </w:r>
      <w:r w:rsidR="001D620E">
        <w:t xml:space="preserve"> </w:t>
      </w:r>
      <w:r w:rsidR="001D620E" w:rsidRPr="00D4633F">
        <w:rPr>
          <w:lang w:eastAsia="ru-RU"/>
        </w:rPr>
        <w:t>При организации взаимодействия предварительно должно быть получено согласие владельца смежной информационной системы.</w:t>
      </w:r>
    </w:p>
    <w:p w14:paraId="13D1227C" w14:textId="77777777" w:rsidR="003C0CF6" w:rsidRPr="0018406F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bookmarkStart w:id="858" w:name="OLE_LINK193"/>
      <w:bookmarkStart w:id="859" w:name="OLE_LINK194"/>
      <w:bookmarkEnd w:id="856"/>
      <w:bookmarkEnd w:id="857"/>
      <w:r w:rsidRPr="0018406F">
        <w:t>Требова</w:t>
      </w:r>
      <w:r>
        <w:t xml:space="preserve">ния к режимам функционирования </w:t>
      </w:r>
      <w:r w:rsidR="00805D91">
        <w:t>Подс</w:t>
      </w:r>
      <w:r w:rsidR="00805D91" w:rsidRPr="0018406F">
        <w:t>истемы</w:t>
      </w:r>
    </w:p>
    <w:bookmarkEnd w:id="858"/>
    <w:bookmarkEnd w:id="859"/>
    <w:p w14:paraId="5924A49F" w14:textId="77777777" w:rsidR="003C0CF6" w:rsidRDefault="003C0CF6" w:rsidP="00546822">
      <w:pPr>
        <w:pStyle w:val="SC3"/>
      </w:pPr>
      <w:r>
        <w:t>Требуемые режимы функционирования</w:t>
      </w:r>
      <w:r w:rsidR="000D6482">
        <w:t xml:space="preserve"> </w:t>
      </w:r>
      <w:r w:rsidR="00805D91">
        <w:t>Подс</w:t>
      </w:r>
      <w:r w:rsidR="000D6482">
        <w:t xml:space="preserve">истемы представлены в таблице </w:t>
      </w:r>
      <w:r w:rsidR="00D16E16">
        <w:fldChar w:fldCharType="begin"/>
      </w:r>
      <w:r w:rsidR="000D6482">
        <w:instrText xml:space="preserve"> REF _Ref445389782 \h </w:instrText>
      </w:r>
      <w:r w:rsidR="00D16E16">
        <w:fldChar w:fldCharType="separate"/>
      </w:r>
      <w:r w:rsidR="00861D6B">
        <w:rPr>
          <w:noProof/>
        </w:rPr>
        <w:t>5</w:t>
      </w:r>
      <w:r w:rsidR="00D16E16">
        <w:fldChar w:fldCharType="end"/>
      </w:r>
      <w:r w:rsidR="000D6482">
        <w:t>.</w:t>
      </w:r>
    </w:p>
    <w:p w14:paraId="6DCC3CBA" w14:textId="77777777" w:rsidR="00A41B00" w:rsidRPr="00530E76" w:rsidRDefault="000D6482" w:rsidP="00A3472B">
      <w:pPr>
        <w:pStyle w:val="af"/>
      </w:pPr>
      <w:bookmarkStart w:id="860" w:name="_Toc447141672"/>
      <w:bookmarkStart w:id="861" w:name="_Toc484694754"/>
      <w:bookmarkStart w:id="862" w:name="_Toc485665828"/>
      <w:r w:rsidRPr="00530E76">
        <w:t xml:space="preserve">Таблица </w:t>
      </w:r>
      <w:fldSimple w:instr=" SEQ Таблица \* ARABIC ">
        <w:bookmarkStart w:id="863" w:name="_Ref445389782"/>
        <w:r w:rsidR="00861D6B">
          <w:rPr>
            <w:noProof/>
          </w:rPr>
          <w:t>5</w:t>
        </w:r>
        <w:bookmarkEnd w:id="863"/>
      </w:fldSimple>
      <w:r w:rsidR="00A41B00">
        <w:rPr>
          <w:noProof/>
        </w:rPr>
        <w:br/>
      </w:r>
      <w:r w:rsidR="00A41B00" w:rsidRPr="00ED5DD7">
        <w:t>Режимы функциониро</w:t>
      </w:r>
      <w:r w:rsidR="00A41B00">
        <w:t>вания Системы</w:t>
      </w:r>
      <w:bookmarkEnd w:id="860"/>
      <w:bookmarkEnd w:id="861"/>
      <w:bookmarkEnd w:id="862"/>
    </w:p>
    <w:tbl>
      <w:tblPr>
        <w:tblStyle w:val="SC9"/>
        <w:tblW w:w="5000" w:type="pct"/>
        <w:tblLayout w:type="fixed"/>
        <w:tblLook w:val="00A0" w:firstRow="1" w:lastRow="0" w:firstColumn="1" w:lastColumn="0" w:noHBand="0" w:noVBand="0"/>
      </w:tblPr>
      <w:tblGrid>
        <w:gridCol w:w="544"/>
        <w:gridCol w:w="3598"/>
        <w:gridCol w:w="5428"/>
      </w:tblGrid>
      <w:tr w:rsidR="003C0CF6" w:rsidRPr="00A75D48" w14:paraId="222A8E55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2"/>
          <w:tblHeader/>
        </w:trPr>
        <w:tc>
          <w:tcPr>
            <w:tcW w:w="544" w:type="dxa"/>
          </w:tcPr>
          <w:p w14:paraId="4F42AB06" w14:textId="77777777" w:rsidR="003C0CF6" w:rsidRPr="00A75D48" w:rsidRDefault="003C0CF6" w:rsidP="00A41B00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3602" w:type="dxa"/>
          </w:tcPr>
          <w:p w14:paraId="4BA7DDF8" w14:textId="77777777" w:rsidR="003C0CF6" w:rsidRPr="00A75D48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режим функционирования информационной системы</w:t>
            </w:r>
          </w:p>
        </w:tc>
        <w:tc>
          <w:tcPr>
            <w:tcW w:w="5434" w:type="dxa"/>
          </w:tcPr>
          <w:p w14:paraId="01FB564E" w14:textId="77777777" w:rsidR="003C0CF6" w:rsidRPr="00DD0939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описание режима функционирования</w:t>
            </w:r>
          </w:p>
        </w:tc>
      </w:tr>
      <w:tr w:rsidR="003C0CF6" w:rsidRPr="00A75D48" w14:paraId="51535A14" w14:textId="77777777" w:rsidTr="00AD1A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  <w:tblHeader/>
        </w:trPr>
        <w:tc>
          <w:tcPr>
            <w:tcW w:w="544" w:type="dxa"/>
          </w:tcPr>
          <w:p w14:paraId="55A31BDC" w14:textId="77777777" w:rsidR="003C0CF6" w:rsidRPr="00A75D48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3602" w:type="dxa"/>
          </w:tcPr>
          <w:p w14:paraId="6D70B49D" w14:textId="77777777" w:rsidR="003C0CF6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5434" w:type="dxa"/>
          </w:tcPr>
          <w:p w14:paraId="17CDE83E" w14:textId="77777777" w:rsidR="003C0CF6" w:rsidRPr="00A75D48" w:rsidRDefault="003C0CF6" w:rsidP="00A41B00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3C0CF6" w:rsidRPr="00137405" w14:paraId="36DBEB97" w14:textId="77777777" w:rsidTr="00AD1AAE">
        <w:trPr>
          <w:trHeight w:val="756"/>
        </w:trPr>
        <w:tc>
          <w:tcPr>
            <w:tcW w:w="544" w:type="dxa"/>
          </w:tcPr>
          <w:p w14:paraId="05B39D04" w14:textId="77777777" w:rsidR="003C0CF6" w:rsidRPr="00A0433B" w:rsidRDefault="003C0CF6" w:rsidP="003F55E9">
            <w:pPr>
              <w:pStyle w:val="SC"/>
              <w:numPr>
                <w:ilvl w:val="0"/>
                <w:numId w:val="12"/>
              </w:numPr>
              <w:ind w:left="0"/>
            </w:pPr>
          </w:p>
        </w:tc>
        <w:tc>
          <w:tcPr>
            <w:tcW w:w="3602" w:type="dxa"/>
          </w:tcPr>
          <w:p w14:paraId="569B5D92" w14:textId="77777777" w:rsidR="003C0CF6" w:rsidRPr="00137405" w:rsidRDefault="003C0CF6" w:rsidP="0032425A">
            <w:pPr>
              <w:pStyle w:val="SC7"/>
              <w:rPr>
                <w:rFonts w:cs="Arial"/>
                <w:i/>
                <w:color w:val="404040"/>
                <w:szCs w:val="20"/>
              </w:rPr>
            </w:pPr>
            <w:r>
              <w:t>Нормальный режим функционирования</w:t>
            </w:r>
          </w:p>
        </w:tc>
        <w:tc>
          <w:tcPr>
            <w:tcW w:w="5434" w:type="dxa"/>
          </w:tcPr>
          <w:p w14:paraId="21618FF2" w14:textId="77777777" w:rsidR="003C0CF6" w:rsidRPr="008C6857" w:rsidRDefault="00B67222" w:rsidP="0032425A">
            <w:pPr>
              <w:pStyle w:val="SC7"/>
            </w:pPr>
            <w:r>
              <w:t>Подсистем</w:t>
            </w:r>
            <w:r w:rsidR="003C0CF6" w:rsidRPr="00C71E03">
              <w:t>а пред</w:t>
            </w:r>
            <w:r w:rsidR="003C0CF6">
              <w:t xml:space="preserve">назначена для работы в режиме </w:t>
            </w:r>
            <w:r w:rsidR="00A70B1E" w:rsidRPr="00A70B1E">
              <w:rPr>
                <w:noProof/>
              </w:rPr>
              <w:t>365 дней в году, 7 дней в неделю, 24 часа в сутки (режим 24х7х365)</w:t>
            </w:r>
            <w:r w:rsidR="003C0CF6" w:rsidRPr="00C71E03">
              <w:t xml:space="preserve">. </w:t>
            </w:r>
            <w:r w:rsidR="003C0CF6">
              <w:t>Нормальный режим функционирования</w:t>
            </w:r>
            <w:r w:rsidR="003C0CF6" w:rsidRPr="00C71E03">
              <w:t xml:space="preserve"> должен являться основным режимом функционирования</w:t>
            </w:r>
            <w:r w:rsidR="003C0CF6">
              <w:t xml:space="preserve"> </w:t>
            </w:r>
            <w:r>
              <w:t>Подсистем</w:t>
            </w:r>
            <w:r w:rsidR="003C0CF6">
              <w:t>ы</w:t>
            </w:r>
            <w:r w:rsidR="00A70B1E">
              <w:t xml:space="preserve">, </w:t>
            </w:r>
            <w:r w:rsidR="00A70B1E" w:rsidRPr="00A70B1E">
              <w:t xml:space="preserve">в </w:t>
            </w:r>
            <w:bookmarkStart w:id="864" w:name="OLE_LINK154"/>
            <w:bookmarkStart w:id="865" w:name="OLE_LINK155"/>
            <w:r w:rsidR="00A70B1E" w:rsidRPr="00A70B1E">
              <w:t xml:space="preserve">котором </w:t>
            </w:r>
            <w:bookmarkStart w:id="866" w:name="OLE_LINK152"/>
            <w:bookmarkStart w:id="867" w:name="OLE_LINK153"/>
            <w:r w:rsidR="00D16E16">
              <w:fldChar w:fldCharType="begin"/>
            </w:r>
            <w:r w:rsidR="00A70B1E">
              <w:instrText xml:space="preserve"> DOCPROPERTY  Система_кратк  \* MERGEFORMAT </w:instrText>
            </w:r>
            <w:r w:rsidR="00D16E16">
              <w:fldChar w:fldCharType="separate"/>
            </w:r>
            <w:r w:rsidR="00861D6B">
              <w:t>е-Навигация</w:t>
            </w:r>
            <w:r w:rsidR="00D16E16">
              <w:fldChar w:fldCharType="end"/>
            </w:r>
            <w:r w:rsidR="00A70B1E" w:rsidRPr="00A70B1E">
              <w:t xml:space="preserve"> поддержива</w:t>
            </w:r>
            <w:r w:rsidR="00A70B1E">
              <w:t>е</w:t>
            </w:r>
            <w:r w:rsidR="00A70B1E" w:rsidRPr="00A70B1E">
              <w:t>т выполнение всех заявленных функций</w:t>
            </w:r>
            <w:bookmarkEnd w:id="864"/>
            <w:bookmarkEnd w:id="865"/>
            <w:bookmarkEnd w:id="866"/>
            <w:bookmarkEnd w:id="867"/>
          </w:p>
        </w:tc>
      </w:tr>
      <w:tr w:rsidR="003C0CF6" w:rsidRPr="00137405" w14:paraId="61719216" w14:textId="77777777" w:rsidTr="00AD1AAE">
        <w:trPr>
          <w:trHeight w:val="756"/>
        </w:trPr>
        <w:tc>
          <w:tcPr>
            <w:tcW w:w="544" w:type="dxa"/>
          </w:tcPr>
          <w:p w14:paraId="2DE9CDEF" w14:textId="77777777" w:rsidR="003C0CF6" w:rsidRPr="00A0433B" w:rsidRDefault="003C0CF6" w:rsidP="00F93AFB">
            <w:pPr>
              <w:pStyle w:val="SC"/>
              <w:ind w:firstLine="142"/>
            </w:pPr>
          </w:p>
        </w:tc>
        <w:tc>
          <w:tcPr>
            <w:tcW w:w="3602" w:type="dxa"/>
          </w:tcPr>
          <w:p w14:paraId="7D8E07A3" w14:textId="77777777" w:rsidR="003C0CF6" w:rsidRDefault="003C0CF6" w:rsidP="0032425A">
            <w:pPr>
              <w:pStyle w:val="SC7"/>
            </w:pPr>
            <w:bookmarkStart w:id="868" w:name="OLE_LINK149"/>
            <w:bookmarkStart w:id="869" w:name="OLE_LINK150"/>
            <w:bookmarkStart w:id="870" w:name="OLE_LINK151"/>
            <w:r>
              <w:t>Аварийный режим функционирования</w:t>
            </w:r>
            <w:bookmarkEnd w:id="868"/>
            <w:bookmarkEnd w:id="869"/>
            <w:bookmarkEnd w:id="870"/>
          </w:p>
        </w:tc>
        <w:tc>
          <w:tcPr>
            <w:tcW w:w="5434" w:type="dxa"/>
          </w:tcPr>
          <w:p w14:paraId="4CC7F2CC" w14:textId="77777777" w:rsidR="0024205C" w:rsidRDefault="003C0CF6" w:rsidP="0032425A">
            <w:pPr>
              <w:pStyle w:val="SC7"/>
            </w:pPr>
            <w:r>
              <w:t xml:space="preserve">Аварийный режим функционирования </w:t>
            </w:r>
            <w:r w:rsidR="00B67222">
              <w:t>Подсистем</w:t>
            </w:r>
            <w:r>
              <w:t>ы характеризуется отказом одного или нескольких компонентов программного и</w:t>
            </w:r>
            <w:r w:rsidRPr="00994209">
              <w:t>/</w:t>
            </w:r>
            <w:r>
              <w:t>или т</w:t>
            </w:r>
            <w:r w:rsidR="00A70B1E">
              <w:t xml:space="preserve">ехнического обеспечения </w:t>
            </w:r>
            <w:r w:rsidR="00B67222">
              <w:t>Подсистем</w:t>
            </w:r>
            <w:r w:rsidR="00A70B1E">
              <w:t>ы</w:t>
            </w:r>
            <w:bookmarkStart w:id="871" w:name="OLE_LINK170"/>
            <w:r w:rsidR="0024205C">
              <w:t>.</w:t>
            </w:r>
          </w:p>
          <w:p w14:paraId="2DBA5C3E" w14:textId="77777777" w:rsidR="003C0CF6" w:rsidRPr="00C71E03" w:rsidRDefault="0024205C" w:rsidP="0032425A">
            <w:pPr>
              <w:pStyle w:val="SC7"/>
            </w:pPr>
            <w:r>
              <w:t xml:space="preserve">При этом </w:t>
            </w:r>
            <w:r w:rsidR="00B67222">
              <w:t>Подсистем</w:t>
            </w:r>
            <w:r>
              <w:t xml:space="preserve">а должна </w:t>
            </w:r>
            <w:r w:rsidRPr="00A70B1E">
              <w:t>поддерживат</w:t>
            </w:r>
            <w:r>
              <w:t>ь</w:t>
            </w:r>
            <w:r w:rsidRPr="00A70B1E">
              <w:t xml:space="preserve"> выполнение всех заявленных функций</w:t>
            </w:r>
            <w:r>
              <w:t xml:space="preserve"> с </w:t>
            </w:r>
            <w:r w:rsidRPr="00A70B1E">
              <w:t>частичн</w:t>
            </w:r>
            <w:r>
              <w:t>ой</w:t>
            </w:r>
            <w:r w:rsidRPr="00A70B1E">
              <w:t xml:space="preserve"> потер</w:t>
            </w:r>
            <w:r>
              <w:t>ей</w:t>
            </w:r>
            <w:r w:rsidRPr="00A70B1E">
              <w:t xml:space="preserve"> производительности (не более 50%)</w:t>
            </w:r>
            <w:bookmarkEnd w:id="871"/>
          </w:p>
        </w:tc>
      </w:tr>
      <w:tr w:rsidR="00B30F7A" w:rsidRPr="00137405" w14:paraId="2063F4E2" w14:textId="77777777" w:rsidTr="00AD1AAE">
        <w:trPr>
          <w:trHeight w:val="756"/>
        </w:trPr>
        <w:tc>
          <w:tcPr>
            <w:tcW w:w="544" w:type="dxa"/>
          </w:tcPr>
          <w:p w14:paraId="5CFE2E7B" w14:textId="77777777" w:rsidR="00B30F7A" w:rsidRPr="00A0433B" w:rsidRDefault="00B30F7A" w:rsidP="00A0433B">
            <w:pPr>
              <w:pStyle w:val="SC"/>
            </w:pPr>
          </w:p>
        </w:tc>
        <w:tc>
          <w:tcPr>
            <w:tcW w:w="3602" w:type="dxa"/>
          </w:tcPr>
          <w:p w14:paraId="1E4A1262" w14:textId="77777777" w:rsidR="00B30F7A" w:rsidRDefault="007E60A8" w:rsidP="0032425A">
            <w:pPr>
              <w:pStyle w:val="SC7"/>
            </w:pPr>
            <w:bookmarkStart w:id="872" w:name="OLE_LINK128"/>
            <w:bookmarkStart w:id="873" w:name="OLE_LINK129"/>
            <w:bookmarkStart w:id="874" w:name="OLE_LINK130"/>
            <w:bookmarkStart w:id="875" w:name="OLE_LINK166"/>
            <w:r>
              <w:t>Режим недоступности системы</w:t>
            </w:r>
            <w:bookmarkEnd w:id="872"/>
            <w:bookmarkEnd w:id="873"/>
            <w:bookmarkEnd w:id="874"/>
            <w:bookmarkEnd w:id="875"/>
          </w:p>
        </w:tc>
        <w:tc>
          <w:tcPr>
            <w:tcW w:w="5434" w:type="dxa"/>
          </w:tcPr>
          <w:p w14:paraId="1AAFEA15" w14:textId="77777777" w:rsidR="007E60A8" w:rsidRDefault="007E60A8" w:rsidP="0032425A">
            <w:pPr>
              <w:pStyle w:val="SC7"/>
            </w:pPr>
            <w:r>
              <w:t xml:space="preserve">В режиме недоступности </w:t>
            </w:r>
            <w:r w:rsidR="00B67222">
              <w:t>Подсистем</w:t>
            </w:r>
            <w:r>
              <w:t xml:space="preserve">а полностью недоступна на период простоя и восстановления в соответствии с требованиями к надёжности (п. </w:t>
            </w:r>
            <w:r w:rsidR="00D16E16">
              <w:fldChar w:fldCharType="begin"/>
            </w:r>
            <w:r>
              <w:instrText xml:space="preserve"> REF _Ref437693785 \r \h </w:instrText>
            </w:r>
            <w:r w:rsidR="00D16E16">
              <w:fldChar w:fldCharType="separate"/>
            </w:r>
            <w:r w:rsidR="00861D6B">
              <w:t>4.1.3</w:t>
            </w:r>
            <w:r w:rsidR="00D16E16">
              <w:fldChar w:fldCharType="end"/>
            </w:r>
            <w:r>
              <w:t>). Это может быть вызвано следующими причинами, компенсация которых средствами резервирования невозможна:</w:t>
            </w:r>
          </w:p>
          <w:p w14:paraId="69B3EF1C" w14:textId="77777777" w:rsidR="007E60A8" w:rsidRDefault="007E60A8" w:rsidP="007E60A8">
            <w:pPr>
              <w:pStyle w:val="SC1"/>
            </w:pPr>
            <w:r>
              <w:t>Нарушение связи;</w:t>
            </w:r>
          </w:p>
          <w:p w14:paraId="36E8E9F4" w14:textId="77777777" w:rsidR="00B30F7A" w:rsidRDefault="007E60A8" w:rsidP="007E60A8">
            <w:pPr>
              <w:pStyle w:val="SC1"/>
            </w:pPr>
            <w:r>
              <w:lastRenderedPageBreak/>
              <w:t>Программно-аппаратные сбои</w:t>
            </w:r>
          </w:p>
        </w:tc>
      </w:tr>
      <w:tr w:rsidR="003C0CF6" w:rsidRPr="00137405" w14:paraId="3CAF9BCB" w14:textId="77777777" w:rsidTr="00AD1AAE">
        <w:trPr>
          <w:trHeight w:val="756"/>
        </w:trPr>
        <w:tc>
          <w:tcPr>
            <w:tcW w:w="544" w:type="dxa"/>
          </w:tcPr>
          <w:p w14:paraId="35B64144" w14:textId="77777777" w:rsidR="003C0CF6" w:rsidRPr="00A0433B" w:rsidRDefault="003C0CF6" w:rsidP="00A0433B">
            <w:pPr>
              <w:pStyle w:val="SC"/>
            </w:pPr>
          </w:p>
        </w:tc>
        <w:tc>
          <w:tcPr>
            <w:tcW w:w="3602" w:type="dxa"/>
          </w:tcPr>
          <w:p w14:paraId="2BF2AC44" w14:textId="77777777" w:rsidR="003C0CF6" w:rsidRDefault="003C0CF6" w:rsidP="0032425A">
            <w:pPr>
              <w:pStyle w:val="SC7"/>
            </w:pPr>
            <w:bookmarkStart w:id="876" w:name="OLE_LINK167"/>
            <w:bookmarkStart w:id="877" w:name="OLE_LINK168"/>
            <w:bookmarkStart w:id="878" w:name="OLE_LINK169"/>
            <w:r>
              <w:t>Режим обслуживания и обновления</w:t>
            </w:r>
            <w:bookmarkEnd w:id="876"/>
            <w:bookmarkEnd w:id="877"/>
            <w:bookmarkEnd w:id="878"/>
          </w:p>
        </w:tc>
        <w:tc>
          <w:tcPr>
            <w:tcW w:w="5434" w:type="dxa"/>
          </w:tcPr>
          <w:p w14:paraId="17C76906" w14:textId="77777777" w:rsidR="003C0CF6" w:rsidRPr="008C6857" w:rsidRDefault="003C0CF6" w:rsidP="0032425A">
            <w:pPr>
              <w:pStyle w:val="SC7"/>
            </w:pPr>
            <w:r w:rsidRPr="008C6857">
              <w:t xml:space="preserve">Должны быть предусмотрены запланированные технологические </w:t>
            </w:r>
            <w:r w:rsidR="00F26EFD">
              <w:t>работ</w:t>
            </w:r>
            <w:r w:rsidR="007E60A8">
              <w:t>ы по обслуживанию</w:t>
            </w:r>
            <w:r w:rsidR="00F26EFD">
              <w:t xml:space="preserve"> </w:t>
            </w:r>
            <w:r w:rsidR="00B67222">
              <w:t>Подсистем</w:t>
            </w:r>
            <w:r w:rsidR="00F26EFD">
              <w:t xml:space="preserve">ы </w:t>
            </w:r>
            <w:r w:rsidRPr="008C6857">
              <w:t>(установка обновлений, изменение конфигурации и пр</w:t>
            </w:r>
            <w:r w:rsidR="00A41B00">
              <w:t>офилактика). Диагностирование и </w:t>
            </w:r>
            <w:r w:rsidRPr="008C6857">
              <w:t xml:space="preserve">мониторинг </w:t>
            </w:r>
            <w:r w:rsidR="00B67222">
              <w:t>Подсистем</w:t>
            </w:r>
            <w:r w:rsidRPr="008C6857">
              <w:t>ы должны выполняться с целями:</w:t>
            </w:r>
          </w:p>
          <w:p w14:paraId="5814C71F" w14:textId="77777777" w:rsidR="003C0CF6" w:rsidRPr="008C6857" w:rsidRDefault="003C0CF6" w:rsidP="00A0433B">
            <w:pPr>
              <w:pStyle w:val="SC1"/>
            </w:pPr>
            <w:r>
              <w:t>с</w:t>
            </w:r>
            <w:r w:rsidRPr="008C6857">
              <w:t>воевременного предупреждения возникновения аварийных ситуаций;</w:t>
            </w:r>
          </w:p>
          <w:p w14:paraId="3027D617" w14:textId="77777777" w:rsidR="003C0CF6" w:rsidRDefault="003C0CF6" w:rsidP="00A0433B">
            <w:pPr>
              <w:pStyle w:val="SC1"/>
            </w:pPr>
            <w:r>
              <w:t>к</w:t>
            </w:r>
            <w:r w:rsidRPr="008C6857">
              <w:t>онтроля соблюдений установленных параметров производительности</w:t>
            </w:r>
            <w:r w:rsidR="00A41B00">
              <w:t>.</w:t>
            </w:r>
          </w:p>
          <w:p w14:paraId="034D046E" w14:textId="77777777" w:rsidR="00A41B00" w:rsidRPr="008C6857" w:rsidRDefault="0024205C" w:rsidP="0032425A">
            <w:pPr>
              <w:pStyle w:val="SC7"/>
            </w:pPr>
            <w:bookmarkStart w:id="879" w:name="OLE_LINK171"/>
            <w:bookmarkStart w:id="880" w:name="OLE_LINK172"/>
            <w:bookmarkStart w:id="881" w:name="OLE_LINK173"/>
            <w:r>
              <w:t xml:space="preserve">При этом </w:t>
            </w:r>
            <w:r w:rsidR="00B67222">
              <w:t>Подсистем</w:t>
            </w:r>
            <w:r>
              <w:t xml:space="preserve">а должна </w:t>
            </w:r>
            <w:r w:rsidRPr="00A70B1E">
              <w:t>поддерживат</w:t>
            </w:r>
            <w:r>
              <w:t>ь</w:t>
            </w:r>
            <w:r w:rsidRPr="00A70B1E">
              <w:t xml:space="preserve"> выполнение всех заявленных функций</w:t>
            </w:r>
            <w:r>
              <w:t xml:space="preserve"> с </w:t>
            </w:r>
            <w:r w:rsidRPr="00A70B1E">
              <w:t>частичн</w:t>
            </w:r>
            <w:r>
              <w:t>ой</w:t>
            </w:r>
            <w:r w:rsidRPr="00A70B1E">
              <w:t xml:space="preserve"> потер</w:t>
            </w:r>
            <w:r>
              <w:t>ей</w:t>
            </w:r>
            <w:r w:rsidRPr="00A70B1E">
              <w:t xml:space="preserve"> производительности (не более 50%)</w:t>
            </w:r>
            <w:bookmarkEnd w:id="879"/>
            <w:bookmarkEnd w:id="880"/>
            <w:bookmarkEnd w:id="881"/>
          </w:p>
        </w:tc>
      </w:tr>
    </w:tbl>
    <w:p w14:paraId="37F89E8E" w14:textId="77777777" w:rsidR="007F2016" w:rsidRPr="00530E76" w:rsidRDefault="007F2016" w:rsidP="00A3472B">
      <w:pPr>
        <w:pStyle w:val="af"/>
      </w:pPr>
    </w:p>
    <w:p w14:paraId="57E775F7" w14:textId="77777777" w:rsidR="004A6FA9" w:rsidRPr="004A6FA9" w:rsidRDefault="000210C8" w:rsidP="004A6FA9">
      <w:bookmarkStart w:id="882" w:name="OLE_LINK195"/>
      <w:r w:rsidRPr="0018406F">
        <w:t>Требова</w:t>
      </w:r>
      <w:r>
        <w:t>ния к режимам функционирования С</w:t>
      </w:r>
      <w:r w:rsidRPr="0018406F">
        <w:t>истемы</w:t>
      </w:r>
      <w:r>
        <w:t xml:space="preserve"> </w:t>
      </w:r>
      <w:r w:rsidR="004A6FA9">
        <w:t>мо</w:t>
      </w:r>
      <w:r>
        <w:t>гу</w:t>
      </w:r>
      <w:r w:rsidR="004A6FA9">
        <w:t xml:space="preserve">т быть </w:t>
      </w:r>
      <w:r w:rsidR="004A6FA9" w:rsidRPr="00AA0F35">
        <w:t>уточн</w:t>
      </w:r>
      <w:r>
        <w:t>е</w:t>
      </w:r>
      <w:r w:rsidR="004A6FA9" w:rsidRPr="00AA0F35">
        <w:t>н</w:t>
      </w:r>
      <w:r>
        <w:t>ы</w:t>
      </w:r>
      <w:r w:rsidR="004A6FA9" w:rsidRPr="00AA0F35">
        <w:t xml:space="preserve"> на этапе техн</w:t>
      </w:r>
      <w:r w:rsidR="004A6FA9" w:rsidRPr="00AA0F35">
        <w:t>и</w:t>
      </w:r>
      <w:r w:rsidR="004A6FA9" w:rsidRPr="00AA0F35">
        <w:t xml:space="preserve">ческого проектирования </w:t>
      </w:r>
      <w:r w:rsidR="004A6FA9">
        <w:t>Системы</w:t>
      </w:r>
      <w:r w:rsidR="004A6FA9" w:rsidRPr="00AA0F35">
        <w:t>.</w:t>
      </w:r>
    </w:p>
    <w:bookmarkEnd w:id="882"/>
    <w:p w14:paraId="65A57067" w14:textId="5F9544A1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  <w:rPr>
          <w:lang w:val="en-US"/>
        </w:rPr>
      </w:pPr>
      <w:r w:rsidRPr="0018406F">
        <w:t xml:space="preserve">Требования </w:t>
      </w:r>
      <w:bookmarkStart w:id="883" w:name="OLE_LINK196"/>
      <w:bookmarkStart w:id="884" w:name="OLE_LINK197"/>
      <w:r w:rsidRPr="0018406F">
        <w:t>по диагностированию</w:t>
      </w:r>
      <w:r>
        <w:t xml:space="preserve"> </w:t>
      </w:r>
      <w:r w:rsidR="00225DBB">
        <w:t>Подс</w:t>
      </w:r>
      <w:r>
        <w:t>истемы</w:t>
      </w:r>
      <w:bookmarkEnd w:id="883"/>
      <w:bookmarkEnd w:id="884"/>
    </w:p>
    <w:p w14:paraId="16D5F9EF" w14:textId="77777777" w:rsidR="00546822" w:rsidRDefault="00546822" w:rsidP="00546822">
      <w:pPr>
        <w:pStyle w:val="SC3"/>
      </w:pPr>
      <w:r w:rsidRPr="00316C7B">
        <w:t xml:space="preserve">Требования к </w:t>
      </w:r>
      <w:r>
        <w:t>средствам</w:t>
      </w:r>
      <w:r w:rsidRPr="00316C7B">
        <w:t xml:space="preserve">, с помощью которых возможно </w:t>
      </w:r>
      <w:r w:rsidRPr="00546822">
        <w:t>выполнять</w:t>
      </w:r>
      <w:r w:rsidRPr="00316C7B">
        <w:t xml:space="preserve"> процедуры диагност</w:t>
      </w:r>
      <w:r w:rsidRPr="00316C7B">
        <w:t>и</w:t>
      </w:r>
      <w:r w:rsidRPr="00316C7B">
        <w:t>рования</w:t>
      </w:r>
      <w:r>
        <w:t xml:space="preserve"> </w:t>
      </w:r>
      <w:r w:rsidR="00225DBB">
        <w:t>Подсистемы</w:t>
      </w:r>
      <w:r w:rsidRPr="00316C7B">
        <w:t xml:space="preserve">, представлены в таблице </w:t>
      </w:r>
      <w:r w:rsidR="00D16E16">
        <w:fldChar w:fldCharType="begin"/>
      </w:r>
      <w:r w:rsidR="00B00A4D">
        <w:instrText xml:space="preserve"> REF _Ref445399952 \h </w:instrText>
      </w:r>
      <w:r w:rsidR="00D16E16">
        <w:fldChar w:fldCharType="separate"/>
      </w:r>
      <w:r w:rsidR="00861D6B">
        <w:rPr>
          <w:noProof/>
        </w:rPr>
        <w:t>6</w:t>
      </w:r>
      <w:r w:rsidR="00D16E16">
        <w:fldChar w:fldCharType="end"/>
      </w:r>
      <w:r w:rsidR="00B00A4D">
        <w:t>.</w:t>
      </w:r>
    </w:p>
    <w:p w14:paraId="29E2097C" w14:textId="77777777" w:rsidR="00546822" w:rsidRPr="00530E76" w:rsidRDefault="00B00A4D" w:rsidP="00A3472B">
      <w:pPr>
        <w:pStyle w:val="af"/>
      </w:pPr>
      <w:bookmarkStart w:id="885" w:name="_Toc447141673"/>
      <w:bookmarkStart w:id="886" w:name="_Toc484694755"/>
      <w:bookmarkStart w:id="887" w:name="_Toc485665829"/>
      <w:r w:rsidRPr="00530E76">
        <w:t xml:space="preserve">Таблица </w:t>
      </w:r>
      <w:fldSimple w:instr=" SEQ Таблица \* ARABIC ">
        <w:bookmarkStart w:id="888" w:name="_Ref445399952"/>
        <w:r w:rsidR="00861D6B">
          <w:rPr>
            <w:noProof/>
          </w:rPr>
          <w:t>6</w:t>
        </w:r>
        <w:bookmarkEnd w:id="888"/>
      </w:fldSimple>
      <w:r w:rsidR="00546822">
        <w:rPr>
          <w:noProof/>
        </w:rPr>
        <w:br/>
      </w:r>
      <w:r w:rsidR="00546822" w:rsidRPr="00EE508B">
        <w:t>Требования к инструментам диагностирования Системы</w:t>
      </w:r>
      <w:bookmarkEnd w:id="885"/>
      <w:bookmarkEnd w:id="886"/>
      <w:bookmarkEnd w:id="887"/>
    </w:p>
    <w:tbl>
      <w:tblPr>
        <w:tblStyle w:val="SC9"/>
        <w:tblW w:w="5000" w:type="pct"/>
        <w:tblLayout w:type="fixed"/>
        <w:tblLook w:val="0020" w:firstRow="1" w:lastRow="0" w:firstColumn="0" w:lastColumn="0" w:noHBand="0" w:noVBand="0"/>
      </w:tblPr>
      <w:tblGrid>
        <w:gridCol w:w="3190"/>
        <w:gridCol w:w="3190"/>
        <w:gridCol w:w="3190"/>
      </w:tblGrid>
      <w:tr w:rsidR="003C0CF6" w:rsidRPr="00A75D48" w14:paraId="5CF48943" w14:textId="77777777" w:rsidTr="002E3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5F92B4B5" w14:textId="77777777" w:rsidR="003C0CF6" w:rsidRPr="00A75D48" w:rsidRDefault="003C0CF6" w:rsidP="00546822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0" w:type="dxa"/>
          </w:tcPr>
          <w:p w14:paraId="1A2B7BB7" w14:textId="77777777" w:rsidR="003C0CF6" w:rsidRPr="00A75D48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Инструмент диагностирования</w:t>
            </w:r>
          </w:p>
        </w:tc>
        <w:tc>
          <w:tcPr>
            <w:tcW w:w="0" w:type="dxa"/>
          </w:tcPr>
          <w:p w14:paraId="1135EDE8" w14:textId="77777777" w:rsidR="003C0CF6" w:rsidRPr="00DD0939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Функции по диагностированию</w:t>
            </w:r>
          </w:p>
        </w:tc>
      </w:tr>
      <w:tr w:rsidR="003C0CF6" w:rsidRPr="00A75D48" w14:paraId="7CA86A2D" w14:textId="77777777" w:rsidTr="002E3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2C42C115" w14:textId="77777777" w:rsidR="003C0CF6" w:rsidRPr="00A75D48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0" w:type="dxa"/>
          </w:tcPr>
          <w:p w14:paraId="17F61221" w14:textId="77777777" w:rsidR="003C0CF6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0" w:type="dxa"/>
          </w:tcPr>
          <w:p w14:paraId="56224B1D" w14:textId="77777777" w:rsidR="003C0CF6" w:rsidRPr="00A75D48" w:rsidRDefault="003C0CF6" w:rsidP="00546822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B14FB6" w:rsidRPr="00137405" w14:paraId="1AB6EDBE" w14:textId="77777777" w:rsidTr="002E3EB8">
        <w:trPr>
          <w:trHeight w:val="756"/>
        </w:trPr>
        <w:tc>
          <w:tcPr>
            <w:tcW w:w="0" w:type="dxa"/>
          </w:tcPr>
          <w:p w14:paraId="2EAB20BE" w14:textId="77777777" w:rsidR="00B14FB6" w:rsidRPr="00A0433B" w:rsidRDefault="00B14FB6" w:rsidP="00A60B38">
            <w:pPr>
              <w:pStyle w:val="SC"/>
              <w:numPr>
                <w:ilvl w:val="0"/>
                <w:numId w:val="26"/>
              </w:numPr>
              <w:tabs>
                <w:tab w:val="clear" w:pos="303"/>
              </w:tabs>
              <w:spacing w:before="0" w:after="0"/>
              <w:jc w:val="both"/>
            </w:pPr>
          </w:p>
        </w:tc>
        <w:tc>
          <w:tcPr>
            <w:tcW w:w="0" w:type="dxa"/>
          </w:tcPr>
          <w:p w14:paraId="7613E094" w14:textId="77777777" w:rsidR="00B14FB6" w:rsidRPr="006A1B6B" w:rsidRDefault="00B14FB6" w:rsidP="0032425A">
            <w:pPr>
              <w:pStyle w:val="SC7"/>
            </w:pPr>
            <w:r>
              <w:t>Средства диагностирования подсистемы хранения данных</w:t>
            </w:r>
          </w:p>
        </w:tc>
        <w:tc>
          <w:tcPr>
            <w:tcW w:w="0" w:type="dxa"/>
          </w:tcPr>
          <w:p w14:paraId="739B7982" w14:textId="77777777" w:rsidR="00B14FB6" w:rsidRDefault="00B14FB6" w:rsidP="00A60B38">
            <w:pPr>
              <w:pStyle w:val="SC1"/>
            </w:pPr>
            <w:proofErr w:type="spellStart"/>
            <w:r>
              <w:t>Журналирование</w:t>
            </w:r>
            <w:proofErr w:type="spellEnd"/>
            <w:r>
              <w:t xml:space="preserve"> систе</w:t>
            </w:r>
            <w:r>
              <w:t>м</w:t>
            </w:r>
            <w:r>
              <w:t>ных событий, связанных с работой СХД</w:t>
            </w:r>
          </w:p>
          <w:p w14:paraId="2E917839" w14:textId="77777777" w:rsidR="00B14FB6" w:rsidRDefault="00845455" w:rsidP="00A60B38">
            <w:pPr>
              <w:pStyle w:val="SC1"/>
            </w:pPr>
            <w:proofErr w:type="spellStart"/>
            <w:r>
              <w:t>Журналирование</w:t>
            </w:r>
            <w:proofErr w:type="spellEnd"/>
            <w:r>
              <w:t xml:space="preserve"> обр</w:t>
            </w:r>
            <w:r>
              <w:t>а</w:t>
            </w:r>
            <w:r>
              <w:t>щений к СХД</w:t>
            </w:r>
          </w:p>
          <w:p w14:paraId="1DBDF043" w14:textId="77777777" w:rsidR="00845455" w:rsidRPr="006A1B6B" w:rsidRDefault="00845455" w:rsidP="00A60B38">
            <w:pPr>
              <w:pStyle w:val="SC1"/>
            </w:pPr>
            <w:r>
              <w:t>Контроль состояния СХД</w:t>
            </w:r>
          </w:p>
        </w:tc>
      </w:tr>
      <w:tr w:rsidR="00845455" w:rsidRPr="00137405" w14:paraId="75B0BB64" w14:textId="77777777" w:rsidTr="002E3EB8">
        <w:trPr>
          <w:trHeight w:val="756"/>
        </w:trPr>
        <w:tc>
          <w:tcPr>
            <w:tcW w:w="0" w:type="dxa"/>
          </w:tcPr>
          <w:p w14:paraId="76CB5CB9" w14:textId="77777777" w:rsidR="00845455" w:rsidRPr="00A0433B" w:rsidRDefault="00845455" w:rsidP="00A60B38">
            <w:pPr>
              <w:pStyle w:val="SC"/>
              <w:numPr>
                <w:ilvl w:val="0"/>
                <w:numId w:val="26"/>
              </w:numPr>
              <w:tabs>
                <w:tab w:val="clear" w:pos="303"/>
              </w:tabs>
              <w:spacing w:before="0" w:after="0"/>
              <w:jc w:val="both"/>
            </w:pPr>
          </w:p>
        </w:tc>
        <w:tc>
          <w:tcPr>
            <w:tcW w:w="0" w:type="dxa"/>
          </w:tcPr>
          <w:p w14:paraId="72B12914" w14:textId="77777777" w:rsidR="00845455" w:rsidRDefault="00845455" w:rsidP="0032425A">
            <w:pPr>
              <w:pStyle w:val="SC7"/>
            </w:pPr>
            <w:r>
              <w:t>Средства диагностирования ГИС-сервера</w:t>
            </w:r>
          </w:p>
        </w:tc>
        <w:tc>
          <w:tcPr>
            <w:tcW w:w="0" w:type="dxa"/>
          </w:tcPr>
          <w:p w14:paraId="1181D87C" w14:textId="77777777" w:rsidR="00845455" w:rsidRDefault="00845455" w:rsidP="00845455">
            <w:pPr>
              <w:pStyle w:val="SC1"/>
            </w:pPr>
            <w:proofErr w:type="spellStart"/>
            <w:r>
              <w:t>Журналирование</w:t>
            </w:r>
            <w:proofErr w:type="spellEnd"/>
            <w:r>
              <w:t xml:space="preserve"> систе</w:t>
            </w:r>
            <w:r>
              <w:t>м</w:t>
            </w:r>
            <w:r>
              <w:t>ных событий, связанных с работой ГИС-сервера</w:t>
            </w:r>
          </w:p>
          <w:p w14:paraId="3D5AB608" w14:textId="77777777" w:rsidR="00845455" w:rsidRDefault="00845455" w:rsidP="00845455">
            <w:pPr>
              <w:pStyle w:val="SC1"/>
            </w:pPr>
            <w:proofErr w:type="spellStart"/>
            <w:r>
              <w:t>Журналирование</w:t>
            </w:r>
            <w:proofErr w:type="spellEnd"/>
            <w:r>
              <w:t xml:space="preserve"> обр</w:t>
            </w:r>
            <w:r>
              <w:t>а</w:t>
            </w:r>
            <w:r>
              <w:t xml:space="preserve">щений </w:t>
            </w:r>
            <w:proofErr w:type="gramStart"/>
            <w:r>
              <w:t>к</w:t>
            </w:r>
            <w:proofErr w:type="gramEnd"/>
            <w:r>
              <w:t xml:space="preserve"> ГИС-сервера</w:t>
            </w:r>
          </w:p>
          <w:p w14:paraId="5C063875" w14:textId="77777777" w:rsidR="00845455" w:rsidRDefault="00845455" w:rsidP="00845455">
            <w:pPr>
              <w:pStyle w:val="SC1"/>
            </w:pPr>
            <w:r>
              <w:t>Контроль состояния ГИС-сервера</w:t>
            </w:r>
          </w:p>
        </w:tc>
      </w:tr>
      <w:tr w:rsidR="00845455" w:rsidRPr="00137405" w14:paraId="64619FDB" w14:textId="77777777" w:rsidTr="002E3EB8">
        <w:trPr>
          <w:trHeight w:val="756"/>
        </w:trPr>
        <w:tc>
          <w:tcPr>
            <w:tcW w:w="0" w:type="dxa"/>
          </w:tcPr>
          <w:p w14:paraId="1811D1D5" w14:textId="77777777" w:rsidR="00845455" w:rsidRPr="00A0433B" w:rsidRDefault="00845455" w:rsidP="00A60B38">
            <w:pPr>
              <w:pStyle w:val="SC"/>
              <w:numPr>
                <w:ilvl w:val="0"/>
                <w:numId w:val="26"/>
              </w:numPr>
              <w:tabs>
                <w:tab w:val="clear" w:pos="303"/>
              </w:tabs>
              <w:spacing w:before="0" w:after="0"/>
              <w:jc w:val="both"/>
            </w:pPr>
          </w:p>
        </w:tc>
        <w:tc>
          <w:tcPr>
            <w:tcW w:w="0" w:type="dxa"/>
          </w:tcPr>
          <w:p w14:paraId="7EAB9E6F" w14:textId="77777777" w:rsidR="00845455" w:rsidRDefault="00845455" w:rsidP="0032425A">
            <w:pPr>
              <w:pStyle w:val="SC7"/>
            </w:pPr>
            <w:r>
              <w:t xml:space="preserve">Средства диагностики </w:t>
            </w:r>
            <w:proofErr w:type="spellStart"/>
            <w:r>
              <w:t>нагруженности</w:t>
            </w:r>
            <w:proofErr w:type="spellEnd"/>
            <w:r>
              <w:t xml:space="preserve"> системы в целом</w:t>
            </w:r>
          </w:p>
        </w:tc>
        <w:tc>
          <w:tcPr>
            <w:tcW w:w="0" w:type="dxa"/>
          </w:tcPr>
          <w:p w14:paraId="18EA0229" w14:textId="77777777" w:rsidR="00845455" w:rsidRDefault="00845455" w:rsidP="00845455">
            <w:pPr>
              <w:pStyle w:val="SC1"/>
            </w:pPr>
            <w:proofErr w:type="spellStart"/>
            <w:r>
              <w:t>Журналирование</w:t>
            </w:r>
            <w:proofErr w:type="spellEnd"/>
            <w:r>
              <w:t xml:space="preserve"> показ</w:t>
            </w:r>
            <w:r>
              <w:t>а</w:t>
            </w:r>
            <w:r>
              <w:t>телей, связанных с нагрузкой на компоненты Подсистемы</w:t>
            </w:r>
          </w:p>
        </w:tc>
      </w:tr>
      <w:tr w:rsidR="007F57C0" w:rsidRPr="00137405" w14:paraId="76A7462F" w14:textId="77777777" w:rsidTr="002E3EB8">
        <w:trPr>
          <w:trHeight w:val="756"/>
        </w:trPr>
        <w:tc>
          <w:tcPr>
            <w:tcW w:w="0" w:type="dxa"/>
          </w:tcPr>
          <w:p w14:paraId="103E80E8" w14:textId="77777777" w:rsidR="007F57C0" w:rsidRPr="00A0433B" w:rsidRDefault="007F57C0" w:rsidP="00A60B38">
            <w:pPr>
              <w:pStyle w:val="SC"/>
              <w:numPr>
                <w:ilvl w:val="0"/>
                <w:numId w:val="26"/>
              </w:numPr>
              <w:tabs>
                <w:tab w:val="clear" w:pos="303"/>
              </w:tabs>
              <w:spacing w:before="0" w:after="0"/>
              <w:jc w:val="both"/>
            </w:pPr>
          </w:p>
        </w:tc>
        <w:tc>
          <w:tcPr>
            <w:tcW w:w="0" w:type="dxa"/>
          </w:tcPr>
          <w:p w14:paraId="48E410C8" w14:textId="77777777" w:rsidR="007F57C0" w:rsidRDefault="007F57C0" w:rsidP="0032425A">
            <w:pPr>
              <w:pStyle w:val="SC7"/>
            </w:pPr>
            <w:r>
              <w:t>Средства диагностики компонентов загрузки данных</w:t>
            </w:r>
          </w:p>
        </w:tc>
        <w:tc>
          <w:tcPr>
            <w:tcW w:w="0" w:type="dxa"/>
          </w:tcPr>
          <w:p w14:paraId="7064B3F3" w14:textId="77777777" w:rsidR="007F57C0" w:rsidRDefault="007F57C0" w:rsidP="007F57C0">
            <w:pPr>
              <w:pStyle w:val="SC1"/>
            </w:pPr>
            <w:proofErr w:type="spellStart"/>
            <w:r>
              <w:t>Журналирование</w:t>
            </w:r>
            <w:proofErr w:type="spellEnd"/>
            <w:r>
              <w:t xml:space="preserve"> систе</w:t>
            </w:r>
            <w:r>
              <w:t>м</w:t>
            </w:r>
            <w:r>
              <w:t>ных событий, связанных с работой компонентов з</w:t>
            </w:r>
            <w:r>
              <w:t>а</w:t>
            </w:r>
            <w:r>
              <w:t>грузки данных</w:t>
            </w:r>
          </w:p>
          <w:p w14:paraId="625875AD" w14:textId="77777777" w:rsidR="007F57C0" w:rsidRDefault="007F57C0" w:rsidP="007F57C0">
            <w:pPr>
              <w:pStyle w:val="SC1"/>
            </w:pPr>
            <w:r>
              <w:t>Контроль состояния ко</w:t>
            </w:r>
            <w:r>
              <w:t>м</w:t>
            </w:r>
            <w:r>
              <w:t>понентов загрузки да</w:t>
            </w:r>
            <w:r>
              <w:t>н</w:t>
            </w:r>
            <w:r>
              <w:t>ных</w:t>
            </w:r>
          </w:p>
        </w:tc>
      </w:tr>
    </w:tbl>
    <w:p w14:paraId="0A3C7F33" w14:textId="77777777" w:rsidR="000210C8" w:rsidRPr="004A6FA9" w:rsidRDefault="000210C8" w:rsidP="000210C8">
      <w:bookmarkStart w:id="889" w:name="OLE_LINK198"/>
      <w:bookmarkStart w:id="890" w:name="OLE_LINK199"/>
      <w:bookmarkStart w:id="891" w:name="OLE_LINK200"/>
      <w:r w:rsidRPr="0018406F">
        <w:t>Требова</w:t>
      </w:r>
      <w:r>
        <w:t xml:space="preserve">ния </w:t>
      </w:r>
      <w:r w:rsidRPr="0018406F">
        <w:t>по диагностированию</w:t>
      </w:r>
      <w:r>
        <w:t xml:space="preserve"> Системы могут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на этапе технического проектирования </w:t>
      </w:r>
      <w:r>
        <w:t>Системы</w:t>
      </w:r>
      <w:r w:rsidRPr="00AA0F35">
        <w:t>.</w:t>
      </w:r>
    </w:p>
    <w:bookmarkEnd w:id="889"/>
    <w:bookmarkEnd w:id="890"/>
    <w:bookmarkEnd w:id="891"/>
    <w:p w14:paraId="4DE88066" w14:textId="77777777" w:rsidR="003C0CF6" w:rsidRDefault="003C0CF6" w:rsidP="003C0CF6">
      <w:pPr>
        <w:pStyle w:val="4"/>
        <w:keepLines w:val="0"/>
        <w:tabs>
          <w:tab w:val="clear" w:pos="862"/>
          <w:tab w:val="left" w:pos="851"/>
        </w:tabs>
        <w:ind w:left="864" w:hanging="864"/>
      </w:pPr>
      <w:r>
        <w:t xml:space="preserve">Перспективы развития, модернизации </w:t>
      </w:r>
      <w:r w:rsidR="007E5B13">
        <w:t>Подсистемы</w:t>
      </w:r>
    </w:p>
    <w:p w14:paraId="6B929DB9" w14:textId="77777777" w:rsidR="009926FB" w:rsidRDefault="009926FB" w:rsidP="009926FB">
      <w:r w:rsidRPr="004B5096">
        <w:t xml:space="preserve">Система должна реализовать возможность дальнейшей модификации и модернизации комплекса технических средств, интеграции с </w:t>
      </w:r>
      <w:r w:rsidR="005C2B98">
        <w:t xml:space="preserve">новыми смежными </w:t>
      </w:r>
      <w:r w:rsidRPr="004B5096">
        <w:t>системами, в том числе путём реализации интерфейсов интеграции с ИС.</w:t>
      </w:r>
    </w:p>
    <w:p w14:paraId="72B9A5C9" w14:textId="1910E7DA" w:rsidR="00CE2AC5" w:rsidRPr="00CE2AC5" w:rsidRDefault="00CE2AC5" w:rsidP="00CE2AC5">
      <w:pPr>
        <w:pStyle w:val="3"/>
      </w:pPr>
      <w:bookmarkStart w:id="892" w:name="OLE_LINK187"/>
      <w:bookmarkEnd w:id="845"/>
      <w:r w:rsidRPr="00CE2AC5">
        <w:t>Требования к числен</w:t>
      </w:r>
      <w:r w:rsidR="006E4196">
        <w:t xml:space="preserve">ности и квалификации </w:t>
      </w:r>
      <w:bookmarkEnd w:id="892"/>
      <w:r w:rsidR="006E4196">
        <w:t xml:space="preserve">персонала </w:t>
      </w:r>
      <w:r w:rsidR="007E5B13">
        <w:t>Подс</w:t>
      </w:r>
      <w:r w:rsidR="007E5B13" w:rsidRPr="00CE2AC5">
        <w:t xml:space="preserve">истемы </w:t>
      </w:r>
      <w:r w:rsidRPr="00CE2AC5">
        <w:t>и режиму его работы</w:t>
      </w:r>
    </w:p>
    <w:p w14:paraId="5719F94B" w14:textId="77777777" w:rsidR="0083159F" w:rsidRDefault="0083159F" w:rsidP="0083159F">
      <w:pPr>
        <w:pStyle w:val="4"/>
        <w:keepLines w:val="0"/>
        <w:tabs>
          <w:tab w:val="clear" w:pos="862"/>
          <w:tab w:val="left" w:pos="851"/>
        </w:tabs>
        <w:ind w:left="864" w:hanging="864"/>
      </w:pPr>
      <w:r w:rsidRPr="008F2EE6">
        <w:t xml:space="preserve">Требования </w:t>
      </w:r>
      <w:bookmarkStart w:id="893" w:name="OLE_LINK201"/>
      <w:bookmarkStart w:id="894" w:name="OLE_LINK202"/>
      <w:bookmarkStart w:id="895" w:name="OLE_LINK203"/>
      <w:r w:rsidRPr="008F2EE6">
        <w:t xml:space="preserve">к численности персонала (пользователей) </w:t>
      </w:r>
      <w:bookmarkEnd w:id="893"/>
      <w:bookmarkEnd w:id="894"/>
      <w:bookmarkEnd w:id="895"/>
      <w:r w:rsidR="007E5B13">
        <w:t>Подсистемы</w:t>
      </w:r>
    </w:p>
    <w:p w14:paraId="1A7D9408" w14:textId="77777777" w:rsidR="00893669" w:rsidRDefault="005236E2" w:rsidP="00893669">
      <w:bookmarkStart w:id="896" w:name="OLE_LINK211"/>
      <w:bookmarkStart w:id="897" w:name="OLE_LINK212"/>
      <w:r w:rsidRPr="0018406F">
        <w:t>Требова</w:t>
      </w:r>
      <w:r>
        <w:t xml:space="preserve">ния </w:t>
      </w:r>
      <w:r w:rsidRPr="008F2EE6">
        <w:t xml:space="preserve">к численности пользователей </w:t>
      </w:r>
      <w:r>
        <w:t xml:space="preserve">Системы должны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на этапе те</w:t>
      </w:r>
      <w:r w:rsidRPr="00AA0F35">
        <w:t>х</w:t>
      </w:r>
      <w:r w:rsidRPr="00AA0F35">
        <w:t xml:space="preserve">нического проектирования </w:t>
      </w:r>
      <w:r>
        <w:t>Системы</w:t>
      </w:r>
      <w:r w:rsidRPr="00AA0F35">
        <w:t>.</w:t>
      </w:r>
    </w:p>
    <w:p w14:paraId="5EA4ABF4" w14:textId="77777777" w:rsidR="00893669" w:rsidRDefault="00893669" w:rsidP="00893669">
      <w:r>
        <w:t>Требований, ограничивающих численность пользователей Системы, не предъявляется.</w:t>
      </w:r>
    </w:p>
    <w:bookmarkEnd w:id="896"/>
    <w:bookmarkEnd w:id="897"/>
    <w:p w14:paraId="6E65A08E" w14:textId="77777777" w:rsidR="0083159F" w:rsidRDefault="0083159F" w:rsidP="0083159F">
      <w:pPr>
        <w:pStyle w:val="SC3"/>
      </w:pPr>
      <w:r>
        <w:t>Состав ролей</w:t>
      </w:r>
      <w:r w:rsidR="004A6FA9">
        <w:t xml:space="preserve"> </w:t>
      </w:r>
      <w:bookmarkStart w:id="898" w:name="OLE_LINK206"/>
      <w:bookmarkStart w:id="899" w:name="OLE_LINK207"/>
      <w:bookmarkStart w:id="900" w:name="OLE_LINK208"/>
      <w:r w:rsidR="004A6FA9">
        <w:t>обслуживающего персонала</w:t>
      </w:r>
      <w:bookmarkEnd w:id="898"/>
      <w:bookmarkEnd w:id="899"/>
      <w:bookmarkEnd w:id="900"/>
      <w:r>
        <w:t>, предусматриваемых</w:t>
      </w:r>
      <w:r w:rsidRPr="009F24F7">
        <w:t xml:space="preserve"> в Системе</w:t>
      </w:r>
      <w:r>
        <w:t>,</w:t>
      </w:r>
      <w:r w:rsidRPr="009F24F7">
        <w:t xml:space="preserve"> с</w:t>
      </w:r>
      <w:r>
        <w:t xml:space="preserve"> описанием предоставляемых прав</w:t>
      </w:r>
      <w:r w:rsidRPr="009F24F7">
        <w:t xml:space="preserve"> представлен в таблице</w:t>
      </w:r>
      <w:r>
        <w:t xml:space="preserve"> </w:t>
      </w:r>
      <w:r w:rsidR="00D16E16">
        <w:fldChar w:fldCharType="begin"/>
      </w:r>
      <w:r>
        <w:instrText xml:space="preserve"> REF _Ref445392396 \h </w:instrText>
      </w:r>
      <w:r w:rsidR="00D16E16">
        <w:fldChar w:fldCharType="separate"/>
      </w:r>
      <w:r w:rsidR="00861D6B">
        <w:rPr>
          <w:noProof/>
        </w:rPr>
        <w:t>7</w:t>
      </w:r>
      <w:r w:rsidR="00D16E16">
        <w:fldChar w:fldCharType="end"/>
      </w:r>
      <w:r>
        <w:t>.</w:t>
      </w:r>
    </w:p>
    <w:p w14:paraId="4BCD5D86" w14:textId="77777777" w:rsidR="0083159F" w:rsidRPr="00530E76" w:rsidRDefault="0083159F" w:rsidP="00A3472B">
      <w:pPr>
        <w:pStyle w:val="af"/>
      </w:pPr>
      <w:bookmarkStart w:id="901" w:name="_Toc447141674"/>
      <w:bookmarkStart w:id="902" w:name="_Toc484694756"/>
      <w:bookmarkStart w:id="903" w:name="_Toc485665830"/>
      <w:r w:rsidRPr="00530E76">
        <w:t>Таблица</w:t>
      </w:r>
      <w:r>
        <w:t xml:space="preserve"> </w:t>
      </w:r>
      <w:fldSimple w:instr=" SEQ Таблица \* ARABIC ">
        <w:bookmarkStart w:id="904" w:name="_Ref445392396"/>
        <w:r w:rsidR="00861D6B">
          <w:rPr>
            <w:noProof/>
          </w:rPr>
          <w:t>7</w:t>
        </w:r>
        <w:bookmarkEnd w:id="904"/>
      </w:fldSimple>
      <w:r>
        <w:rPr>
          <w:noProof/>
        </w:rPr>
        <w:br/>
      </w:r>
      <w:r>
        <w:t xml:space="preserve">Роли </w:t>
      </w:r>
      <w:r w:rsidR="005236E2">
        <w:t xml:space="preserve">обслуживающего </w:t>
      </w:r>
      <w:r w:rsidR="005236E2">
        <w:rPr>
          <w:noProof/>
          <w:snapToGrid w:val="0"/>
        </w:rPr>
        <w:t>персонала</w:t>
      </w:r>
      <w:r>
        <w:t>, предусматриваемые в Системе</w:t>
      </w:r>
      <w:bookmarkEnd w:id="901"/>
      <w:bookmarkEnd w:id="902"/>
      <w:bookmarkEnd w:id="903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752"/>
        <w:gridCol w:w="2991"/>
        <w:gridCol w:w="5827"/>
      </w:tblGrid>
      <w:tr w:rsidR="0083159F" w:rsidRPr="00A75D48" w14:paraId="708DAF76" w14:textId="77777777" w:rsidTr="002E3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2089B3ED" w14:textId="77777777" w:rsidR="0083159F" w:rsidRPr="00A75D48" w:rsidRDefault="0083159F" w:rsidP="00A0433B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0" w:type="dxa"/>
          </w:tcPr>
          <w:p w14:paraId="5DC84132" w14:textId="77777777" w:rsidR="0083159F" w:rsidRPr="00A75D48" w:rsidRDefault="0083159F" w:rsidP="00A0433B">
            <w:pPr>
              <w:pStyle w:val="SC8"/>
              <w:rPr>
                <w:noProof/>
                <w:snapToGrid w:val="0"/>
              </w:rPr>
            </w:pPr>
            <w:r w:rsidRPr="009F24F7">
              <w:rPr>
                <w:rFonts w:eastAsia="MS Mincho"/>
              </w:rPr>
              <w:t>Роль пользователя</w:t>
            </w:r>
          </w:p>
        </w:tc>
        <w:tc>
          <w:tcPr>
            <w:tcW w:w="0" w:type="dxa"/>
          </w:tcPr>
          <w:p w14:paraId="6679FA8C" w14:textId="77777777" w:rsidR="0083159F" w:rsidRPr="009631F6" w:rsidRDefault="0083159F" w:rsidP="00A0433B">
            <w:pPr>
              <w:pStyle w:val="SC8"/>
              <w:rPr>
                <w:rFonts w:eastAsia="Calibri"/>
                <w:i/>
                <w:noProof/>
              </w:rPr>
            </w:pPr>
            <w:r>
              <w:rPr>
                <w:rFonts w:eastAsia="MS Mincho"/>
              </w:rPr>
              <w:t>ФУНКЦИОНАЛЬНЫЕ ОБЯЗАННОСТИ</w:t>
            </w:r>
          </w:p>
        </w:tc>
      </w:tr>
      <w:tr w:rsidR="0083159F" w:rsidRPr="00A75D48" w14:paraId="6FB443E5" w14:textId="77777777" w:rsidTr="002E3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06914392" w14:textId="77777777" w:rsidR="0083159F" w:rsidRPr="00A75D48" w:rsidRDefault="0083159F" w:rsidP="00A0433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0" w:type="dxa"/>
          </w:tcPr>
          <w:p w14:paraId="0DD9FBB4" w14:textId="77777777" w:rsidR="0083159F" w:rsidRDefault="0083159F" w:rsidP="00A0433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0" w:type="dxa"/>
          </w:tcPr>
          <w:p w14:paraId="7E99DCB0" w14:textId="77777777" w:rsidR="0083159F" w:rsidRPr="00A75D48" w:rsidRDefault="0083159F" w:rsidP="00A0433B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8B51E2" w:rsidRPr="00EB454B" w14:paraId="281A430D" w14:textId="77777777" w:rsidTr="002E3EB8">
        <w:trPr>
          <w:trHeight w:val="65"/>
        </w:trPr>
        <w:tc>
          <w:tcPr>
            <w:tcW w:w="0" w:type="dxa"/>
          </w:tcPr>
          <w:p w14:paraId="719DA10C" w14:textId="77777777" w:rsidR="008B51E2" w:rsidRPr="005236E2" w:rsidRDefault="008B51E2" w:rsidP="003F55E9">
            <w:pPr>
              <w:pStyle w:val="SC"/>
              <w:numPr>
                <w:ilvl w:val="0"/>
                <w:numId w:val="23"/>
              </w:numPr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4738491D" w14:textId="77777777" w:rsidR="008B51E2" w:rsidRPr="00170BA4" w:rsidRDefault="008B51E2" w:rsidP="0032425A">
            <w:pPr>
              <w:pStyle w:val="SC7"/>
              <w:rPr>
                <w:noProof/>
              </w:rPr>
            </w:pPr>
            <w:r>
              <w:rPr>
                <w:noProof/>
              </w:rPr>
              <w:t>Администратор приложений</w:t>
            </w:r>
          </w:p>
        </w:tc>
        <w:tc>
          <w:tcPr>
            <w:tcW w:w="0" w:type="dxa"/>
          </w:tcPr>
          <w:p w14:paraId="5559ABD6" w14:textId="77777777" w:rsidR="008B51E2" w:rsidRDefault="008B51E2" w:rsidP="00B52DB5">
            <w:pPr>
              <w:pStyle w:val="SC1"/>
            </w:pPr>
            <w:r>
              <w:t xml:space="preserve">Настройка и мониторинг работоспособности </w:t>
            </w:r>
            <w:bookmarkStart w:id="905" w:name="OLE_LINK184"/>
            <w:bookmarkStart w:id="906" w:name="OLE_LINK185"/>
            <w:bookmarkStart w:id="907" w:name="OLE_LINK186"/>
            <w:r>
              <w:t>структу</w:t>
            </w:r>
            <w:r>
              <w:t>р</w:t>
            </w:r>
            <w:r>
              <w:t>ных и функциональных подсистем</w:t>
            </w:r>
            <w:bookmarkEnd w:id="905"/>
            <w:bookmarkEnd w:id="906"/>
            <w:bookmarkEnd w:id="907"/>
            <w:r>
              <w:t>;</w:t>
            </w:r>
          </w:p>
          <w:p w14:paraId="6C220376" w14:textId="77777777" w:rsidR="008B51E2" w:rsidRDefault="008B51E2" w:rsidP="00B52DB5">
            <w:pPr>
              <w:pStyle w:val="SC1"/>
            </w:pPr>
            <w:r>
              <w:t xml:space="preserve">Настройка и мониторинг работоспособности </w:t>
            </w:r>
            <w:r w:rsidR="00296C9F">
              <w:t>структу</w:t>
            </w:r>
            <w:r w:rsidR="00296C9F">
              <w:t>р</w:t>
            </w:r>
            <w:r w:rsidR="00296C9F">
              <w:t>ных и функциональных подсистем</w:t>
            </w:r>
            <w:r>
              <w:t>;</w:t>
            </w:r>
          </w:p>
          <w:p w14:paraId="6FEBB416" w14:textId="77777777" w:rsidR="008B51E2" w:rsidRPr="00524F73" w:rsidRDefault="008B51E2" w:rsidP="00B52DB5">
            <w:pPr>
              <w:pStyle w:val="SC1"/>
            </w:pPr>
            <w:r>
              <w:t>У</w:t>
            </w:r>
            <w:r w:rsidRPr="00524F73">
              <w:t>правление справочниками</w:t>
            </w:r>
            <w:r>
              <w:t xml:space="preserve"> Системы</w:t>
            </w:r>
            <w:r w:rsidRPr="00524F73">
              <w:t>;</w:t>
            </w:r>
          </w:p>
          <w:p w14:paraId="40689153" w14:textId="77777777" w:rsidR="008B51E2" w:rsidRDefault="008B51E2" w:rsidP="00B52DB5">
            <w:pPr>
              <w:pStyle w:val="SC1"/>
            </w:pPr>
            <w:r>
              <w:t>Р</w:t>
            </w:r>
            <w:r w:rsidRPr="00524F73">
              <w:t>езервное копирование и восстановление данных</w:t>
            </w:r>
            <w:r>
              <w:t xml:space="preserve"> С</w:t>
            </w:r>
            <w:r>
              <w:t>и</w:t>
            </w:r>
            <w:r>
              <w:t>стемы</w:t>
            </w:r>
            <w:r w:rsidRPr="00524F73">
              <w:t>;</w:t>
            </w:r>
          </w:p>
          <w:p w14:paraId="069BF532" w14:textId="77777777" w:rsidR="008B51E2" w:rsidRPr="00524F73" w:rsidRDefault="008B51E2" w:rsidP="00B52DB5">
            <w:pPr>
              <w:pStyle w:val="SC1"/>
            </w:pPr>
            <w:r w:rsidRPr="00C24C6F">
              <w:t>Консультирование пользователей по работе с Системой</w:t>
            </w:r>
          </w:p>
        </w:tc>
      </w:tr>
      <w:tr w:rsidR="008B51E2" w:rsidRPr="00EB454B" w14:paraId="17C205FB" w14:textId="77777777" w:rsidTr="002E3EB8">
        <w:trPr>
          <w:trHeight w:val="65"/>
        </w:trPr>
        <w:tc>
          <w:tcPr>
            <w:tcW w:w="0" w:type="dxa"/>
          </w:tcPr>
          <w:p w14:paraId="128B12EE" w14:textId="77777777" w:rsidR="008B51E2" w:rsidRPr="006629A0" w:rsidRDefault="008B51E2" w:rsidP="00E051F6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7C61F9B1" w14:textId="77777777" w:rsidR="008B51E2" w:rsidRDefault="008B51E2" w:rsidP="0032425A">
            <w:pPr>
              <w:pStyle w:val="SC7"/>
              <w:rPr>
                <w:noProof/>
              </w:rPr>
            </w:pPr>
            <w:r>
              <w:rPr>
                <w:noProof/>
              </w:rPr>
              <w:t>Системный администратор</w:t>
            </w:r>
          </w:p>
        </w:tc>
        <w:tc>
          <w:tcPr>
            <w:tcW w:w="0" w:type="dxa"/>
          </w:tcPr>
          <w:p w14:paraId="55B4F535" w14:textId="77777777" w:rsidR="008B51E2" w:rsidRDefault="008B51E2" w:rsidP="00B52DB5">
            <w:pPr>
              <w:pStyle w:val="SC1"/>
            </w:pPr>
            <w:r>
              <w:t xml:space="preserve">Настройка и мониторинг работоспособности </w:t>
            </w:r>
            <w:proofErr w:type="gramStart"/>
            <w:r w:rsidR="00296C9F">
              <w:t>системного</w:t>
            </w:r>
            <w:proofErr w:type="gramEnd"/>
            <w:r>
              <w:t xml:space="preserve"> ПО;</w:t>
            </w:r>
          </w:p>
          <w:p w14:paraId="1A2FE07A" w14:textId="77777777" w:rsidR="008B51E2" w:rsidRDefault="008B51E2" w:rsidP="000A7C9B">
            <w:pPr>
              <w:pStyle w:val="SC1"/>
            </w:pPr>
            <w:r>
              <w:t>Настройка и мониторинг работоспособности серверов Системы;</w:t>
            </w:r>
          </w:p>
          <w:p w14:paraId="39C36337" w14:textId="77777777" w:rsidR="008B51E2" w:rsidRPr="00524F73" w:rsidRDefault="008B51E2" w:rsidP="00296C9F">
            <w:pPr>
              <w:pStyle w:val="SC1"/>
            </w:pPr>
            <w:r>
              <w:t>Настройка и мониторинг работоспособности комплекса технических средств</w:t>
            </w:r>
          </w:p>
        </w:tc>
      </w:tr>
      <w:tr w:rsidR="008B51E2" w:rsidRPr="00EB454B" w14:paraId="675A1471" w14:textId="77777777" w:rsidTr="002E3EB8">
        <w:trPr>
          <w:trHeight w:val="732"/>
        </w:trPr>
        <w:tc>
          <w:tcPr>
            <w:tcW w:w="0" w:type="dxa"/>
          </w:tcPr>
          <w:p w14:paraId="096C2F3A" w14:textId="77777777" w:rsidR="008B51E2" w:rsidRPr="006629A0" w:rsidRDefault="008B51E2" w:rsidP="00E051F6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165C6AA9" w14:textId="77777777" w:rsidR="008B51E2" w:rsidRPr="00170BA4" w:rsidRDefault="008B51E2" w:rsidP="0032425A">
            <w:pPr>
              <w:pStyle w:val="SC7"/>
              <w:rPr>
                <w:noProof/>
              </w:rPr>
            </w:pPr>
            <w:r>
              <w:rPr>
                <w:noProof/>
              </w:rPr>
              <w:t>Администратор ИБ</w:t>
            </w:r>
          </w:p>
        </w:tc>
        <w:tc>
          <w:tcPr>
            <w:tcW w:w="0" w:type="dxa"/>
          </w:tcPr>
          <w:p w14:paraId="72749DC6" w14:textId="77777777" w:rsidR="00296C9F" w:rsidRPr="00524F73" w:rsidRDefault="00296C9F" w:rsidP="00296C9F">
            <w:pPr>
              <w:pStyle w:val="SC1"/>
            </w:pPr>
            <w:r>
              <w:t>У</w:t>
            </w:r>
            <w:r w:rsidRPr="00524F73">
              <w:t xml:space="preserve">правление правами доступа к </w:t>
            </w:r>
            <w:r>
              <w:t>Системе</w:t>
            </w:r>
            <w:r w:rsidRPr="00524F73">
              <w:t>;</w:t>
            </w:r>
          </w:p>
          <w:p w14:paraId="7ED5A099" w14:textId="77777777" w:rsidR="008B51E2" w:rsidRPr="00524F73" w:rsidRDefault="008B51E2" w:rsidP="00E051F6">
            <w:pPr>
              <w:pStyle w:val="SC1"/>
            </w:pPr>
            <w:r>
              <w:t>А</w:t>
            </w:r>
            <w:r w:rsidRPr="00524F73">
              <w:t xml:space="preserve">удит и анализ событий </w:t>
            </w:r>
            <w:r>
              <w:t>информационной безопасности в Системе</w:t>
            </w:r>
            <w:r w:rsidRPr="00524F73">
              <w:t>, выявление и обработка инцидентов инфо</w:t>
            </w:r>
            <w:r w:rsidRPr="00524F73">
              <w:t>р</w:t>
            </w:r>
            <w:r w:rsidRPr="00524F73">
              <w:t>мационной безопасности;</w:t>
            </w:r>
          </w:p>
          <w:p w14:paraId="647F0E88" w14:textId="77777777" w:rsidR="008B51E2" w:rsidRPr="00524F73" w:rsidRDefault="008B51E2" w:rsidP="00E051F6">
            <w:pPr>
              <w:pStyle w:val="SC1"/>
            </w:pPr>
            <w:r>
              <w:t>А</w:t>
            </w:r>
            <w:r w:rsidRPr="00524F73">
              <w:t>дмин</w:t>
            </w:r>
            <w:r>
              <w:t>истрирование механизмов защиты С</w:t>
            </w:r>
            <w:r w:rsidRPr="00524F73">
              <w:t>истемы;</w:t>
            </w:r>
          </w:p>
          <w:p w14:paraId="795D6878" w14:textId="77777777" w:rsidR="008B51E2" w:rsidRPr="00524F73" w:rsidRDefault="008B51E2" w:rsidP="00E051F6">
            <w:pPr>
              <w:pStyle w:val="SC1"/>
            </w:pPr>
            <w:r>
              <w:t>П</w:t>
            </w:r>
            <w:r w:rsidRPr="00524F73">
              <w:t>роведение периодического тестирования функций м</w:t>
            </w:r>
            <w:r w:rsidRPr="00524F73">
              <w:t>е</w:t>
            </w:r>
            <w:r w:rsidRPr="00524F73">
              <w:t>ханизмов защиты с использованием средств анализа з</w:t>
            </w:r>
            <w:r w:rsidRPr="00524F73">
              <w:t>а</w:t>
            </w:r>
            <w:r w:rsidRPr="00524F73">
              <w:t>щищённости</w:t>
            </w:r>
            <w:r>
              <w:t>;</w:t>
            </w:r>
          </w:p>
          <w:p w14:paraId="0F7DC779" w14:textId="77777777" w:rsidR="008B51E2" w:rsidRPr="00524F73" w:rsidRDefault="008B51E2" w:rsidP="00E051F6">
            <w:pPr>
              <w:pStyle w:val="SC1"/>
            </w:pPr>
            <w:r>
              <w:t>К</w:t>
            </w:r>
            <w:r w:rsidRPr="00524F73">
              <w:t>онтроль соблюдения требований информационной безопасности, предъявляемых к Системе</w:t>
            </w:r>
          </w:p>
        </w:tc>
      </w:tr>
    </w:tbl>
    <w:p w14:paraId="05CF28B1" w14:textId="77777777" w:rsidR="009926FB" w:rsidRDefault="0083159F" w:rsidP="00B43C50">
      <w:r>
        <w:t xml:space="preserve">Перечень </w:t>
      </w:r>
      <w:bookmarkStart w:id="908" w:name="OLE_LINK213"/>
      <w:bookmarkStart w:id="909" w:name="OLE_LINK214"/>
      <w:bookmarkStart w:id="910" w:name="OLE_LINK215"/>
      <w:r>
        <w:t xml:space="preserve">ролей </w:t>
      </w:r>
      <w:bookmarkStart w:id="911" w:name="OLE_LINK216"/>
      <w:bookmarkStart w:id="912" w:name="OLE_LINK217"/>
      <w:bookmarkEnd w:id="908"/>
      <w:bookmarkEnd w:id="909"/>
      <w:bookmarkEnd w:id="910"/>
      <w:r w:rsidR="005236E2">
        <w:t xml:space="preserve">обслуживающего персонала </w:t>
      </w:r>
      <w:bookmarkEnd w:id="911"/>
      <w:bookmarkEnd w:id="912"/>
      <w:r>
        <w:t xml:space="preserve">и их полномочия </w:t>
      </w:r>
      <w:bookmarkStart w:id="913" w:name="OLE_LINK218"/>
      <w:bookmarkStart w:id="914" w:name="OLE_LINK219"/>
      <w:r w:rsidR="001E6845">
        <w:t>могут быть</w:t>
      </w:r>
      <w:r>
        <w:t xml:space="preserve"> </w:t>
      </w:r>
      <w:bookmarkEnd w:id="913"/>
      <w:bookmarkEnd w:id="914"/>
      <w:r>
        <w:t>уточнены в ходе реализации проекта.</w:t>
      </w:r>
    </w:p>
    <w:p w14:paraId="7758C884" w14:textId="77777777" w:rsidR="009926FB" w:rsidRDefault="009926FB" w:rsidP="00F1202A">
      <w:pPr>
        <w:pStyle w:val="SC3"/>
      </w:pPr>
      <w:r>
        <w:t>Рекомендуемая численность обслуживающего персонала:</w:t>
      </w:r>
    </w:p>
    <w:p w14:paraId="24117554" w14:textId="77777777" w:rsidR="009926FB" w:rsidRDefault="009926FB" w:rsidP="00F1202A">
      <w:pPr>
        <w:pStyle w:val="a0"/>
      </w:pPr>
      <w:r>
        <w:t xml:space="preserve">Администратор приложений </w:t>
      </w:r>
      <w:r w:rsidR="006830C1">
        <w:t>—</w:t>
      </w:r>
      <w:r>
        <w:t xml:space="preserve"> 1 человек;</w:t>
      </w:r>
    </w:p>
    <w:p w14:paraId="4CCED747" w14:textId="77777777" w:rsidR="009926FB" w:rsidRDefault="009926FB" w:rsidP="00F1202A">
      <w:pPr>
        <w:pStyle w:val="a0"/>
      </w:pPr>
      <w:r>
        <w:t xml:space="preserve">Системный администратор </w:t>
      </w:r>
      <w:r w:rsidR="006830C1">
        <w:t>—</w:t>
      </w:r>
      <w:r>
        <w:t xml:space="preserve"> 1 человек;</w:t>
      </w:r>
    </w:p>
    <w:p w14:paraId="3625AEBD" w14:textId="77777777" w:rsidR="009926FB" w:rsidRPr="00724D91" w:rsidRDefault="009926FB" w:rsidP="00F1202A">
      <w:pPr>
        <w:pStyle w:val="a0"/>
      </w:pPr>
      <w:r>
        <w:t xml:space="preserve">Администратор ИБ </w:t>
      </w:r>
      <w:r w:rsidR="006830C1">
        <w:t>—</w:t>
      </w:r>
      <w:r>
        <w:t xml:space="preserve"> 1 человек.</w:t>
      </w:r>
    </w:p>
    <w:p w14:paraId="5EAD4A5F" w14:textId="77777777" w:rsidR="00D32830" w:rsidRDefault="00D32830" w:rsidP="00D32830">
      <w:bookmarkStart w:id="915" w:name="OLE_LINK220"/>
      <w:bookmarkStart w:id="916" w:name="OLE_LINK221"/>
      <w:bookmarkStart w:id="917" w:name="OLE_LINK222"/>
      <w:bookmarkStart w:id="918" w:name="OLE_LINK209"/>
      <w:bookmarkStart w:id="919" w:name="OLE_LINK210"/>
      <w:r w:rsidRPr="0018406F">
        <w:t>Требова</w:t>
      </w:r>
      <w:r>
        <w:t xml:space="preserve">ния </w:t>
      </w:r>
      <w:r w:rsidRPr="008F2EE6">
        <w:t xml:space="preserve">к численности </w:t>
      </w:r>
      <w:r>
        <w:t xml:space="preserve">обслуживающего персонала Системы могут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на этапе технического проектирования </w:t>
      </w:r>
      <w:r>
        <w:t>Системы</w:t>
      </w:r>
      <w:r w:rsidRPr="00AA0F35">
        <w:t>.</w:t>
      </w:r>
    </w:p>
    <w:bookmarkEnd w:id="915"/>
    <w:bookmarkEnd w:id="916"/>
    <w:bookmarkEnd w:id="917"/>
    <w:p w14:paraId="390B03D1" w14:textId="77777777" w:rsidR="00D32830" w:rsidRDefault="00D32830" w:rsidP="00D32830">
      <w:r>
        <w:t>Требований, ограничивающих численность пользователей Системы, не предъявляется.</w:t>
      </w:r>
    </w:p>
    <w:p w14:paraId="769E3294" w14:textId="77777777" w:rsidR="0083159F" w:rsidRDefault="0083159F" w:rsidP="0083159F">
      <w:pPr>
        <w:pStyle w:val="4"/>
        <w:keepLines w:val="0"/>
        <w:tabs>
          <w:tab w:val="clear" w:pos="862"/>
          <w:tab w:val="left" w:pos="851"/>
        </w:tabs>
        <w:ind w:left="864" w:hanging="864"/>
      </w:pPr>
      <w:r>
        <w:t>Требования к к</w:t>
      </w:r>
      <w:bookmarkStart w:id="920" w:name="OLE_LINK223"/>
      <w:bookmarkStart w:id="921" w:name="OLE_LINK224"/>
      <w:r>
        <w:t>валификации персонала</w:t>
      </w:r>
      <w:bookmarkEnd w:id="918"/>
      <w:bookmarkEnd w:id="919"/>
      <w:r>
        <w:t>, порядку его</w:t>
      </w:r>
      <w:r w:rsidR="0073113B">
        <w:t xml:space="preserve"> подготовки и контроля знаний </w:t>
      </w:r>
      <w:r w:rsidR="0073113B">
        <w:br/>
        <w:t xml:space="preserve">и </w:t>
      </w:r>
      <w:r>
        <w:t>навыков</w:t>
      </w:r>
      <w:bookmarkEnd w:id="920"/>
      <w:bookmarkEnd w:id="921"/>
    </w:p>
    <w:p w14:paraId="2E0746D0" w14:textId="77777777" w:rsidR="0083159F" w:rsidRPr="00DE68FB" w:rsidRDefault="0073113B" w:rsidP="00547BCD">
      <w:r>
        <w:t>А</w:t>
      </w:r>
      <w:r w:rsidR="000A2E28">
        <w:t xml:space="preserve">дминистратор </w:t>
      </w:r>
      <w:r w:rsidR="00042D5E">
        <w:t>приложений</w:t>
      </w:r>
      <w:r w:rsidR="000A2E28">
        <w:t xml:space="preserve"> долж</w:t>
      </w:r>
      <w:r>
        <w:t>е</w:t>
      </w:r>
      <w:r w:rsidR="0083159F" w:rsidRPr="00DE68FB">
        <w:t xml:space="preserve">н обладать </w:t>
      </w:r>
      <w:r w:rsidR="004933B4" w:rsidRPr="00D53A60">
        <w:t xml:space="preserve">необходимыми знаниями о </w:t>
      </w:r>
      <w:r w:rsidR="00F26A52">
        <w:t>продуктах и технологиях, используемых для реализации структурных и функциональных подс</w:t>
      </w:r>
      <w:r w:rsidR="00F26A52">
        <w:t>и</w:t>
      </w:r>
      <w:r w:rsidR="00F26A52">
        <w:t>стем</w:t>
      </w:r>
      <w:r w:rsidR="004933B4">
        <w:t> Системе</w:t>
      </w:r>
      <w:r w:rsidR="00F26A52">
        <w:t xml:space="preserve">, </w:t>
      </w:r>
      <w:r w:rsidR="0083159F" w:rsidRPr="00DE68FB">
        <w:t xml:space="preserve">высоким уровнем квалификации и практическим опытом выполнения </w:t>
      </w:r>
      <w:r w:rsidR="000A2E28">
        <w:t>работ по установке, настройке и </w:t>
      </w:r>
      <w:r w:rsidR="0083159F">
        <w:t xml:space="preserve">администрированию программных </w:t>
      </w:r>
      <w:r w:rsidR="00751999">
        <w:t>средств, применяемых в С</w:t>
      </w:r>
      <w:r w:rsidR="00751999">
        <w:t>и</w:t>
      </w:r>
      <w:r w:rsidR="00751999">
        <w:t>стеме</w:t>
      </w:r>
      <w:r w:rsidR="0083159F" w:rsidRPr="00DE68FB">
        <w:t>.</w:t>
      </w:r>
    </w:p>
    <w:p w14:paraId="68345487" w14:textId="77777777" w:rsidR="00042D5E" w:rsidRDefault="00042D5E" w:rsidP="00042D5E">
      <w:r>
        <w:t>Системный администратор долже</w:t>
      </w:r>
      <w:r w:rsidRPr="00DE68FB">
        <w:t>н обладать высоким уровнем квалификации и практич</w:t>
      </w:r>
      <w:r w:rsidRPr="00DE68FB">
        <w:t>е</w:t>
      </w:r>
      <w:r w:rsidRPr="00DE68FB">
        <w:t xml:space="preserve">ским опытом выполнения </w:t>
      </w:r>
      <w:r>
        <w:t>работ по установке, настройке и администрированию систе</w:t>
      </w:r>
      <w:r>
        <w:t>м</w:t>
      </w:r>
      <w:r>
        <w:t>ных программных и </w:t>
      </w:r>
      <w:r w:rsidRPr="00DE68FB">
        <w:t>техн</w:t>
      </w:r>
      <w:r>
        <w:t>ических средств, применяемых в Системе</w:t>
      </w:r>
      <w:r w:rsidRPr="00DE68FB">
        <w:t>.</w:t>
      </w:r>
    </w:p>
    <w:p w14:paraId="3A9BBD5F" w14:textId="77777777" w:rsidR="00312ADC" w:rsidRDefault="00972287" w:rsidP="00432D60">
      <w:r>
        <w:t>Администратор ИБ</w:t>
      </w:r>
      <w:r w:rsidR="0083159F" w:rsidRPr="00D53A60">
        <w:t xml:space="preserve"> </w:t>
      </w:r>
      <w:r w:rsidR="0083159F">
        <w:t>должен</w:t>
      </w:r>
      <w:r w:rsidR="00432D60">
        <w:t xml:space="preserve"> </w:t>
      </w:r>
      <w:r w:rsidR="0083159F" w:rsidRPr="00D53A60">
        <w:t>обладать</w:t>
      </w:r>
      <w:r w:rsidR="00432D60">
        <w:t xml:space="preserve"> </w:t>
      </w:r>
      <w:r w:rsidR="0083159F" w:rsidRPr="00D53A60">
        <w:t xml:space="preserve">необходимыми знаниями </w:t>
      </w:r>
      <w:r w:rsidR="00751999">
        <w:t>Системе</w:t>
      </w:r>
      <w:r w:rsidR="00432D60">
        <w:t xml:space="preserve">, </w:t>
      </w:r>
      <w:r w:rsidR="0083159F" w:rsidRPr="00D53A60">
        <w:t>высоким уровнем квалификации и практиче</w:t>
      </w:r>
      <w:r w:rsidR="0083159F">
        <w:t>ским опытом выполнения работ по </w:t>
      </w:r>
      <w:r w:rsidR="0083159F" w:rsidRPr="00D53A60">
        <w:t>поддержанию информацио</w:t>
      </w:r>
      <w:r w:rsidR="0083159F" w:rsidRPr="00D53A60">
        <w:t>н</w:t>
      </w:r>
      <w:r w:rsidR="0083159F" w:rsidRPr="00D53A60">
        <w:t>ной безо</w:t>
      </w:r>
      <w:r w:rsidR="0083159F">
        <w:t>пасности ИС на требуемом уровне</w:t>
      </w:r>
      <w:r w:rsidR="0083159F" w:rsidRPr="00D53A60">
        <w:t>.</w:t>
      </w:r>
    </w:p>
    <w:p w14:paraId="03BCC8CC" w14:textId="77777777" w:rsidR="00D32830" w:rsidRDefault="00D32830" w:rsidP="00D32830">
      <w:r w:rsidRPr="0018406F">
        <w:t>Требова</w:t>
      </w:r>
      <w:r>
        <w:t xml:space="preserve">ния </w:t>
      </w:r>
      <w:r w:rsidRPr="008F2EE6">
        <w:t xml:space="preserve">к </w:t>
      </w:r>
      <w:r>
        <w:t xml:space="preserve">квалификации персонала, порядку его подготовки и контроля знаний и навыков могут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на этапе технического проектирования </w:t>
      </w:r>
      <w:r>
        <w:t>Системы</w:t>
      </w:r>
      <w:r w:rsidRPr="00AA0F35">
        <w:t>.</w:t>
      </w:r>
    </w:p>
    <w:p w14:paraId="7C6FE112" w14:textId="77777777" w:rsidR="0083159F" w:rsidRDefault="0083159F" w:rsidP="0083159F">
      <w:pPr>
        <w:pStyle w:val="4"/>
        <w:keepLines w:val="0"/>
        <w:tabs>
          <w:tab w:val="clear" w:pos="862"/>
          <w:tab w:val="left" w:pos="851"/>
        </w:tabs>
        <w:ind w:left="864" w:hanging="864"/>
      </w:pPr>
      <w:bookmarkStart w:id="922" w:name="OLE_LINK225"/>
      <w:bookmarkStart w:id="923" w:name="OLE_LINK226"/>
      <w:bookmarkStart w:id="924" w:name="OLE_LINK227"/>
      <w:r>
        <w:t>Тре</w:t>
      </w:r>
      <w:r w:rsidR="00751999">
        <w:t xml:space="preserve">буемый режим работы </w:t>
      </w:r>
      <w:r w:rsidR="00086D2B">
        <w:t>пользователей</w:t>
      </w:r>
      <w:r w:rsidR="00751999">
        <w:t xml:space="preserve"> Системы</w:t>
      </w:r>
      <w:bookmarkEnd w:id="922"/>
      <w:bookmarkEnd w:id="923"/>
      <w:bookmarkEnd w:id="924"/>
    </w:p>
    <w:p w14:paraId="6B1A5AC2" w14:textId="77777777" w:rsidR="00D32830" w:rsidRDefault="00D32830" w:rsidP="00A150A5">
      <w:r>
        <w:t>Требований к режиму работы пользователей с Системы не предъявляется.</w:t>
      </w:r>
    </w:p>
    <w:p w14:paraId="6D18C1FB" w14:textId="77777777" w:rsidR="00DB362C" w:rsidRPr="006A1B6B" w:rsidRDefault="00DB362C" w:rsidP="00DB362C">
      <w:pPr>
        <w:pStyle w:val="3"/>
      </w:pPr>
      <w:bookmarkStart w:id="925" w:name="_Ref437693785"/>
      <w:r w:rsidRPr="006A1B6B">
        <w:lastRenderedPageBreak/>
        <w:t>Показатели назначения</w:t>
      </w:r>
    </w:p>
    <w:p w14:paraId="69D69D9C" w14:textId="77777777" w:rsidR="00DB362C" w:rsidRPr="006A1B6B" w:rsidRDefault="00DB362C" w:rsidP="00DB362C">
      <w:r w:rsidRPr="006A1B6B">
        <w:t>Подсистема должна предусматривать возможность масштабирования по производител</w:t>
      </w:r>
      <w:r w:rsidRPr="006A1B6B">
        <w:t>ь</w:t>
      </w:r>
      <w:r w:rsidRPr="006A1B6B">
        <w:t>ности и объёму обрабатываемой информации без модификации платформы путём моде</w:t>
      </w:r>
      <w:r w:rsidRPr="006A1B6B">
        <w:t>р</w:t>
      </w:r>
      <w:r w:rsidRPr="006A1B6B">
        <w:t>низации используемого комплекса технических средств. Возможности масштабирования должны обеспечиваться средствами используемого базового программного обеспечения.</w:t>
      </w:r>
    </w:p>
    <w:p w14:paraId="69696B5F" w14:textId="77777777" w:rsidR="00DB362C" w:rsidRPr="006A1B6B" w:rsidRDefault="00DB362C" w:rsidP="00DB362C">
      <w:r w:rsidRPr="006A1B6B">
        <w:t xml:space="preserve">Требуемые показатели производительности Подсистемы представлены в таблице </w:t>
      </w:r>
      <w:r w:rsidR="00251BA7">
        <w:fldChar w:fldCharType="begin"/>
      </w:r>
      <w:r w:rsidR="00251BA7">
        <w:instrText xml:space="preserve"> REF _Ref445394910 \h  \* MERGEFORMAT </w:instrText>
      </w:r>
      <w:r w:rsidR="00251BA7">
        <w:fldChar w:fldCharType="separate"/>
      </w:r>
      <w:r w:rsidR="00861D6B">
        <w:t>8</w:t>
      </w:r>
      <w:r w:rsidR="00251BA7">
        <w:fldChar w:fldCharType="end"/>
      </w:r>
      <w:r w:rsidRPr="006A1B6B">
        <w:t>.</w:t>
      </w:r>
    </w:p>
    <w:p w14:paraId="0C490577" w14:textId="77777777" w:rsidR="00DB362C" w:rsidRPr="006A1B6B" w:rsidRDefault="00DB362C" w:rsidP="00DB362C">
      <w:pPr>
        <w:pStyle w:val="af"/>
      </w:pPr>
      <w:bookmarkStart w:id="926" w:name="_Toc447141675"/>
      <w:bookmarkStart w:id="927" w:name="_Toc473296811"/>
      <w:bookmarkStart w:id="928" w:name="_Toc477963629"/>
      <w:bookmarkStart w:id="929" w:name="_Toc479154314"/>
      <w:bookmarkStart w:id="930" w:name="_Toc483251000"/>
      <w:bookmarkStart w:id="931" w:name="_Toc484694757"/>
      <w:bookmarkStart w:id="932" w:name="_Toc485665831"/>
      <w:r w:rsidRPr="006A1B6B">
        <w:t xml:space="preserve">Таблица </w:t>
      </w:r>
      <w:fldSimple w:instr=" SEQ Таблица \* ARABIC ">
        <w:bookmarkStart w:id="933" w:name="_Ref445394910"/>
        <w:r w:rsidR="00861D6B">
          <w:rPr>
            <w:noProof/>
          </w:rPr>
          <w:t>8</w:t>
        </w:r>
        <w:bookmarkEnd w:id="933"/>
      </w:fldSimple>
      <w:r w:rsidRPr="006A1B6B">
        <w:rPr>
          <w:noProof/>
        </w:rPr>
        <w:br/>
      </w:r>
      <w:r w:rsidRPr="006A1B6B">
        <w:t>Требуемые показатели производительности Подсистемы</w:t>
      </w:r>
      <w:bookmarkEnd w:id="926"/>
      <w:bookmarkEnd w:id="927"/>
      <w:bookmarkEnd w:id="928"/>
      <w:bookmarkEnd w:id="929"/>
      <w:bookmarkEnd w:id="930"/>
      <w:bookmarkEnd w:id="931"/>
      <w:bookmarkEnd w:id="932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1006"/>
        <w:gridCol w:w="5722"/>
        <w:gridCol w:w="2842"/>
      </w:tblGrid>
      <w:tr w:rsidR="00DB362C" w:rsidRPr="006A1B6B" w14:paraId="5BF0B382" w14:textId="77777777" w:rsidTr="00AA5B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6863538F" w14:textId="77777777" w:rsidR="00DB362C" w:rsidRPr="006A1B6B" w:rsidRDefault="00DB362C" w:rsidP="00114090">
            <w:pPr>
              <w:pStyle w:val="SC8"/>
              <w:rPr>
                <w:noProof/>
                <w:snapToGrid w:val="0"/>
              </w:rPr>
            </w:pPr>
            <w:r w:rsidRPr="006A1B6B">
              <w:rPr>
                <w:noProof/>
                <w:snapToGrid w:val="0"/>
              </w:rPr>
              <w:t>№</w:t>
            </w:r>
          </w:p>
        </w:tc>
        <w:tc>
          <w:tcPr>
            <w:tcW w:w="0" w:type="dxa"/>
          </w:tcPr>
          <w:p w14:paraId="45899108" w14:textId="77777777" w:rsidR="00DB362C" w:rsidRPr="006A1B6B" w:rsidRDefault="00DB362C" w:rsidP="00114090">
            <w:pPr>
              <w:pStyle w:val="SC8"/>
              <w:rPr>
                <w:noProof/>
                <w:snapToGrid w:val="0"/>
              </w:rPr>
            </w:pPr>
            <w:r w:rsidRPr="006A1B6B">
              <w:rPr>
                <w:rFonts w:eastAsia="MS Mincho"/>
              </w:rPr>
              <w:t>Показатель для оценивания производительности</w:t>
            </w:r>
          </w:p>
        </w:tc>
        <w:tc>
          <w:tcPr>
            <w:tcW w:w="0" w:type="dxa"/>
          </w:tcPr>
          <w:p w14:paraId="498DB1F4" w14:textId="77777777" w:rsidR="00DB362C" w:rsidRPr="006A1B6B" w:rsidRDefault="00DB362C" w:rsidP="00114090">
            <w:pPr>
              <w:pStyle w:val="SC8"/>
              <w:rPr>
                <w:rFonts w:eastAsia="Calibri"/>
                <w:i/>
                <w:noProof/>
              </w:rPr>
            </w:pPr>
            <w:r w:rsidRPr="006A1B6B">
              <w:rPr>
                <w:rFonts w:eastAsia="MS Mincho"/>
              </w:rPr>
              <w:t>Целевое значение</w:t>
            </w:r>
          </w:p>
        </w:tc>
      </w:tr>
      <w:tr w:rsidR="00DB362C" w:rsidRPr="006A1B6B" w14:paraId="5F40008F" w14:textId="77777777" w:rsidTr="00AA5B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3C236236" w14:textId="77777777" w:rsidR="00DB362C" w:rsidRPr="006A1B6B" w:rsidRDefault="00DB362C" w:rsidP="00114090">
            <w:pPr>
              <w:pStyle w:val="SC8"/>
              <w:rPr>
                <w:noProof/>
                <w:snapToGrid w:val="0"/>
              </w:rPr>
            </w:pPr>
            <w:r w:rsidRPr="006A1B6B">
              <w:rPr>
                <w:noProof/>
                <w:snapToGrid w:val="0"/>
              </w:rPr>
              <w:t>1</w:t>
            </w:r>
          </w:p>
        </w:tc>
        <w:tc>
          <w:tcPr>
            <w:tcW w:w="0" w:type="dxa"/>
          </w:tcPr>
          <w:p w14:paraId="347B7F3E" w14:textId="77777777" w:rsidR="00DB362C" w:rsidRPr="006A1B6B" w:rsidRDefault="00DB362C" w:rsidP="00114090">
            <w:pPr>
              <w:pStyle w:val="SC8"/>
              <w:rPr>
                <w:noProof/>
                <w:snapToGrid w:val="0"/>
              </w:rPr>
            </w:pPr>
            <w:r w:rsidRPr="006A1B6B">
              <w:rPr>
                <w:noProof/>
                <w:snapToGrid w:val="0"/>
              </w:rPr>
              <w:t>2</w:t>
            </w:r>
          </w:p>
        </w:tc>
        <w:tc>
          <w:tcPr>
            <w:tcW w:w="0" w:type="dxa"/>
          </w:tcPr>
          <w:p w14:paraId="00CD4E43" w14:textId="77777777" w:rsidR="00DB362C" w:rsidRPr="006A1B6B" w:rsidRDefault="00DB362C" w:rsidP="00114090">
            <w:pPr>
              <w:pStyle w:val="SC8"/>
              <w:rPr>
                <w:noProof/>
                <w:snapToGrid w:val="0"/>
              </w:rPr>
            </w:pPr>
            <w:r w:rsidRPr="006A1B6B">
              <w:rPr>
                <w:noProof/>
                <w:snapToGrid w:val="0"/>
              </w:rPr>
              <w:t>3</w:t>
            </w:r>
          </w:p>
        </w:tc>
      </w:tr>
      <w:tr w:rsidR="00DB362C" w:rsidRPr="006A1B6B" w14:paraId="66DAA6C4" w14:textId="77777777" w:rsidTr="00AA5BD2">
        <w:trPr>
          <w:trHeight w:val="44"/>
        </w:trPr>
        <w:tc>
          <w:tcPr>
            <w:tcW w:w="0" w:type="dxa"/>
          </w:tcPr>
          <w:p w14:paraId="35624BD6" w14:textId="77777777" w:rsidR="00DB362C" w:rsidRPr="002E613E" w:rsidRDefault="00DB362C" w:rsidP="00DB362C">
            <w:pPr>
              <w:pStyle w:val="SC"/>
              <w:numPr>
                <w:ilvl w:val="0"/>
                <w:numId w:val="27"/>
              </w:numPr>
              <w:tabs>
                <w:tab w:val="clear" w:pos="303"/>
              </w:tabs>
              <w:spacing w:before="0" w:after="0"/>
              <w:jc w:val="both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1704268A" w14:textId="77777777" w:rsidR="00DB362C" w:rsidRPr="006A1B6B" w:rsidRDefault="00DB362C" w:rsidP="0032425A">
            <w:pPr>
              <w:pStyle w:val="SC7"/>
              <w:rPr>
                <w:noProof/>
              </w:rPr>
            </w:pPr>
            <w:r w:rsidRPr="006A1B6B">
              <w:rPr>
                <w:noProof/>
              </w:rPr>
              <w:t>Нормальный режим функционирования Подсистемы</w:t>
            </w:r>
          </w:p>
        </w:tc>
        <w:tc>
          <w:tcPr>
            <w:tcW w:w="0" w:type="dxa"/>
          </w:tcPr>
          <w:p w14:paraId="15472ECA" w14:textId="77777777" w:rsidR="00DB362C" w:rsidRPr="006A1B6B" w:rsidRDefault="00DB362C" w:rsidP="0032425A">
            <w:pPr>
              <w:pStyle w:val="SC7"/>
              <w:rPr>
                <w:noProof/>
              </w:rPr>
            </w:pPr>
            <w:r w:rsidRPr="006A1B6B">
              <w:rPr>
                <w:noProof/>
              </w:rPr>
              <w:t>365 дней в году, 7 дней в неделю, 24 часа в сутки (режим 24х7х365)</w:t>
            </w:r>
          </w:p>
        </w:tc>
      </w:tr>
      <w:tr w:rsidR="00DB362C" w:rsidRPr="006A1B6B" w14:paraId="46E396AC" w14:textId="77777777" w:rsidTr="00AA5BD2">
        <w:trPr>
          <w:trHeight w:val="59"/>
        </w:trPr>
        <w:tc>
          <w:tcPr>
            <w:tcW w:w="0" w:type="dxa"/>
          </w:tcPr>
          <w:p w14:paraId="6D3C8D8F" w14:textId="77777777" w:rsidR="00DB362C" w:rsidRPr="006A1B6B" w:rsidRDefault="00DB362C" w:rsidP="00DB362C">
            <w:pPr>
              <w:pStyle w:val="SC"/>
              <w:numPr>
                <w:ilvl w:val="0"/>
                <w:numId w:val="26"/>
              </w:numPr>
              <w:tabs>
                <w:tab w:val="clear" w:pos="303"/>
              </w:tabs>
              <w:spacing w:before="0" w:after="0"/>
              <w:jc w:val="both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470F976B" w14:textId="77777777" w:rsidR="00DB362C" w:rsidRPr="006A1B6B" w:rsidRDefault="00DB362C" w:rsidP="0032425A">
            <w:pPr>
              <w:pStyle w:val="SC7"/>
              <w:rPr>
                <w:i/>
                <w:noProof/>
              </w:rPr>
            </w:pPr>
            <w:r w:rsidRPr="006A1B6B">
              <w:rPr>
                <w:noProof/>
              </w:rPr>
              <w:t>Общее число пользователей, одновременно работающих в Подсистеме</w:t>
            </w:r>
          </w:p>
        </w:tc>
        <w:tc>
          <w:tcPr>
            <w:tcW w:w="0" w:type="dxa"/>
          </w:tcPr>
          <w:p w14:paraId="3C30B013" w14:textId="77777777" w:rsidR="00DB362C" w:rsidRPr="006A1B6B" w:rsidRDefault="00DB362C" w:rsidP="0032425A">
            <w:pPr>
              <w:pStyle w:val="SC7"/>
              <w:rPr>
                <w:noProof/>
              </w:rPr>
            </w:pPr>
            <w:r w:rsidRPr="006A1B6B">
              <w:rPr>
                <w:noProof/>
              </w:rPr>
              <w:t>Не менее 1 000 чел.</w:t>
            </w:r>
          </w:p>
          <w:p w14:paraId="32DF9854" w14:textId="77777777" w:rsidR="00DB362C" w:rsidRPr="006A1B6B" w:rsidRDefault="00DB362C" w:rsidP="0032425A">
            <w:pPr>
              <w:pStyle w:val="SC7"/>
              <w:rPr>
                <w:noProof/>
              </w:rPr>
            </w:pPr>
            <w:r w:rsidRPr="006A1B6B">
              <w:rPr>
                <w:noProof/>
              </w:rPr>
              <w:t>Не более 5 000 чел.</w:t>
            </w:r>
          </w:p>
        </w:tc>
      </w:tr>
      <w:tr w:rsidR="00DB362C" w:rsidRPr="006A1B6B" w14:paraId="3D86D2E9" w14:textId="77777777" w:rsidTr="00AA5BD2">
        <w:trPr>
          <w:trHeight w:val="59"/>
        </w:trPr>
        <w:tc>
          <w:tcPr>
            <w:tcW w:w="0" w:type="dxa"/>
          </w:tcPr>
          <w:p w14:paraId="24181B41" w14:textId="77777777" w:rsidR="00DB362C" w:rsidRPr="006A1B6B" w:rsidRDefault="00DB362C" w:rsidP="00DB362C">
            <w:pPr>
              <w:pStyle w:val="SC"/>
              <w:numPr>
                <w:ilvl w:val="0"/>
                <w:numId w:val="26"/>
              </w:numPr>
              <w:tabs>
                <w:tab w:val="clear" w:pos="303"/>
              </w:tabs>
              <w:spacing w:before="0" w:after="0"/>
              <w:jc w:val="both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4BDA4D20" w14:textId="77777777" w:rsidR="00DB362C" w:rsidRPr="006A1B6B" w:rsidRDefault="00DB362C" w:rsidP="0032425A">
            <w:pPr>
              <w:pStyle w:val="SC7"/>
              <w:rPr>
                <w:i/>
                <w:noProof/>
              </w:rPr>
            </w:pPr>
            <w:r w:rsidRPr="006A1B6B">
              <w:rPr>
                <w:noProof/>
              </w:rPr>
              <w:t>Общее количество пользователей</w:t>
            </w:r>
          </w:p>
        </w:tc>
        <w:tc>
          <w:tcPr>
            <w:tcW w:w="0" w:type="dxa"/>
          </w:tcPr>
          <w:p w14:paraId="10CDAD87" w14:textId="77777777" w:rsidR="00DB362C" w:rsidRPr="006A1B6B" w:rsidRDefault="00DB362C" w:rsidP="0032425A">
            <w:pPr>
              <w:pStyle w:val="SC7"/>
              <w:rPr>
                <w:noProof/>
              </w:rPr>
            </w:pPr>
            <w:r w:rsidRPr="006A1B6B">
              <w:rPr>
                <w:noProof/>
              </w:rPr>
              <w:t>Не менее 10 000 000 чел.*</w:t>
            </w:r>
          </w:p>
        </w:tc>
      </w:tr>
      <w:tr w:rsidR="00DB362C" w:rsidRPr="006A1B6B" w14:paraId="3046753D" w14:textId="77777777" w:rsidTr="00AA5BD2">
        <w:trPr>
          <w:trHeight w:val="59"/>
        </w:trPr>
        <w:tc>
          <w:tcPr>
            <w:tcW w:w="0" w:type="dxa"/>
          </w:tcPr>
          <w:p w14:paraId="7855F754" w14:textId="77777777" w:rsidR="00DB362C" w:rsidRPr="006A1B6B" w:rsidRDefault="00DB362C" w:rsidP="00DB362C">
            <w:pPr>
              <w:pStyle w:val="SC"/>
              <w:numPr>
                <w:ilvl w:val="0"/>
                <w:numId w:val="26"/>
              </w:numPr>
              <w:tabs>
                <w:tab w:val="clear" w:pos="303"/>
              </w:tabs>
              <w:spacing w:before="0" w:after="0"/>
              <w:jc w:val="both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14FE44AF" w14:textId="77777777" w:rsidR="00DB362C" w:rsidRPr="00E56525" w:rsidRDefault="00DB362C" w:rsidP="0032425A">
            <w:pPr>
              <w:pStyle w:val="SC7"/>
              <w:rPr>
                <w:i/>
                <w:noProof/>
              </w:rPr>
            </w:pPr>
            <w:r w:rsidRPr="006A1B6B">
              <w:rPr>
                <w:noProof/>
              </w:rPr>
              <w:t>Среднее время отклика Подсистемы на действия пользователей при </w:t>
            </w:r>
            <w:r w:rsidR="00E56525">
              <w:rPr>
                <w:noProof/>
              </w:rPr>
              <w:t>получении</w:t>
            </w:r>
            <w:r w:rsidRPr="006A1B6B">
              <w:rPr>
                <w:noProof/>
              </w:rPr>
              <w:t xml:space="preserve"> информации </w:t>
            </w:r>
            <w:r w:rsidR="00E56525">
              <w:rPr>
                <w:noProof/>
              </w:rPr>
              <w:t>через сервис</w:t>
            </w:r>
          </w:p>
        </w:tc>
        <w:tc>
          <w:tcPr>
            <w:tcW w:w="0" w:type="dxa"/>
          </w:tcPr>
          <w:p w14:paraId="799DA817" w14:textId="77777777" w:rsidR="00DB362C" w:rsidRPr="003A0DF4" w:rsidRDefault="00DB362C" w:rsidP="0032425A">
            <w:pPr>
              <w:pStyle w:val="SC7"/>
              <w:rPr>
                <w:lang w:val="en-US"/>
              </w:rPr>
            </w:pPr>
            <w:r w:rsidRPr="006A1B6B">
              <w:rPr>
                <w:noProof/>
              </w:rPr>
              <w:t xml:space="preserve">Не более </w:t>
            </w:r>
            <w:r>
              <w:rPr>
                <w:noProof/>
              </w:rPr>
              <w:t>1</w:t>
            </w:r>
            <w:r w:rsidRPr="006A1B6B">
              <w:rPr>
                <w:noProof/>
              </w:rPr>
              <w:t xml:space="preserve"> сек.</w:t>
            </w:r>
            <w:r>
              <w:rPr>
                <w:noProof/>
                <w:lang w:val="en-US"/>
              </w:rPr>
              <w:t>**</w:t>
            </w:r>
          </w:p>
        </w:tc>
      </w:tr>
    </w:tbl>
    <w:p w14:paraId="1A0C7ACE" w14:textId="77777777" w:rsidR="00DB362C" w:rsidRPr="003A0DF4" w:rsidRDefault="00DB362C" w:rsidP="00DB362C">
      <w:pPr>
        <w:pStyle w:val="af6"/>
        <w:rPr>
          <w:sz w:val="16"/>
        </w:rPr>
      </w:pPr>
      <w:r w:rsidRPr="003A0DF4">
        <w:rPr>
          <w:sz w:val="16"/>
        </w:rPr>
        <w:t>* с учётом неактивных и архивных пользователей.</w:t>
      </w:r>
    </w:p>
    <w:p w14:paraId="6BCFFBE9" w14:textId="77777777" w:rsidR="00DB362C" w:rsidRPr="00335B9B" w:rsidRDefault="00DB362C" w:rsidP="00DB362C">
      <w:pPr>
        <w:pStyle w:val="af6"/>
        <w:rPr>
          <w:sz w:val="16"/>
          <w:szCs w:val="16"/>
        </w:rPr>
      </w:pPr>
      <w:r w:rsidRPr="00335B9B">
        <w:rPr>
          <w:sz w:val="16"/>
          <w:szCs w:val="16"/>
        </w:rPr>
        <w:t>** без учёта времени на взаимодействие с внешними системами.</w:t>
      </w:r>
    </w:p>
    <w:p w14:paraId="25001A00" w14:textId="77777777" w:rsidR="00DB362C" w:rsidRPr="006A1B6B" w:rsidRDefault="00DB362C" w:rsidP="00DB362C">
      <w:r w:rsidRPr="006A1B6B">
        <w:t>Количество пользователей указано предварительно и должно быть уточнено на этапе те</w:t>
      </w:r>
      <w:r w:rsidRPr="006A1B6B">
        <w:t>х</w:t>
      </w:r>
      <w:r w:rsidRPr="006A1B6B">
        <w:t>нического проектирования Подсистемы.</w:t>
      </w:r>
    </w:p>
    <w:p w14:paraId="0FF22B53" w14:textId="0D3938B8" w:rsidR="00EF46B1" w:rsidRPr="00EF46B1" w:rsidRDefault="00EF46B1" w:rsidP="00EF46B1">
      <w:pPr>
        <w:pStyle w:val="3"/>
      </w:pPr>
      <w:bookmarkStart w:id="934" w:name="_Ref484631333"/>
      <w:r w:rsidRPr="00EF46B1">
        <w:t>Требования к надежности</w:t>
      </w:r>
      <w:bookmarkEnd w:id="925"/>
      <w:bookmarkEnd w:id="934"/>
    </w:p>
    <w:p w14:paraId="5874C0E7" w14:textId="77777777" w:rsidR="00EF46B1" w:rsidRDefault="00EF46B1" w:rsidP="00C112D2">
      <w:r>
        <w:t xml:space="preserve">Установка программного обеспечения </w:t>
      </w:r>
      <w:r w:rsidR="00420324">
        <w:t>Подсистем</w:t>
      </w:r>
      <w:r>
        <w:t>ы должна производиться квалифицир</w:t>
      </w:r>
      <w:r>
        <w:t>о</w:t>
      </w:r>
      <w:r>
        <w:t xml:space="preserve">ванными специалистами </w:t>
      </w:r>
      <w:r w:rsidR="00E56525">
        <w:t>Заказчика</w:t>
      </w:r>
      <w:r>
        <w:t>.</w:t>
      </w:r>
    </w:p>
    <w:p w14:paraId="12194F23" w14:textId="77777777" w:rsidR="00EF46B1" w:rsidRDefault="00420324" w:rsidP="00C112D2">
      <w:r>
        <w:t>Подсистем</w:t>
      </w:r>
      <w:r w:rsidR="00EF46B1">
        <w:t>а должна обеспечивать целостность и непроти</w:t>
      </w:r>
      <w:r w:rsidR="00432D60">
        <w:t xml:space="preserve">воречивость хранимых данных при </w:t>
      </w:r>
      <w:r w:rsidR="00EF46B1">
        <w:t>любых действиях конечных пользователей.</w:t>
      </w:r>
    </w:p>
    <w:p w14:paraId="6FFDB6CC" w14:textId="77777777" w:rsidR="00EF46B1" w:rsidRDefault="00EF46B1" w:rsidP="00C112D2">
      <w:r>
        <w:t xml:space="preserve">Прикладные программы </w:t>
      </w:r>
      <w:r w:rsidR="00420324">
        <w:t>Подсистем</w:t>
      </w:r>
      <w:r>
        <w:t>ы должны иметь защиту от некорректных действий пользовател</w:t>
      </w:r>
      <w:r w:rsidR="006D6F8F">
        <w:t>ей и ошибочных исходных данных.</w:t>
      </w:r>
    </w:p>
    <w:p w14:paraId="735A9C14" w14:textId="77777777" w:rsidR="00EF46B1" w:rsidRDefault="00420324" w:rsidP="00C112D2">
      <w:r>
        <w:t>Подсистем</w:t>
      </w:r>
      <w:r w:rsidR="006D6F8F" w:rsidRPr="00750651">
        <w:t>а должна обеспечивать корректную обработку аварийных ситуаций, вызванных неверными действиями пользователей, неверным форматом или недопустимыми значен</w:t>
      </w:r>
      <w:r w:rsidR="006D6F8F" w:rsidRPr="00750651">
        <w:t>и</w:t>
      </w:r>
      <w:r w:rsidR="006D6F8F" w:rsidRPr="00750651">
        <w:t xml:space="preserve">ями входных данных. В указанных случаях </w:t>
      </w:r>
      <w:r>
        <w:t>Подсистем</w:t>
      </w:r>
      <w:r w:rsidR="006D6F8F" w:rsidRPr="00750651">
        <w:t>а должна выдавать пользователю соответствующие сообщения</w:t>
      </w:r>
      <w:r w:rsidR="006D6F8F" w:rsidRPr="006D6F8F">
        <w:t xml:space="preserve"> об ошибках</w:t>
      </w:r>
      <w:r w:rsidR="006D6F8F" w:rsidRPr="00750651">
        <w:t>.</w:t>
      </w:r>
      <w:r w:rsidR="00EF46B1">
        <w:t xml:space="preserve"> Сообщения об ошибках не должны содержать техническую информацию и должны предлагать пользователям </w:t>
      </w:r>
      <w:r>
        <w:t>Подсистем</w:t>
      </w:r>
      <w:r w:rsidR="00EF46B1">
        <w:t xml:space="preserve">ы </w:t>
      </w:r>
      <w:r w:rsidR="00F26EFD">
        <w:t>чёткий</w:t>
      </w:r>
      <w:r w:rsidR="00EF46B1">
        <w:t xml:space="preserve"> алг</w:t>
      </w:r>
      <w:r w:rsidR="00EF46B1">
        <w:t>о</w:t>
      </w:r>
      <w:r w:rsidR="00EF46B1">
        <w:t>ритм дальнейших действий.</w:t>
      </w:r>
    </w:p>
    <w:p w14:paraId="7622A1B9" w14:textId="77777777" w:rsidR="00994D39" w:rsidRDefault="00420324" w:rsidP="00994D39">
      <w:pPr>
        <w:pStyle w:val="SC3"/>
      </w:pPr>
      <w:r>
        <w:t>Подсистем</w:t>
      </w:r>
      <w:r w:rsidR="00994D39">
        <w:t>а должна сохранять работоспособность и обеспечивать восстановление своих функций при возникновении следующих внештатных ситуаций:</w:t>
      </w:r>
    </w:p>
    <w:p w14:paraId="29A33D28" w14:textId="77777777" w:rsidR="00994D39" w:rsidRDefault="002D01F8" w:rsidP="00994D39">
      <w:pPr>
        <w:pStyle w:val="a0"/>
      </w:pPr>
      <w:r>
        <w:t>П</w:t>
      </w:r>
      <w:r w:rsidR="00994D39">
        <w:t>ри сбоях в системе электроснабжения аппаратной части, приводящих к перезагрузке ОС, восстановление работы информационной системы должно происходить после п</w:t>
      </w:r>
      <w:r w:rsidR="00994D39">
        <w:t>е</w:t>
      </w:r>
      <w:r w:rsidR="00994D39">
        <w:t>резапуска ОС и запуска прикладного программного обеспечения;</w:t>
      </w:r>
    </w:p>
    <w:p w14:paraId="766DE040" w14:textId="77777777" w:rsidR="00994D39" w:rsidRDefault="002D01F8" w:rsidP="00994D39">
      <w:pPr>
        <w:pStyle w:val="a0"/>
      </w:pPr>
      <w:r>
        <w:lastRenderedPageBreak/>
        <w:t>П</w:t>
      </w:r>
      <w:r w:rsidR="00994D39">
        <w:t>ри ошибках в работе аппаратных средств (кроме носителей данных и программного обеспечения) восстановление функци</w:t>
      </w:r>
      <w:r w:rsidR="00290C9F">
        <w:t>й</w:t>
      </w:r>
      <w:r w:rsidR="00994D39">
        <w:t xml:space="preserve"> </w:t>
      </w:r>
      <w:r w:rsidR="00420324">
        <w:t>Подсистем</w:t>
      </w:r>
      <w:r w:rsidR="00994D39">
        <w:t>ы возлагается на ОС и резервиров</w:t>
      </w:r>
      <w:r w:rsidR="00994D39">
        <w:t>а</w:t>
      </w:r>
      <w:r w:rsidR="00994D39">
        <w:t>ние соответствующих аппаратных средств;</w:t>
      </w:r>
    </w:p>
    <w:p w14:paraId="7040E458" w14:textId="77777777" w:rsidR="00994D39" w:rsidRDefault="002D01F8" w:rsidP="00994D39">
      <w:pPr>
        <w:pStyle w:val="a0"/>
      </w:pPr>
      <w:r>
        <w:t>П</w:t>
      </w:r>
      <w:r w:rsidR="00994D39">
        <w:t>ри ошибках, связанных с программным обеспечением (ОС и драйверы устройств), восстановление работоспособности возлагается на ОС</w:t>
      </w:r>
      <w:r w:rsidR="00E130F9">
        <w:t>;</w:t>
      </w:r>
    </w:p>
    <w:p w14:paraId="0484EFCB" w14:textId="77777777" w:rsidR="00994D39" w:rsidRDefault="00994D39" w:rsidP="00D8394B">
      <w:pPr>
        <w:pStyle w:val="a0"/>
      </w:pPr>
      <w:r>
        <w:t>При ошибках, связанных с прикладным программным обеспечением, восстановление работоспособности возлагается на возможности прикладного программного обеспеч</w:t>
      </w:r>
      <w:r>
        <w:t>е</w:t>
      </w:r>
      <w:r>
        <w:t>ния и</w:t>
      </w:r>
      <w:r w:rsidR="005D5B3D">
        <w:t> </w:t>
      </w:r>
      <w:r>
        <w:t>кластеризацию.</w:t>
      </w:r>
    </w:p>
    <w:p w14:paraId="7AF000E8" w14:textId="77777777" w:rsidR="00A31184" w:rsidRDefault="006C3230" w:rsidP="00346B04">
      <w:r w:rsidRPr="00750651">
        <w:t xml:space="preserve">В </w:t>
      </w:r>
      <w:r w:rsidR="00420324">
        <w:t>Подсистем</w:t>
      </w:r>
      <w:r w:rsidRPr="00750651">
        <w:t>е должны быть предусмотрены средства для орг</w:t>
      </w:r>
      <w:r w:rsidR="00C112D2">
        <w:t>анизации резервного копир</w:t>
      </w:r>
      <w:r w:rsidR="00C112D2">
        <w:t>о</w:t>
      </w:r>
      <w:r w:rsidR="00C112D2">
        <w:t>вания</w:t>
      </w:r>
      <w:r w:rsidR="00FC0F33">
        <w:t xml:space="preserve"> </w:t>
      </w:r>
      <w:r w:rsidRPr="00750651">
        <w:t>и обеспечения восстановления работоспособности в случае программно-аппаратных сбоев</w:t>
      </w:r>
      <w:r>
        <w:t>, позволяющие обесп</w:t>
      </w:r>
      <w:r w:rsidR="00C112D2">
        <w:t xml:space="preserve">ечить выполнение требований, </w:t>
      </w:r>
      <w:r w:rsidR="00F26EFD">
        <w:t>приведённых</w:t>
      </w:r>
      <w:r w:rsidR="00C112D2">
        <w:t xml:space="preserve"> в таблице </w:t>
      </w:r>
      <w:r w:rsidR="00D16E16">
        <w:fldChar w:fldCharType="begin"/>
      </w:r>
      <w:r w:rsidR="00C112D2">
        <w:instrText xml:space="preserve"> REF _Ref445396187 \h </w:instrText>
      </w:r>
      <w:r w:rsidR="00D16E16">
        <w:fldChar w:fldCharType="separate"/>
      </w:r>
      <w:r w:rsidR="00861D6B">
        <w:rPr>
          <w:noProof/>
        </w:rPr>
        <w:t>9</w:t>
      </w:r>
      <w:r w:rsidR="00D16E16">
        <w:fldChar w:fldCharType="end"/>
      </w:r>
      <w:r w:rsidR="00C112D2">
        <w:t>.</w:t>
      </w:r>
      <w:r w:rsidR="00A31184">
        <w:t xml:space="preserve"> </w:t>
      </w:r>
      <w:r w:rsidR="00A31184" w:rsidRPr="0042059A">
        <w:t>Должны быть предусмотрены меры по регулярному сохранению (архивированию) файлов и баз данных.</w:t>
      </w:r>
    </w:p>
    <w:p w14:paraId="645FAD07" w14:textId="77777777" w:rsidR="00DD30E9" w:rsidRDefault="00DD30E9" w:rsidP="00346B04">
      <w:r>
        <w:t xml:space="preserve">При эксплуатации </w:t>
      </w:r>
      <w:r w:rsidR="00420324">
        <w:t>Подсистем</w:t>
      </w:r>
      <w:r>
        <w:t xml:space="preserve">ы </w:t>
      </w:r>
      <w:r w:rsidRPr="0042059A">
        <w:t>должен соблюдаться регламент, описывающий требования к средствам и способам хранения резервных копий. Должна существовать возможность запуска средств создания резервных копий в ручном или в автоматическом режиме. Тр</w:t>
      </w:r>
      <w:r w:rsidRPr="0042059A">
        <w:t>е</w:t>
      </w:r>
      <w:r w:rsidRPr="0042059A">
        <w:t>бов</w:t>
      </w:r>
      <w:r>
        <w:t xml:space="preserve">ания </w:t>
      </w:r>
      <w:r w:rsidRPr="0042059A">
        <w:t xml:space="preserve">к программным и аппаратным средствам резервного копирования должны быть определены на этапе проектирования </w:t>
      </w:r>
      <w:r w:rsidR="00420324">
        <w:t>Подсистем</w:t>
      </w:r>
      <w:r w:rsidRPr="0042059A">
        <w:t xml:space="preserve">ы. </w:t>
      </w:r>
    </w:p>
    <w:p w14:paraId="457DE359" w14:textId="77777777" w:rsidR="00E130F9" w:rsidRPr="006A1B6B" w:rsidRDefault="00E130F9" w:rsidP="00E130F9">
      <w:r>
        <w:t>Подсистема должна удовлетворять требованиям к надёжности, выраженным количестве</w:t>
      </w:r>
      <w:r>
        <w:t>н</w:t>
      </w:r>
      <w:r>
        <w:t xml:space="preserve">ными показателями, представленными в таблице </w:t>
      </w:r>
      <w:r w:rsidR="00D16E16">
        <w:fldChar w:fldCharType="begin"/>
      </w:r>
      <w:r w:rsidR="00B30816">
        <w:instrText xml:space="preserve"> REF _Ref445396187 \h </w:instrText>
      </w:r>
      <w:r w:rsidR="00D16E16">
        <w:fldChar w:fldCharType="separate"/>
      </w:r>
      <w:r w:rsidR="00861D6B">
        <w:rPr>
          <w:noProof/>
        </w:rPr>
        <w:t>9</w:t>
      </w:r>
      <w:r w:rsidR="00D16E16">
        <w:fldChar w:fldCharType="end"/>
      </w:r>
      <w:r>
        <w:t xml:space="preserve">. </w:t>
      </w:r>
    </w:p>
    <w:p w14:paraId="0987A633" w14:textId="77777777" w:rsidR="00C112D2" w:rsidRPr="00530E76" w:rsidRDefault="00B30816" w:rsidP="00A3472B">
      <w:pPr>
        <w:pStyle w:val="af"/>
      </w:pPr>
      <w:bookmarkStart w:id="935" w:name="_Toc485665832"/>
      <w:r>
        <w:t xml:space="preserve">Таблица </w:t>
      </w:r>
      <w:bookmarkStart w:id="936" w:name="_Toc447141676"/>
      <w:r w:rsidR="00D16E16">
        <w:fldChar w:fldCharType="begin"/>
      </w:r>
      <w:r w:rsidR="002C5F0C">
        <w:instrText xml:space="preserve"> SEQ Таблица \* ARABIC </w:instrText>
      </w:r>
      <w:r w:rsidR="00D16E16">
        <w:fldChar w:fldCharType="separate"/>
      </w:r>
      <w:bookmarkStart w:id="937" w:name="_Ref445396187"/>
      <w:bookmarkStart w:id="938" w:name="_Toc484694758"/>
      <w:r w:rsidR="00861D6B">
        <w:rPr>
          <w:noProof/>
        </w:rPr>
        <w:t>9</w:t>
      </w:r>
      <w:bookmarkEnd w:id="937"/>
      <w:r w:rsidR="00D16E16">
        <w:rPr>
          <w:noProof/>
        </w:rPr>
        <w:fldChar w:fldCharType="end"/>
      </w:r>
      <w:r w:rsidR="00C112D2">
        <w:rPr>
          <w:noProof/>
        </w:rPr>
        <w:br/>
      </w:r>
      <w:r w:rsidR="00C112D2">
        <w:t xml:space="preserve">Требования к </w:t>
      </w:r>
      <w:r w:rsidR="00F26EFD">
        <w:t>надёжности</w:t>
      </w:r>
      <w:r w:rsidR="00C112D2">
        <w:t xml:space="preserve"> </w:t>
      </w:r>
      <w:r w:rsidR="00420324">
        <w:t>Подсистем</w:t>
      </w:r>
      <w:r w:rsidR="00C112D2">
        <w:t>ы (количественные показатели)</w:t>
      </w:r>
      <w:bookmarkEnd w:id="935"/>
      <w:bookmarkEnd w:id="936"/>
      <w:bookmarkEnd w:id="938"/>
    </w:p>
    <w:tbl>
      <w:tblPr>
        <w:tblStyle w:val="SCf9"/>
        <w:tblW w:w="5000" w:type="pct"/>
        <w:tblLook w:val="0480" w:firstRow="0" w:lastRow="0" w:firstColumn="1" w:lastColumn="0" w:noHBand="0" w:noVBand="1"/>
      </w:tblPr>
      <w:tblGrid>
        <w:gridCol w:w="5041"/>
        <w:gridCol w:w="4529"/>
      </w:tblGrid>
      <w:tr w:rsidR="00E130F9" w:rsidRPr="000D23EB" w14:paraId="2ED1CCD3" w14:textId="77777777" w:rsidTr="00AA5BD2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33FFB657" w14:textId="77777777" w:rsidR="00E130F9" w:rsidRPr="000D23EB" w:rsidRDefault="00E130F9" w:rsidP="000D23EB">
            <w:pPr>
              <w:pStyle w:val="SCf5"/>
            </w:pPr>
            <w:r w:rsidRPr="000D23EB">
              <w:t>Требования к доступности Подсистемы</w:t>
            </w:r>
          </w:p>
        </w:tc>
        <w:tc>
          <w:tcPr>
            <w:tcW w:w="0" w:type="pct"/>
          </w:tcPr>
          <w:p w14:paraId="7402E9D7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Доступность системы — 99,00%</w:t>
            </w:r>
          </w:p>
        </w:tc>
      </w:tr>
      <w:tr w:rsidR="00E130F9" w:rsidRPr="000D23EB" w14:paraId="1DA012F7" w14:textId="77777777" w:rsidTr="00AA5BD2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41AB8DE6" w14:textId="77777777" w:rsidR="00E130F9" w:rsidRPr="000D23EB" w:rsidRDefault="00E130F9" w:rsidP="000D23EB">
            <w:pPr>
              <w:pStyle w:val="SCf5"/>
            </w:pPr>
            <w:r w:rsidRPr="000D23EB">
              <w:t>Требования к суммарному допустимому времени простоя</w:t>
            </w:r>
          </w:p>
        </w:tc>
        <w:tc>
          <w:tcPr>
            <w:tcW w:w="0" w:type="pct"/>
          </w:tcPr>
          <w:p w14:paraId="6D6F82D3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Допустимое время простоя в год — 87,6 часов.</w:t>
            </w:r>
          </w:p>
          <w:p w14:paraId="69FAC36C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Допустимое время простоя в месяц — 7,20 часов.</w:t>
            </w:r>
          </w:p>
          <w:p w14:paraId="5428004B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Допустимое время простоя в неделю — 1,68 часов</w:t>
            </w:r>
          </w:p>
        </w:tc>
      </w:tr>
      <w:tr w:rsidR="00E130F9" w:rsidRPr="000D23EB" w14:paraId="5613A3E0" w14:textId="77777777" w:rsidTr="00AA5BD2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21045FC7" w14:textId="77777777" w:rsidR="00E130F9" w:rsidRPr="000D23EB" w:rsidRDefault="00E130F9" w:rsidP="000D23EB">
            <w:pPr>
              <w:pStyle w:val="SCf5"/>
            </w:pPr>
            <w:r w:rsidRPr="000D23EB">
              <w:t>Требования по Максимальному времени восстановления после сбоя</w:t>
            </w:r>
          </w:p>
        </w:tc>
        <w:tc>
          <w:tcPr>
            <w:tcW w:w="0" w:type="pct"/>
          </w:tcPr>
          <w:p w14:paraId="3FDB2B29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1 час</w:t>
            </w:r>
          </w:p>
        </w:tc>
      </w:tr>
      <w:tr w:rsidR="00E130F9" w:rsidRPr="000D23EB" w14:paraId="382FE0E6" w14:textId="77777777" w:rsidTr="00AA5BD2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4A82BC5D" w14:textId="77777777" w:rsidR="00E130F9" w:rsidRPr="000D23EB" w:rsidRDefault="00E130F9" w:rsidP="000D23EB">
            <w:pPr>
              <w:pStyle w:val="SCf5"/>
            </w:pPr>
            <w:r w:rsidRPr="000D23EB">
              <w:t>Требования по Максимальному окну потери данных</w:t>
            </w:r>
          </w:p>
        </w:tc>
        <w:tc>
          <w:tcPr>
            <w:tcW w:w="0" w:type="pct"/>
          </w:tcPr>
          <w:p w14:paraId="14811C85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8 час</w:t>
            </w:r>
          </w:p>
        </w:tc>
      </w:tr>
      <w:tr w:rsidR="00E130F9" w:rsidRPr="000D23EB" w14:paraId="3337BC46" w14:textId="77777777" w:rsidTr="00AA5BD2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1FD3B571" w14:textId="77777777" w:rsidR="00E130F9" w:rsidRPr="000D23EB" w:rsidRDefault="00E130F9" w:rsidP="000D23EB">
            <w:pPr>
              <w:pStyle w:val="SCf5"/>
            </w:pPr>
            <w:r w:rsidRPr="000D23EB">
              <w:t>Требования по максимально допустимой Нагрузке</w:t>
            </w:r>
          </w:p>
        </w:tc>
        <w:tc>
          <w:tcPr>
            <w:tcW w:w="0" w:type="pct"/>
          </w:tcPr>
          <w:p w14:paraId="17E47A62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Не более 5 000 чел., одновременно работающих с Подсистемой</w:t>
            </w:r>
          </w:p>
        </w:tc>
      </w:tr>
      <w:tr w:rsidR="00E130F9" w:rsidRPr="000D23EB" w14:paraId="637DD352" w14:textId="77777777" w:rsidTr="00AA5BD2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7C3E8585" w14:textId="77777777" w:rsidR="00E130F9" w:rsidRPr="000D23EB" w:rsidRDefault="00E130F9" w:rsidP="000D23EB">
            <w:pPr>
              <w:pStyle w:val="SCf5"/>
            </w:pPr>
            <w:r w:rsidRPr="000D23EB">
              <w:t>ТРЕБОВАНИя К ПРОПУСКНОЙ СПОСОБНОСТИ КАНАЛОВ СВЯЗИ ПРИ ПЕРЕДАЧЕ ДАННЫХ</w:t>
            </w:r>
          </w:p>
        </w:tc>
        <w:tc>
          <w:tcPr>
            <w:tcW w:w="0" w:type="pct"/>
          </w:tcPr>
          <w:p w14:paraId="05953316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Пропускная способность не менее 1 Гбит/сек.</w:t>
            </w:r>
          </w:p>
          <w:p w14:paraId="47D57888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Коэффициент ошибок при передаче пакетов не более 0,1%</w:t>
            </w:r>
          </w:p>
        </w:tc>
      </w:tr>
      <w:tr w:rsidR="00E130F9" w:rsidRPr="000D23EB" w14:paraId="7012B53D" w14:textId="77777777" w:rsidTr="00AA5BD2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6D20C96D" w14:textId="77777777" w:rsidR="00E130F9" w:rsidRPr="000D23EB" w:rsidRDefault="00E130F9" w:rsidP="000D23EB">
            <w:pPr>
              <w:pStyle w:val="SCf5"/>
            </w:pPr>
            <w:r w:rsidRPr="000D23EB">
              <w:t>Требования к каналообразующему оборудованию</w:t>
            </w:r>
          </w:p>
        </w:tc>
        <w:tc>
          <w:tcPr>
            <w:tcW w:w="0" w:type="pct"/>
          </w:tcPr>
          <w:p w14:paraId="1DDC563B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Работоспособность каналообразующего оборудования должна обеспечивать режим 24×7.</w:t>
            </w:r>
          </w:p>
          <w:p w14:paraId="28E4E42F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Максимальное время восстановления работоспособности каналообразующего оборудования — 2 часа в случае аппаратного сбоя и также 2 часа в случае программного сбоя</w:t>
            </w:r>
          </w:p>
        </w:tc>
      </w:tr>
      <w:tr w:rsidR="00E130F9" w:rsidRPr="000D23EB" w14:paraId="53C09C8C" w14:textId="77777777" w:rsidTr="00AA5BD2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18BFE105" w14:textId="77777777" w:rsidR="00E130F9" w:rsidRPr="000D23EB" w:rsidRDefault="00E130F9" w:rsidP="000D23EB">
            <w:pPr>
              <w:pStyle w:val="SCf5"/>
            </w:pPr>
            <w:r w:rsidRPr="000D23EB">
              <w:t>ТРЕБОВАНИЯ К РЕЗЕРВНОМУ КОПИРОВАНИЮ И ВОССТАНОВЛЕНИЮ</w:t>
            </w:r>
          </w:p>
        </w:tc>
        <w:tc>
          <w:tcPr>
            <w:tcW w:w="0" w:type="pct"/>
          </w:tcPr>
          <w:p w14:paraId="14283A09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Частота создания резервной копии Подсистемы — ежедневно.</w:t>
            </w:r>
          </w:p>
          <w:p w14:paraId="66472E1B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Цикл хранения резервных копий — 3 месяца</w:t>
            </w:r>
          </w:p>
        </w:tc>
      </w:tr>
      <w:tr w:rsidR="00E130F9" w:rsidRPr="000D23EB" w14:paraId="2BEFB847" w14:textId="77777777" w:rsidTr="00AA5BD2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14:paraId="1F427F6D" w14:textId="77777777" w:rsidR="00E130F9" w:rsidRPr="000D23EB" w:rsidRDefault="00E130F9" w:rsidP="000D23EB">
            <w:pPr>
              <w:pStyle w:val="SCf5"/>
            </w:pPr>
            <w:r w:rsidRPr="000D23EB">
              <w:lastRenderedPageBreak/>
              <w:t>Другие требования к надежности</w:t>
            </w:r>
          </w:p>
        </w:tc>
        <w:tc>
          <w:tcPr>
            <w:tcW w:w="0" w:type="pct"/>
          </w:tcPr>
          <w:p w14:paraId="551F46E6" w14:textId="77777777" w:rsidR="00E130F9" w:rsidRPr="000D23EB" w:rsidRDefault="00E130F9" w:rsidP="0032425A">
            <w:pPr>
              <w:pStyle w:val="SC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23EB">
              <w:t>Не предъявляются</w:t>
            </w:r>
          </w:p>
        </w:tc>
      </w:tr>
    </w:tbl>
    <w:p w14:paraId="267D43A7" w14:textId="77777777" w:rsidR="00E130F9" w:rsidRPr="006A1B6B" w:rsidRDefault="00E130F9" w:rsidP="00E130F9">
      <w:r w:rsidRPr="006A1B6B">
        <w:t>Требования к надёжности Подсистемы должны быть уточнены на этапе технического проектирования Подсистемы.</w:t>
      </w:r>
    </w:p>
    <w:p w14:paraId="2E991890" w14:textId="77777777" w:rsidR="00EF46B1" w:rsidRDefault="00EF46B1" w:rsidP="00EF46B1">
      <w:pPr>
        <w:pStyle w:val="3"/>
      </w:pPr>
      <w:r w:rsidRPr="00EF46B1">
        <w:t>Требования безопасности</w:t>
      </w:r>
    </w:p>
    <w:p w14:paraId="42501D4F" w14:textId="77777777" w:rsidR="00E130F9" w:rsidRPr="006A1B6B" w:rsidRDefault="00E130F9" w:rsidP="00E130F9">
      <w:bookmarkStart w:id="939" w:name="_Hlk479177803"/>
      <w:r w:rsidRPr="006A1B6B">
        <w:t xml:space="preserve">Требования к безопасности </w:t>
      </w:r>
      <w:r>
        <w:t xml:space="preserve">технических средств </w:t>
      </w:r>
      <w:r w:rsidRPr="006A1B6B">
        <w:t>Подсистемы не предъявляются.</w:t>
      </w:r>
    </w:p>
    <w:bookmarkEnd w:id="939"/>
    <w:p w14:paraId="1681471A" w14:textId="77777777" w:rsidR="00EF46B1" w:rsidRDefault="00EF46B1" w:rsidP="00EF46B1">
      <w:pPr>
        <w:pStyle w:val="3"/>
        <w:rPr>
          <w:rFonts w:eastAsia="Calibri"/>
          <w:lang w:eastAsia="ru-RU"/>
        </w:rPr>
      </w:pPr>
      <w:r w:rsidRPr="00EF46B1">
        <w:rPr>
          <w:rFonts w:eastAsia="Calibri"/>
          <w:lang w:eastAsia="ru-RU"/>
        </w:rPr>
        <w:t>Требования к эргономике и технической эстетике</w:t>
      </w:r>
    </w:p>
    <w:p w14:paraId="78917D65" w14:textId="77777777" w:rsidR="00DD30E9" w:rsidRDefault="00420324" w:rsidP="00DD30E9">
      <w:r>
        <w:t>Подсистема не содержит прямого интерфейса для взаимодействия с пользователем.</w:t>
      </w:r>
    </w:p>
    <w:p w14:paraId="00847A71" w14:textId="77777777" w:rsidR="00EF46B1" w:rsidRDefault="00EF46B1" w:rsidP="00EF46B1">
      <w:pPr>
        <w:pStyle w:val="3"/>
        <w:rPr>
          <w:lang w:eastAsia="ru-RU"/>
        </w:rPr>
      </w:pPr>
      <w:r w:rsidRPr="00EF46B1">
        <w:rPr>
          <w:lang w:eastAsia="ru-RU"/>
        </w:rPr>
        <w:t xml:space="preserve">Требования к транспортабельности для </w:t>
      </w:r>
      <w:proofErr w:type="gramStart"/>
      <w:r w:rsidRPr="00EF46B1">
        <w:rPr>
          <w:lang w:eastAsia="ru-RU"/>
        </w:rPr>
        <w:t>подвижных</w:t>
      </w:r>
      <w:proofErr w:type="gramEnd"/>
      <w:r w:rsidRPr="00EF46B1">
        <w:rPr>
          <w:lang w:eastAsia="ru-RU"/>
        </w:rPr>
        <w:t xml:space="preserve"> </w:t>
      </w:r>
      <w:r>
        <w:rPr>
          <w:lang w:eastAsia="ru-RU"/>
        </w:rPr>
        <w:t>АС</w:t>
      </w:r>
    </w:p>
    <w:p w14:paraId="7559E025" w14:textId="77777777" w:rsidR="00EF46B1" w:rsidRDefault="00EF46B1" w:rsidP="00EF46B1">
      <w:pPr>
        <w:rPr>
          <w:lang w:eastAsia="ru-RU"/>
        </w:rPr>
      </w:pPr>
      <w:r>
        <w:rPr>
          <w:lang w:eastAsia="ru-RU"/>
        </w:rPr>
        <w:t xml:space="preserve">Требования к транспортабельности </w:t>
      </w:r>
      <w:r w:rsidR="00B00A4D">
        <w:rPr>
          <w:lang w:eastAsia="ru-RU"/>
        </w:rPr>
        <w:t>Системы</w:t>
      </w:r>
      <w:r>
        <w:rPr>
          <w:lang w:eastAsia="ru-RU"/>
        </w:rPr>
        <w:t xml:space="preserve"> не предъявляются.</w:t>
      </w:r>
    </w:p>
    <w:p w14:paraId="13F8D3E5" w14:textId="77777777" w:rsidR="00EF46B1" w:rsidRPr="00EF46B1" w:rsidRDefault="00EF46B1" w:rsidP="00EF46B1">
      <w:pPr>
        <w:pStyle w:val="3"/>
        <w:rPr>
          <w:lang w:eastAsia="ru-RU"/>
        </w:rPr>
      </w:pPr>
      <w:r w:rsidRPr="00EF46B1">
        <w:rPr>
          <w:lang w:eastAsia="ru-RU"/>
        </w:rPr>
        <w:t>Требования к эксплуатации, техническом</w:t>
      </w:r>
      <w:r w:rsidR="00A765E8">
        <w:rPr>
          <w:lang w:eastAsia="ru-RU"/>
        </w:rPr>
        <w:t>у обслуживанию, ремонту и </w:t>
      </w:r>
      <w:r w:rsidRPr="00EF46B1">
        <w:rPr>
          <w:lang w:eastAsia="ru-RU"/>
        </w:rPr>
        <w:t xml:space="preserve">хранению компонентов </w:t>
      </w:r>
      <w:r>
        <w:rPr>
          <w:lang w:eastAsia="ru-RU"/>
        </w:rPr>
        <w:t>С</w:t>
      </w:r>
      <w:r w:rsidRPr="00EF46B1">
        <w:rPr>
          <w:lang w:eastAsia="ru-RU"/>
        </w:rPr>
        <w:t>истемы</w:t>
      </w:r>
    </w:p>
    <w:p w14:paraId="4BE5BF26" w14:textId="77777777" w:rsidR="00A371B0" w:rsidRPr="006A1B6B" w:rsidRDefault="00A371B0" w:rsidP="00A371B0">
      <w:bookmarkStart w:id="940" w:name="_Hlk478583402"/>
      <w:r w:rsidRPr="006A1B6B">
        <w:t xml:space="preserve">Компоненты Подсистемы должны передаваться в эксплуатацию в виде контейнеров </w:t>
      </w:r>
      <w:r w:rsidRPr="006A1B6B">
        <w:rPr>
          <w:lang w:val="en-US"/>
        </w:rPr>
        <w:t>Docker</w:t>
      </w:r>
      <w:r w:rsidRPr="006A1B6B">
        <w:t>. Подсистема должна быть рассчитана на эксплуатацию в рамках Платформы в с</w:t>
      </w:r>
      <w:r w:rsidRPr="006A1B6B">
        <w:t>о</w:t>
      </w:r>
      <w:r w:rsidRPr="006A1B6B">
        <w:t>ставе программно-технического комплекса Заказчика.</w:t>
      </w:r>
    </w:p>
    <w:bookmarkEnd w:id="940"/>
    <w:p w14:paraId="47E2EF2B" w14:textId="77777777" w:rsidR="00A765E8" w:rsidRPr="00B20B80" w:rsidRDefault="00A765E8" w:rsidP="00A765E8">
      <w:r w:rsidRPr="00B20B80">
        <w:t>Для нормально</w:t>
      </w:r>
      <w:r>
        <w:t xml:space="preserve">й эксплуатации </w:t>
      </w:r>
      <w:r w:rsidR="00420324">
        <w:t>Подсистем</w:t>
      </w:r>
      <w:r w:rsidRPr="00B20B80">
        <w:t>ы должно быть обеспечено бесперебойное пит</w:t>
      </w:r>
      <w:r w:rsidRPr="00B20B80">
        <w:t>а</w:t>
      </w:r>
      <w:r w:rsidRPr="00B20B80">
        <w:t xml:space="preserve">ние </w:t>
      </w:r>
      <w:r>
        <w:t xml:space="preserve">технических средств </w:t>
      </w:r>
      <w:r w:rsidR="00420324">
        <w:t>Подсистем</w:t>
      </w:r>
      <w:r>
        <w:t>ы.</w:t>
      </w:r>
    </w:p>
    <w:p w14:paraId="67FE20B5" w14:textId="77777777" w:rsidR="00A765E8" w:rsidRPr="00B20B80" w:rsidRDefault="00A765E8" w:rsidP="00A765E8">
      <w:r w:rsidRPr="00B20B80">
        <w:t xml:space="preserve">Периодическое техническое обслуживание используемых технических средств должно проводиться в соответствии с требованиями технической документации изготовителей, </w:t>
      </w:r>
      <w:r>
        <w:t>но не </w:t>
      </w:r>
      <w:r w:rsidRPr="00B20B80">
        <w:t>реже одного раза в год.</w:t>
      </w:r>
    </w:p>
    <w:p w14:paraId="1B39A2A9" w14:textId="77777777" w:rsidR="00E96E1F" w:rsidRPr="006A1B6B" w:rsidRDefault="00E96E1F" w:rsidP="00E96E1F">
      <w:bookmarkStart w:id="941" w:name="_Hlk478583477"/>
      <w:r w:rsidRPr="006A1B6B">
        <w:t xml:space="preserve">При вводе Подсистемы в опытную эксплуатацию должен быть разработан и внедрён план выполнения резервного копирования программного обеспечения </w:t>
      </w:r>
      <w:fldSimple w:instr=" DOCPROPERTY  Подсистема_кратк  \* MERGEFORMAT ">
        <w:r w:rsidR="00861D6B">
          <w:t>ГИС</w:t>
        </w:r>
      </w:fldSimple>
      <w:r w:rsidRPr="006A1B6B">
        <w:t xml:space="preserve"> и обрабатываемой информации.</w:t>
      </w:r>
    </w:p>
    <w:bookmarkEnd w:id="941"/>
    <w:p w14:paraId="0D21FE3F" w14:textId="77777777" w:rsidR="00A765E8" w:rsidRPr="00DE5B47" w:rsidRDefault="00A765E8" w:rsidP="00A765E8">
      <w:pPr>
        <w:pStyle w:val="3"/>
        <w:keepLines w:val="0"/>
      </w:pPr>
      <w:r w:rsidRPr="00DE5B47">
        <w:t>Требования к защите информации от несанкционированного доступа</w:t>
      </w:r>
    </w:p>
    <w:p w14:paraId="6C2369FC" w14:textId="77777777" w:rsidR="00A765E8" w:rsidRDefault="005474BD" w:rsidP="00A765E8">
      <w:r>
        <w:t>Категория</w:t>
      </w:r>
      <w:r w:rsidR="00A765E8" w:rsidRPr="00BB3655">
        <w:t xml:space="preserve"> конфиденциальнос</w:t>
      </w:r>
      <w:r w:rsidR="00A765E8">
        <w:t>ти информации, обрабатываемой в</w:t>
      </w:r>
      <w:r w:rsidR="00A87FCA">
        <w:t xml:space="preserve"> </w:t>
      </w:r>
      <w:r w:rsidR="00420324">
        <w:t>Подсистем</w:t>
      </w:r>
      <w:r w:rsidR="00A87FCA">
        <w:t>е</w:t>
      </w:r>
      <w:r w:rsidR="007320FD">
        <w:t>,</w:t>
      </w:r>
      <w:r w:rsidR="00A765E8" w:rsidRPr="00BB3655" w:rsidDel="00A5450E">
        <w:t xml:space="preserve"> </w:t>
      </w:r>
      <w:r w:rsidR="00A765E8">
        <w:t>—</w:t>
      </w:r>
      <w:r w:rsidR="00A765E8" w:rsidRPr="00BB3655">
        <w:t xml:space="preserve"> </w:t>
      </w:r>
      <w:r w:rsidR="000D23EB">
        <w:t>комме</w:t>
      </w:r>
      <w:r w:rsidR="000D23EB">
        <w:t>р</w:t>
      </w:r>
      <w:r w:rsidR="000D23EB">
        <w:t>ческая тайна.</w:t>
      </w:r>
    </w:p>
    <w:p w14:paraId="25A5E41B" w14:textId="77777777" w:rsidR="00A765E8" w:rsidRPr="002D1B8E" w:rsidRDefault="00420324" w:rsidP="00A765E8">
      <w:pPr>
        <w:rPr>
          <w:noProof/>
          <w:snapToGrid w:val="0"/>
        </w:rPr>
      </w:pPr>
      <w:r>
        <w:rPr>
          <w:noProof/>
          <w:snapToGrid w:val="0"/>
        </w:rPr>
        <w:t>Подсистем</w:t>
      </w:r>
      <w:r w:rsidR="00751999">
        <w:rPr>
          <w:noProof/>
          <w:snapToGrid w:val="0"/>
        </w:rPr>
        <w:t xml:space="preserve">а </w:t>
      </w:r>
      <w:r w:rsidR="00A765E8" w:rsidRPr="00BB1DFE">
        <w:rPr>
          <w:noProof/>
          <w:snapToGrid w:val="0"/>
        </w:rPr>
        <w:t xml:space="preserve">должна обеспечивать защиту от несанкционированного доступа (НСД) на уровне не ниже </w:t>
      </w:r>
      <w:r w:rsidR="00A765E8" w:rsidRPr="0025680C">
        <w:t>установленного</w:t>
      </w:r>
      <w:r w:rsidR="00A765E8" w:rsidRPr="00BB1DFE">
        <w:rPr>
          <w:noProof/>
          <w:snapToGrid w:val="0"/>
        </w:rPr>
        <w:t xml:space="preserve"> требованиями, предъявляемыми к классу защищенности 1Г АС по классификации действующего руководящего документа Гостехкомиссии России «Автоматизированные системы. Защита от несанкционированного доступа к информации. Классификация автоматизированных систем и требования по защите информации» 1992 г.</w:t>
      </w:r>
    </w:p>
    <w:p w14:paraId="682CA783" w14:textId="77777777" w:rsidR="00DF03C2" w:rsidRDefault="00A765E8" w:rsidP="00A765E8">
      <w:r w:rsidRPr="00AB2A55">
        <w:rPr>
          <w:noProof/>
          <w:snapToGrid w:val="0"/>
        </w:rPr>
        <w:t xml:space="preserve">В </w:t>
      </w:r>
      <w:r w:rsidR="00420324">
        <w:rPr>
          <w:noProof/>
          <w:snapToGrid w:val="0"/>
        </w:rPr>
        <w:t>Подсистем</w:t>
      </w:r>
      <w:r w:rsidRPr="00AB2A55">
        <w:rPr>
          <w:noProof/>
          <w:snapToGrid w:val="0"/>
        </w:rPr>
        <w:t>е должна быть реализована ролевая модель разграничения доступа</w:t>
      </w:r>
      <w:r>
        <w:rPr>
          <w:noProof/>
          <w:snapToGrid w:val="0"/>
        </w:rPr>
        <w:t>.</w:t>
      </w:r>
      <w:r w:rsidRPr="00CE520E">
        <w:t xml:space="preserve"> </w:t>
      </w:r>
      <w:r w:rsidR="00DF03C2" w:rsidRPr="00DE4DEE">
        <w:t>Разли</w:t>
      </w:r>
      <w:r w:rsidR="00DF03C2" w:rsidRPr="00DE4DEE">
        <w:t>ч</w:t>
      </w:r>
      <w:r w:rsidR="00DF03C2" w:rsidRPr="00DE4DEE">
        <w:t xml:space="preserve">ным группам пользователей должны назначаться различные права доступа в </w:t>
      </w:r>
      <w:r w:rsidR="00420324">
        <w:t>Подсистем</w:t>
      </w:r>
      <w:r w:rsidR="00DF03C2" w:rsidRPr="00DE4DEE">
        <w:t>е в соответствии Регламентом предоставления доступа</w:t>
      </w:r>
      <w:r w:rsidR="00A66C09">
        <w:t xml:space="preserve"> (рабочая документация)</w:t>
      </w:r>
      <w:r w:rsidR="00DF03C2" w:rsidRPr="00DE4DEE">
        <w:t>.</w:t>
      </w:r>
    </w:p>
    <w:p w14:paraId="14234647" w14:textId="77777777" w:rsidR="00C3716F" w:rsidRDefault="00C3716F" w:rsidP="00C3716F">
      <w:r>
        <w:t xml:space="preserve">Требования </w:t>
      </w:r>
      <w:r w:rsidRPr="009F6AC9">
        <w:t xml:space="preserve">к защите </w:t>
      </w:r>
      <w:r w:rsidRPr="007E0E17">
        <w:t>информации от несанкционированного доступа</w:t>
      </w:r>
      <w:r>
        <w:t xml:space="preserve"> могут быть уточн</w:t>
      </w:r>
      <w:r>
        <w:t>е</w:t>
      </w:r>
      <w:r>
        <w:t>ны на следующих этапах проекта.</w:t>
      </w:r>
    </w:p>
    <w:p w14:paraId="284BC4AC" w14:textId="77777777" w:rsidR="00A31184" w:rsidRDefault="00A31184" w:rsidP="00A31184">
      <w:pPr>
        <w:pStyle w:val="3"/>
        <w:keepLines w:val="0"/>
      </w:pPr>
      <w:r>
        <w:lastRenderedPageBreak/>
        <w:t xml:space="preserve">Требования по </w:t>
      </w:r>
      <w:r w:rsidRPr="00DA0265">
        <w:t>сохранности информации при авариях</w:t>
      </w:r>
    </w:p>
    <w:p w14:paraId="7DC4BAC5" w14:textId="77777777" w:rsidR="00A31184" w:rsidRPr="00484D86" w:rsidRDefault="00A31184" w:rsidP="00A31184">
      <w:r>
        <w:t xml:space="preserve">Требования по </w:t>
      </w:r>
      <w:r w:rsidRPr="00DA0265">
        <w:t>сохранности информации при авариях</w:t>
      </w:r>
      <w:r>
        <w:t xml:space="preserve"> указаны в п.</w:t>
      </w:r>
      <w:r w:rsidR="006C171D">
        <w:t xml:space="preserve"> </w:t>
      </w:r>
      <w:r w:rsidR="00251BA7">
        <w:fldChar w:fldCharType="begin"/>
      </w:r>
      <w:r w:rsidR="00251BA7">
        <w:instrText xml:space="preserve"> REF _Ref437693785 \r \h  \* MERGEFORMAT </w:instrText>
      </w:r>
      <w:r w:rsidR="00251BA7">
        <w:fldChar w:fldCharType="separate"/>
      </w:r>
      <w:r w:rsidR="00861D6B">
        <w:t>4.1.3</w:t>
      </w:r>
      <w:r w:rsidR="00251BA7">
        <w:fldChar w:fldCharType="end"/>
      </w:r>
      <w:r>
        <w:t>.</w:t>
      </w:r>
    </w:p>
    <w:p w14:paraId="7F3E11EC" w14:textId="77777777" w:rsidR="00A31184" w:rsidRPr="0080035A" w:rsidRDefault="00A31184" w:rsidP="00A31184">
      <w:pPr>
        <w:pStyle w:val="3"/>
        <w:keepLines w:val="0"/>
      </w:pPr>
      <w:r w:rsidRPr="0080035A">
        <w:t>Требования к защите от влияния внешних воздействий</w:t>
      </w:r>
    </w:p>
    <w:p w14:paraId="0B427C67" w14:textId="77777777" w:rsidR="00A31184" w:rsidRPr="00484D86" w:rsidRDefault="00A31184" w:rsidP="00A31184">
      <w:r>
        <w:t xml:space="preserve">Защита от </w:t>
      </w:r>
      <w:r w:rsidRPr="004D3809">
        <w:rPr>
          <w:szCs w:val="22"/>
        </w:rPr>
        <w:t>влияния</w:t>
      </w:r>
      <w:r>
        <w:t xml:space="preserve"> внешних воздействий должна обеспечиваться средствами использу</w:t>
      </w:r>
      <w:r>
        <w:t>е</w:t>
      </w:r>
      <w:r>
        <w:t>мого программно-технического комплекса.</w:t>
      </w:r>
    </w:p>
    <w:p w14:paraId="10AB4407" w14:textId="77777777" w:rsidR="008E54F0" w:rsidRDefault="008E54F0" w:rsidP="008E54F0">
      <w:pPr>
        <w:pStyle w:val="3"/>
        <w:rPr>
          <w:lang w:eastAsia="ru-RU"/>
        </w:rPr>
      </w:pPr>
      <w:r>
        <w:rPr>
          <w:lang w:eastAsia="ru-RU"/>
        </w:rPr>
        <w:t>Требования к патентной чистоте</w:t>
      </w:r>
    </w:p>
    <w:p w14:paraId="155D7465" w14:textId="77777777" w:rsidR="005F21B1" w:rsidRDefault="005F21B1" w:rsidP="005F21B1">
      <w:r w:rsidRPr="00413381">
        <w:t xml:space="preserve">Порядок </w:t>
      </w:r>
      <w:r>
        <w:t>создания</w:t>
      </w:r>
      <w:r w:rsidRPr="00413381">
        <w:t xml:space="preserve">, эксплуатации и модификации </w:t>
      </w:r>
      <w:r w:rsidR="003F55E9">
        <w:t>Подсистем</w:t>
      </w:r>
      <w:r>
        <w:t>ы не должен нарушать норм</w:t>
      </w:r>
      <w:r w:rsidR="00FC0F33">
        <w:t xml:space="preserve"> </w:t>
      </w:r>
      <w:r w:rsidRPr="00413381">
        <w:t>и правил, установленных законод</w:t>
      </w:r>
      <w:r>
        <w:t xml:space="preserve">ательством Российской Федерации </w:t>
      </w:r>
      <w:r w:rsidRPr="00413381">
        <w:t>в области патентного и авторского права.</w:t>
      </w:r>
      <w:r w:rsidR="00E96E1F" w:rsidRPr="00E96E1F">
        <w:t xml:space="preserve"> </w:t>
      </w:r>
      <w:bookmarkStart w:id="942" w:name="_Hlk485128624"/>
      <w:r w:rsidR="00E96E1F">
        <w:t>Р</w:t>
      </w:r>
      <w:r w:rsidR="00E96E1F" w:rsidRPr="007B28F6">
        <w:t>еализация программных, организационных и иных решений, пред</w:t>
      </w:r>
      <w:r w:rsidR="00E96E1F" w:rsidRPr="007B28F6">
        <w:t>у</w:t>
      </w:r>
      <w:r w:rsidR="00E96E1F" w:rsidRPr="007B28F6">
        <w:t xml:space="preserve">смотренных </w:t>
      </w:r>
      <w:r w:rsidR="00E96E1F">
        <w:t>настоящим техническим заданием</w:t>
      </w:r>
      <w:r w:rsidR="00E96E1F" w:rsidRPr="007B28F6">
        <w:t>, не должна приводить к нарушению и</w:t>
      </w:r>
      <w:r w:rsidR="00E96E1F" w:rsidRPr="007B28F6">
        <w:t>с</w:t>
      </w:r>
      <w:r w:rsidR="00E96E1F" w:rsidRPr="007B28F6">
        <w:t>ключительных прав</w:t>
      </w:r>
      <w:r w:rsidR="00E96E1F">
        <w:t xml:space="preserve"> правообладателя</w:t>
      </w:r>
      <w:r w:rsidR="00E96E1F" w:rsidRPr="007B28F6">
        <w:t>.</w:t>
      </w:r>
      <w:bookmarkEnd w:id="942"/>
    </w:p>
    <w:p w14:paraId="3D4714D8" w14:textId="77777777" w:rsidR="005F21B1" w:rsidRPr="009468AE" w:rsidRDefault="005F21B1" w:rsidP="005F21B1">
      <w:r w:rsidRPr="00FE6DF2">
        <w:t>Реализация</w:t>
      </w:r>
      <w:r w:rsidRPr="009468AE">
        <w:t xml:space="preserve"> технических, программных, организационных и иных решений, </w:t>
      </w:r>
      <w:r w:rsidRPr="003976AD">
        <w:t>предусмо</w:t>
      </w:r>
      <w:r w:rsidRPr="003976AD">
        <w:t>т</w:t>
      </w:r>
      <w:r w:rsidRPr="003976AD">
        <w:t>ренных</w:t>
      </w:r>
      <w:r w:rsidRPr="009468AE">
        <w:t xml:space="preserve"> проектом, не должна пр</w:t>
      </w:r>
      <w:r>
        <w:t xml:space="preserve">иводить к нарушению авторских и </w:t>
      </w:r>
      <w:r w:rsidRPr="009468AE">
        <w:t>смежных прав третьих лиц.</w:t>
      </w:r>
    </w:p>
    <w:p w14:paraId="6AF76740" w14:textId="77777777" w:rsidR="005F21B1" w:rsidRDefault="005F21B1" w:rsidP="005F21B1">
      <w:r w:rsidRPr="00411DBE">
        <w:t xml:space="preserve">Используемые </w:t>
      </w:r>
      <w:r w:rsidRPr="00FE6DF2">
        <w:t>при</w:t>
      </w:r>
      <w:r w:rsidRPr="00411DBE">
        <w:t xml:space="preserve"> реализации проекта аппаратное обеспечение, </w:t>
      </w:r>
      <w:r>
        <w:t>программное обеспеч</w:t>
      </w:r>
      <w:r>
        <w:t>е</w:t>
      </w:r>
      <w:r>
        <w:t xml:space="preserve">ние сторонних производителей и </w:t>
      </w:r>
      <w:r w:rsidRPr="00411DBE">
        <w:t>инструменты разраб</w:t>
      </w:r>
      <w:r>
        <w:t xml:space="preserve">отки программного обеспечения </w:t>
      </w:r>
      <w:r w:rsidRPr="00411DBE">
        <w:t xml:space="preserve">должны </w:t>
      </w:r>
      <w:r>
        <w:t xml:space="preserve">быть приобретены </w:t>
      </w:r>
      <w:r>
        <w:rPr>
          <w:lang w:eastAsia="ru-RU"/>
        </w:rPr>
        <w:t xml:space="preserve">законным </w:t>
      </w:r>
      <w:r w:rsidR="00F26EFD">
        <w:rPr>
          <w:lang w:eastAsia="ru-RU"/>
        </w:rPr>
        <w:t>путём</w:t>
      </w:r>
      <w:r>
        <w:rPr>
          <w:lang w:eastAsia="ru-RU"/>
        </w:rPr>
        <w:t>, иметь необходимые</w:t>
      </w:r>
      <w:r>
        <w:t xml:space="preserve"> сертификаты и испол</w:t>
      </w:r>
      <w:r>
        <w:t>ь</w:t>
      </w:r>
      <w:r>
        <w:t>зоваться в </w:t>
      </w:r>
      <w:r>
        <w:rPr>
          <w:lang w:eastAsia="ru-RU"/>
        </w:rPr>
        <w:t>соответствии с условиями лицензионных соглашений</w:t>
      </w:r>
      <w:r w:rsidRPr="00411DBE">
        <w:t>.</w:t>
      </w:r>
    </w:p>
    <w:p w14:paraId="3040F8B7" w14:textId="77777777" w:rsidR="008E54F0" w:rsidRPr="00DE5B47" w:rsidRDefault="008E54F0" w:rsidP="008E54F0">
      <w:pPr>
        <w:pStyle w:val="3"/>
        <w:rPr>
          <w:lang w:eastAsia="ru-RU"/>
        </w:rPr>
      </w:pPr>
      <w:bookmarkStart w:id="943" w:name="_Ref445402393"/>
      <w:r w:rsidRPr="00DE5B47">
        <w:rPr>
          <w:lang w:eastAsia="ru-RU"/>
        </w:rPr>
        <w:t>Требования по стандартизации и унификации</w:t>
      </w:r>
      <w:bookmarkEnd w:id="943"/>
    </w:p>
    <w:p w14:paraId="47923EB3" w14:textId="77777777" w:rsidR="005F21B1" w:rsidRDefault="003F55E9" w:rsidP="00E96E1F">
      <w:r>
        <w:t>Подсистем</w:t>
      </w:r>
      <w:r w:rsidR="005F21B1">
        <w:t xml:space="preserve">а </w:t>
      </w:r>
      <w:r w:rsidR="005F21B1" w:rsidRPr="00413381">
        <w:t>долж</w:t>
      </w:r>
      <w:r w:rsidR="005F21B1">
        <w:t xml:space="preserve">на быть разработана в соответствии с </w:t>
      </w:r>
      <w:r w:rsidR="005F21B1" w:rsidRPr="00413381">
        <w:t xml:space="preserve">требованиями национальных </w:t>
      </w:r>
      <w:r w:rsidR="001E42A5">
        <w:t>и о</w:t>
      </w:r>
      <w:r w:rsidR="001E42A5">
        <w:t>т</w:t>
      </w:r>
      <w:r w:rsidR="001E42A5">
        <w:t xml:space="preserve">раслевых </w:t>
      </w:r>
      <w:r w:rsidR="005F21B1" w:rsidRPr="00413381">
        <w:t>стандартов.</w:t>
      </w:r>
    </w:p>
    <w:p w14:paraId="507C3809" w14:textId="77777777" w:rsidR="00D90E42" w:rsidRDefault="00D90E42" w:rsidP="00E96E1F">
      <w:r>
        <w:t xml:space="preserve">Требования </w:t>
      </w:r>
      <w:r>
        <w:rPr>
          <w:lang w:eastAsia="ru-RU"/>
        </w:rPr>
        <w:t>по стандартизации и унификации</w:t>
      </w:r>
      <w:r>
        <w:t xml:space="preserve"> могут быть уточнены </w:t>
      </w:r>
      <w:r w:rsidR="00EB3195" w:rsidRPr="00AA0F35">
        <w:t xml:space="preserve">на этапе технического проектирования </w:t>
      </w:r>
      <w:r w:rsidR="00EB3195">
        <w:t>Подсистемы</w:t>
      </w:r>
      <w:r>
        <w:t>.</w:t>
      </w:r>
    </w:p>
    <w:p w14:paraId="487E9766" w14:textId="77777777" w:rsidR="00374E38" w:rsidRPr="00A60B38" w:rsidRDefault="00374E38" w:rsidP="00374E38">
      <w:pPr>
        <w:pStyle w:val="2"/>
        <w:keepLines w:val="0"/>
        <w:ind w:left="576" w:hanging="576"/>
      </w:pPr>
      <w:bookmarkStart w:id="944" w:name="_Toc447141654"/>
      <w:bookmarkStart w:id="945" w:name="_Toc484694780"/>
      <w:bookmarkStart w:id="946" w:name="_Toc485665812"/>
      <w:bookmarkStart w:id="947" w:name="_Toc445321100"/>
      <w:r w:rsidRPr="00A60B38">
        <w:t>Требования к функциям (задачам), выполняемым Системой</w:t>
      </w:r>
      <w:bookmarkEnd w:id="944"/>
      <w:bookmarkEnd w:id="945"/>
      <w:bookmarkEnd w:id="946"/>
    </w:p>
    <w:p w14:paraId="3B82EDA3" w14:textId="77777777" w:rsidR="00374E38" w:rsidRPr="00A60B38" w:rsidRDefault="00374E38" w:rsidP="00374E38">
      <w:pPr>
        <w:pStyle w:val="3"/>
        <w:keepLines w:val="0"/>
      </w:pPr>
      <w:r w:rsidRPr="00A60B38">
        <w:t>Структурные подсистемы</w:t>
      </w:r>
    </w:p>
    <w:p w14:paraId="28E347EE" w14:textId="77777777" w:rsidR="00B03865" w:rsidRPr="00B03865" w:rsidRDefault="00B03865" w:rsidP="00B03865">
      <w:r>
        <w:t xml:space="preserve">Требования к функциям структурных подсистем указаны в таблице </w:t>
      </w:r>
      <w:r w:rsidR="00D16E16">
        <w:fldChar w:fldCharType="begin"/>
      </w:r>
      <w:r>
        <w:instrText xml:space="preserve"> REF _Ref446066030 \h </w:instrText>
      </w:r>
      <w:r w:rsidR="00D16E16">
        <w:fldChar w:fldCharType="separate"/>
      </w:r>
      <w:r w:rsidR="00861D6B">
        <w:rPr>
          <w:noProof/>
        </w:rPr>
        <w:t>10</w:t>
      </w:r>
      <w:r w:rsidR="00D16E16">
        <w:fldChar w:fldCharType="end"/>
      </w:r>
      <w:r>
        <w:t>.</w:t>
      </w:r>
    </w:p>
    <w:p w14:paraId="324B3467" w14:textId="77777777" w:rsidR="005F4A59" w:rsidRPr="00B45C2D" w:rsidRDefault="00B03865" w:rsidP="00A3472B">
      <w:pPr>
        <w:pStyle w:val="af"/>
      </w:pPr>
      <w:bookmarkStart w:id="948" w:name="_Ref446066025"/>
      <w:bookmarkStart w:id="949" w:name="_Toc447141678"/>
      <w:bookmarkStart w:id="950" w:name="_Toc484694759"/>
      <w:bookmarkStart w:id="951" w:name="_Toc485665833"/>
      <w:r>
        <w:t xml:space="preserve">Таблица </w:t>
      </w:r>
      <w:fldSimple w:instr=" SEQ Таблица \* ARABIC ">
        <w:bookmarkStart w:id="952" w:name="_Ref446066030"/>
        <w:r w:rsidR="00861D6B">
          <w:rPr>
            <w:noProof/>
          </w:rPr>
          <w:t>10</w:t>
        </w:r>
        <w:bookmarkEnd w:id="952"/>
      </w:fldSimple>
      <w:r w:rsidR="005F4A59">
        <w:rPr>
          <w:noProof/>
        </w:rPr>
        <w:br/>
      </w:r>
      <w:r w:rsidR="005F4A59">
        <w:t xml:space="preserve">Перечень функций структурных </w:t>
      </w:r>
      <w:bookmarkEnd w:id="948"/>
      <w:bookmarkEnd w:id="949"/>
      <w:bookmarkEnd w:id="950"/>
      <w:bookmarkEnd w:id="951"/>
      <w:r w:rsidR="00293E4B">
        <w:t>модулей</w:t>
      </w:r>
    </w:p>
    <w:tbl>
      <w:tblPr>
        <w:tblStyle w:val="SC9"/>
        <w:tblW w:w="5000" w:type="pct"/>
        <w:tblLayout w:type="fixed"/>
        <w:tblLook w:val="0020" w:firstRow="1" w:lastRow="0" w:firstColumn="0" w:lastColumn="0" w:noHBand="0" w:noVBand="0"/>
      </w:tblPr>
      <w:tblGrid>
        <w:gridCol w:w="3190"/>
        <w:gridCol w:w="3190"/>
        <w:gridCol w:w="3190"/>
      </w:tblGrid>
      <w:tr w:rsidR="00374E38" w:rsidRPr="00A75D48" w14:paraId="794A022A" w14:textId="77777777" w:rsidTr="00AA5B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0A261D13" w14:textId="77777777" w:rsidR="00374E38" w:rsidRPr="00A75D48" w:rsidRDefault="00374E38" w:rsidP="00374E38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0" w:type="dxa"/>
          </w:tcPr>
          <w:p w14:paraId="73362A94" w14:textId="77777777" w:rsidR="00374E38" w:rsidRPr="00A75D48" w:rsidRDefault="00374E38" w:rsidP="00374E38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структурн</w:t>
            </w:r>
            <w:r w:rsidR="00293E4B">
              <w:rPr>
                <w:noProof/>
                <w:snapToGrid w:val="0"/>
              </w:rPr>
              <w:t>ый модуль</w:t>
            </w:r>
          </w:p>
        </w:tc>
        <w:tc>
          <w:tcPr>
            <w:tcW w:w="0" w:type="dxa"/>
          </w:tcPr>
          <w:p w14:paraId="000C7751" w14:textId="77777777" w:rsidR="00374E38" w:rsidRPr="00DD0939" w:rsidRDefault="00374E38" w:rsidP="00374E38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 xml:space="preserve">функции </w:t>
            </w:r>
            <w:r w:rsidR="00293E4B">
              <w:rPr>
                <w:noProof/>
                <w:snapToGrid w:val="0"/>
              </w:rPr>
              <w:t>модуля</w:t>
            </w:r>
          </w:p>
        </w:tc>
      </w:tr>
      <w:tr w:rsidR="00374E38" w:rsidRPr="00A75D48" w14:paraId="1E0C4DAF" w14:textId="77777777" w:rsidTr="00AA5B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2741F7C0" w14:textId="77777777" w:rsidR="00374E38" w:rsidRPr="00A75D48" w:rsidRDefault="00374E38" w:rsidP="00374E38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0" w:type="dxa"/>
          </w:tcPr>
          <w:p w14:paraId="28CA56FF" w14:textId="77777777" w:rsidR="00374E38" w:rsidRDefault="00374E38" w:rsidP="00374E38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0" w:type="dxa"/>
          </w:tcPr>
          <w:p w14:paraId="75782ABB" w14:textId="77777777" w:rsidR="00374E38" w:rsidRPr="00A75D48" w:rsidRDefault="00374E38" w:rsidP="00374E38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A06550" w:rsidRPr="00137405" w14:paraId="12AEA001" w14:textId="77777777" w:rsidTr="00AA5BD2">
        <w:trPr>
          <w:trHeight w:val="727"/>
        </w:trPr>
        <w:tc>
          <w:tcPr>
            <w:tcW w:w="0" w:type="dxa"/>
          </w:tcPr>
          <w:p w14:paraId="590CEEE4" w14:textId="77777777" w:rsidR="00A06550" w:rsidRPr="00374E38" w:rsidRDefault="00A06550" w:rsidP="003F55E9">
            <w:pPr>
              <w:pStyle w:val="SC"/>
              <w:numPr>
                <w:ilvl w:val="0"/>
                <w:numId w:val="15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60358322" w14:textId="77777777" w:rsidR="00A06550" w:rsidRDefault="00A06550" w:rsidP="0032425A">
            <w:pPr>
              <w:pStyle w:val="SC7"/>
              <w:rPr>
                <w:rFonts w:cs="Arial"/>
                <w:i/>
                <w:color w:val="404040"/>
                <w:szCs w:val="20"/>
              </w:rPr>
            </w:pPr>
            <w:r w:rsidRPr="00C972E6">
              <w:t>Подсистема организации доступа и балансировки нагрузки</w:t>
            </w:r>
          </w:p>
        </w:tc>
        <w:tc>
          <w:tcPr>
            <w:tcW w:w="0" w:type="dxa"/>
          </w:tcPr>
          <w:p w14:paraId="7FF4952D" w14:textId="77777777" w:rsidR="00A06550" w:rsidRDefault="00B67222" w:rsidP="002D245C">
            <w:pPr>
              <w:pStyle w:val="SC1"/>
            </w:pPr>
            <w:r>
              <w:t xml:space="preserve">Маршрутизация </w:t>
            </w:r>
            <w:r w:rsidR="00A06550">
              <w:t>запросов пользователей</w:t>
            </w:r>
            <w:r>
              <w:t xml:space="preserve"> и других подсистем</w:t>
            </w:r>
            <w:r w:rsidR="00A06550">
              <w:t>;</w:t>
            </w:r>
          </w:p>
          <w:p w14:paraId="650BD9C7" w14:textId="77777777" w:rsidR="00A06550" w:rsidRPr="00AA31C9" w:rsidRDefault="00A06550" w:rsidP="00B67222">
            <w:pPr>
              <w:pStyle w:val="SC1"/>
            </w:pPr>
            <w:r>
              <w:t>Балансировка нагрузки</w:t>
            </w:r>
            <w:r w:rsidR="00B67222">
              <w:t>.</w:t>
            </w:r>
          </w:p>
        </w:tc>
      </w:tr>
      <w:tr w:rsidR="00ED7FC4" w:rsidRPr="00137405" w14:paraId="23127F84" w14:textId="77777777" w:rsidTr="00AA5BD2">
        <w:trPr>
          <w:trHeight w:val="727"/>
        </w:trPr>
        <w:tc>
          <w:tcPr>
            <w:tcW w:w="0" w:type="dxa"/>
          </w:tcPr>
          <w:p w14:paraId="503D11BE" w14:textId="77777777" w:rsidR="00ED7FC4" w:rsidRPr="00374E38" w:rsidRDefault="00ED7FC4" w:rsidP="003F55E9">
            <w:pPr>
              <w:pStyle w:val="SC"/>
              <w:numPr>
                <w:ilvl w:val="0"/>
                <w:numId w:val="15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51DE7586" w14:textId="77777777" w:rsidR="00ED7FC4" w:rsidRPr="00C972E6" w:rsidRDefault="00303947" w:rsidP="0032425A">
            <w:pPr>
              <w:pStyle w:val="SC7"/>
            </w:pPr>
            <w:r>
              <w:t>Сервер ГИС</w:t>
            </w:r>
          </w:p>
        </w:tc>
        <w:tc>
          <w:tcPr>
            <w:tcW w:w="0" w:type="dxa"/>
          </w:tcPr>
          <w:p w14:paraId="5E4F64CD" w14:textId="77777777" w:rsidR="00ED7FC4" w:rsidRDefault="00303947" w:rsidP="002D245C">
            <w:pPr>
              <w:pStyle w:val="SC1"/>
            </w:pPr>
            <w:r>
              <w:t>Обработка запросов пол</w:t>
            </w:r>
            <w:r>
              <w:t>ь</w:t>
            </w:r>
            <w:r>
              <w:t>зователей и смежных подсистем;</w:t>
            </w:r>
          </w:p>
          <w:p w14:paraId="26DB057C" w14:textId="77777777" w:rsidR="001339CA" w:rsidRDefault="001339CA" w:rsidP="002D245C">
            <w:pPr>
              <w:pStyle w:val="SC1"/>
            </w:pPr>
            <w:r>
              <w:t>Поддержка среды выпо</w:t>
            </w:r>
            <w:r>
              <w:t>л</w:t>
            </w:r>
            <w:r>
              <w:lastRenderedPageBreak/>
              <w:t>нения структурных по</w:t>
            </w:r>
            <w:r>
              <w:t>д</w:t>
            </w:r>
            <w:r>
              <w:t>систем:</w:t>
            </w:r>
          </w:p>
          <w:p w14:paraId="3B6E26EF" w14:textId="77777777" w:rsidR="001339CA" w:rsidRDefault="001339CA" w:rsidP="001339CA">
            <w:pPr>
              <w:pStyle w:val="SC20"/>
            </w:pPr>
            <w:r>
              <w:t>Библиотека модулей о</w:t>
            </w:r>
            <w:r>
              <w:t>б</w:t>
            </w:r>
            <w:r>
              <w:t>работки;</w:t>
            </w:r>
          </w:p>
          <w:p w14:paraId="0BD88435" w14:textId="77777777" w:rsidR="001339CA" w:rsidRDefault="001339CA" w:rsidP="001339CA">
            <w:pPr>
              <w:pStyle w:val="SC20"/>
            </w:pPr>
            <w:r>
              <w:t>Модуль логики обрабо</w:t>
            </w:r>
            <w:r>
              <w:t>т</w:t>
            </w:r>
            <w:r>
              <w:t>ки;</w:t>
            </w:r>
          </w:p>
          <w:p w14:paraId="0C548F84" w14:textId="77777777" w:rsidR="001339CA" w:rsidRDefault="001339CA" w:rsidP="001339CA">
            <w:pPr>
              <w:pStyle w:val="SC20"/>
            </w:pPr>
            <w:r>
              <w:t>Слой предоставления данных.</w:t>
            </w:r>
          </w:p>
        </w:tc>
      </w:tr>
      <w:tr w:rsidR="00A06550" w:rsidRPr="00137405" w14:paraId="565C8F82" w14:textId="77777777" w:rsidTr="00AA5BD2">
        <w:trPr>
          <w:trHeight w:val="727"/>
        </w:trPr>
        <w:tc>
          <w:tcPr>
            <w:tcW w:w="0" w:type="dxa"/>
          </w:tcPr>
          <w:p w14:paraId="17B2A626" w14:textId="77777777" w:rsidR="00A06550" w:rsidRPr="00374E38" w:rsidRDefault="00A06550" w:rsidP="003F55E9">
            <w:pPr>
              <w:pStyle w:val="SC"/>
              <w:numPr>
                <w:ilvl w:val="0"/>
                <w:numId w:val="15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3B9CC650" w14:textId="77777777" w:rsidR="00A06550" w:rsidRDefault="00A06550" w:rsidP="0032425A">
            <w:pPr>
              <w:pStyle w:val="SC7"/>
            </w:pPr>
            <w:r>
              <w:t>Сервер</w:t>
            </w:r>
            <w:r w:rsidR="00B703A8">
              <w:t xml:space="preserve"> структурированных</w:t>
            </w:r>
            <w:r>
              <w:t xml:space="preserve"> данных</w:t>
            </w:r>
          </w:p>
        </w:tc>
        <w:tc>
          <w:tcPr>
            <w:tcW w:w="0" w:type="dxa"/>
          </w:tcPr>
          <w:p w14:paraId="0870C1FC" w14:textId="77777777" w:rsidR="00A06550" w:rsidRPr="002275F4" w:rsidRDefault="00A06550" w:rsidP="002D245C">
            <w:pPr>
              <w:pStyle w:val="SC1"/>
            </w:pPr>
            <w:r>
              <w:t>Х</w:t>
            </w:r>
            <w:r>
              <w:rPr>
                <w:iCs/>
              </w:rPr>
              <w:t>ранение структурир</w:t>
            </w:r>
            <w:r>
              <w:rPr>
                <w:iCs/>
              </w:rPr>
              <w:t>о</w:t>
            </w:r>
            <w:r>
              <w:rPr>
                <w:iCs/>
              </w:rPr>
              <w:t xml:space="preserve">ванных данных </w:t>
            </w:r>
            <w:r w:rsidR="00420324">
              <w:rPr>
                <w:iCs/>
              </w:rPr>
              <w:t>Подс</w:t>
            </w:r>
            <w:r>
              <w:rPr>
                <w:iCs/>
              </w:rPr>
              <w:t>и</w:t>
            </w:r>
            <w:r>
              <w:rPr>
                <w:iCs/>
              </w:rPr>
              <w:t>стемы;</w:t>
            </w:r>
          </w:p>
          <w:p w14:paraId="68CE88A2" w14:textId="77777777" w:rsidR="00A06550" w:rsidRPr="00DA4344" w:rsidRDefault="00A06550" w:rsidP="005F4A59">
            <w:pPr>
              <w:pStyle w:val="SC1"/>
            </w:pPr>
            <w:r>
              <w:t>Инструментальная по</w:t>
            </w:r>
            <w:r>
              <w:t>д</w:t>
            </w:r>
            <w:r>
              <w:t xml:space="preserve">держка выполнения </w:t>
            </w:r>
            <w:r w:rsidR="003F55E9">
              <w:t>з</w:t>
            </w:r>
            <w:r w:rsidR="003F55E9">
              <w:t>а</w:t>
            </w:r>
            <w:r w:rsidR="003F55E9">
              <w:t>просов</w:t>
            </w:r>
            <w:r w:rsidR="00264FE0">
              <w:t xml:space="preserve"> к структурирова</w:t>
            </w:r>
            <w:r w:rsidR="00264FE0">
              <w:t>н</w:t>
            </w:r>
            <w:r w:rsidR="00264FE0">
              <w:t>ным данным</w:t>
            </w:r>
            <w:r w:rsidR="004D2505">
              <w:t>.</w:t>
            </w:r>
          </w:p>
        </w:tc>
      </w:tr>
      <w:tr w:rsidR="001339CA" w:rsidRPr="00137405" w14:paraId="75B963BF" w14:textId="77777777" w:rsidTr="00AA5BD2">
        <w:trPr>
          <w:trHeight w:val="727"/>
        </w:trPr>
        <w:tc>
          <w:tcPr>
            <w:tcW w:w="0" w:type="dxa"/>
          </w:tcPr>
          <w:p w14:paraId="37FA5434" w14:textId="77777777" w:rsidR="001339CA" w:rsidRPr="00374E38" w:rsidRDefault="001339CA" w:rsidP="001339CA">
            <w:pPr>
              <w:pStyle w:val="SC"/>
              <w:numPr>
                <w:ilvl w:val="0"/>
                <w:numId w:val="15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197D30E6" w14:textId="77777777" w:rsidR="001339CA" w:rsidRDefault="001339CA" w:rsidP="0032425A">
            <w:pPr>
              <w:pStyle w:val="SC7"/>
            </w:pPr>
            <w:r>
              <w:t>Библиотека модулей обработки</w:t>
            </w:r>
          </w:p>
        </w:tc>
        <w:tc>
          <w:tcPr>
            <w:tcW w:w="0" w:type="dxa"/>
          </w:tcPr>
          <w:p w14:paraId="72C9B182" w14:textId="77777777" w:rsidR="001339CA" w:rsidRDefault="001339CA" w:rsidP="001339CA">
            <w:pPr>
              <w:pStyle w:val="SC1"/>
            </w:pPr>
            <w:r>
              <w:t>Классификация запросов;</w:t>
            </w:r>
          </w:p>
          <w:p w14:paraId="3EABACC8" w14:textId="77777777" w:rsidR="001339CA" w:rsidRDefault="001339CA" w:rsidP="001339CA">
            <w:pPr>
              <w:pStyle w:val="SC1"/>
            </w:pPr>
            <w:r>
              <w:t>Запрос авторизации</w:t>
            </w:r>
            <w:r w:rsidR="00EA10F2">
              <w:t xml:space="preserve"> к подсистеме информац</w:t>
            </w:r>
            <w:r w:rsidR="00EA10F2">
              <w:t>и</w:t>
            </w:r>
            <w:r w:rsidR="00EA10F2">
              <w:t>онной безопасности</w:t>
            </w:r>
            <w:r>
              <w:t>;</w:t>
            </w:r>
          </w:p>
          <w:p w14:paraId="5B104581" w14:textId="77777777" w:rsidR="001339CA" w:rsidRDefault="001339CA" w:rsidP="001339CA">
            <w:pPr>
              <w:pStyle w:val="SC1"/>
            </w:pPr>
            <w:r>
              <w:t>Предоставление инте</w:t>
            </w:r>
            <w:r>
              <w:t>р</w:t>
            </w:r>
            <w:r>
              <w:t>фейсов для других По</w:t>
            </w:r>
            <w:r>
              <w:t>д</w:t>
            </w:r>
            <w:r>
              <w:t>систем;</w:t>
            </w:r>
          </w:p>
          <w:p w14:paraId="1A473F55" w14:textId="77777777" w:rsidR="001339CA" w:rsidRDefault="001339CA" w:rsidP="001339CA">
            <w:pPr>
              <w:pStyle w:val="SC1"/>
            </w:pPr>
            <w:r w:rsidRPr="001339CA">
              <w:t>Управлять</w:t>
            </w:r>
            <w:r>
              <w:t xml:space="preserve"> подключением модулей логики обрабо</w:t>
            </w:r>
            <w:r>
              <w:t>т</w:t>
            </w:r>
            <w:r>
              <w:t>ки;</w:t>
            </w:r>
          </w:p>
          <w:p w14:paraId="3A554EB6" w14:textId="77777777" w:rsidR="001339CA" w:rsidRDefault="001339CA" w:rsidP="001339CA">
            <w:pPr>
              <w:pStyle w:val="SC1"/>
            </w:pPr>
            <w:r>
              <w:t>Направление запросов в модули обработки.</w:t>
            </w:r>
          </w:p>
        </w:tc>
      </w:tr>
      <w:tr w:rsidR="001339CA" w:rsidRPr="00137405" w14:paraId="386EE2C2" w14:textId="77777777" w:rsidTr="00AA5BD2">
        <w:trPr>
          <w:trHeight w:val="727"/>
        </w:trPr>
        <w:tc>
          <w:tcPr>
            <w:tcW w:w="0" w:type="dxa"/>
          </w:tcPr>
          <w:p w14:paraId="6434891A" w14:textId="77777777" w:rsidR="001339CA" w:rsidRDefault="001339CA" w:rsidP="001339CA">
            <w:pPr>
              <w:pStyle w:val="SC"/>
              <w:numPr>
                <w:ilvl w:val="0"/>
                <w:numId w:val="15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4E7C87E1" w14:textId="77777777" w:rsidR="001339CA" w:rsidRDefault="001339CA" w:rsidP="0032425A">
            <w:pPr>
              <w:pStyle w:val="SC7"/>
            </w:pPr>
            <w:r>
              <w:t>Модуль логики обработки</w:t>
            </w:r>
          </w:p>
        </w:tc>
        <w:tc>
          <w:tcPr>
            <w:tcW w:w="0" w:type="dxa"/>
          </w:tcPr>
          <w:p w14:paraId="1A75AFFD" w14:textId="77777777" w:rsidR="001339CA" w:rsidRDefault="001339CA" w:rsidP="001339CA">
            <w:pPr>
              <w:pStyle w:val="SC1"/>
            </w:pPr>
            <w:r>
              <w:t>Выполнение запросов;</w:t>
            </w:r>
          </w:p>
          <w:p w14:paraId="2FED29F2" w14:textId="77777777" w:rsidR="001339CA" w:rsidRDefault="001339CA" w:rsidP="001339CA">
            <w:pPr>
              <w:pStyle w:val="SC1"/>
            </w:pPr>
            <w:r w:rsidRPr="001339CA">
              <w:t>Управление</w:t>
            </w:r>
            <w:r>
              <w:t xml:space="preserve"> процессами извлечения и предоста</w:t>
            </w:r>
            <w:r>
              <w:t>в</w:t>
            </w:r>
            <w:r>
              <w:t>ления данных по запросу.</w:t>
            </w:r>
          </w:p>
        </w:tc>
      </w:tr>
      <w:tr w:rsidR="001339CA" w:rsidRPr="00137405" w14:paraId="3FC68493" w14:textId="77777777" w:rsidTr="00AA5BD2">
        <w:trPr>
          <w:trHeight w:val="727"/>
        </w:trPr>
        <w:tc>
          <w:tcPr>
            <w:tcW w:w="0" w:type="dxa"/>
          </w:tcPr>
          <w:p w14:paraId="10FE0F03" w14:textId="77777777" w:rsidR="001339CA" w:rsidRDefault="001339CA" w:rsidP="001339CA">
            <w:pPr>
              <w:pStyle w:val="SC"/>
              <w:numPr>
                <w:ilvl w:val="0"/>
                <w:numId w:val="15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7D929418" w14:textId="77777777" w:rsidR="001339CA" w:rsidRDefault="001339CA" w:rsidP="0032425A">
            <w:pPr>
              <w:pStyle w:val="SC7"/>
            </w:pPr>
            <w:r>
              <w:t>Слой представления данных</w:t>
            </w:r>
          </w:p>
        </w:tc>
        <w:tc>
          <w:tcPr>
            <w:tcW w:w="0" w:type="dxa"/>
          </w:tcPr>
          <w:p w14:paraId="7B484AC9" w14:textId="77777777" w:rsidR="001339CA" w:rsidRDefault="001339CA" w:rsidP="001339CA">
            <w:pPr>
              <w:pStyle w:val="SC1"/>
            </w:pPr>
            <w:r>
              <w:t>Взаимодействие между модулями логики обр</w:t>
            </w:r>
            <w:r>
              <w:t>а</w:t>
            </w:r>
            <w:r>
              <w:t>ботки и серверами рел</w:t>
            </w:r>
            <w:r>
              <w:t>я</w:t>
            </w:r>
            <w:r>
              <w:t>ционных данных;</w:t>
            </w:r>
          </w:p>
          <w:p w14:paraId="1F69FAC8" w14:textId="77777777" w:rsidR="001339CA" w:rsidRDefault="001339CA" w:rsidP="001339CA">
            <w:pPr>
              <w:pStyle w:val="SC1"/>
            </w:pPr>
            <w:r>
              <w:t>Взаимодействие между модулями логики обр</w:t>
            </w:r>
            <w:r>
              <w:t>а</w:t>
            </w:r>
            <w:r>
              <w:t>ботки и серверами хран</w:t>
            </w:r>
            <w:r>
              <w:t>е</w:t>
            </w:r>
            <w:r>
              <w:t>ния двоичных данных.</w:t>
            </w:r>
          </w:p>
        </w:tc>
      </w:tr>
      <w:tr w:rsidR="001339CA" w:rsidRPr="00137405" w14:paraId="5C362C6F" w14:textId="77777777" w:rsidTr="00AA5BD2">
        <w:trPr>
          <w:trHeight w:val="727"/>
        </w:trPr>
        <w:tc>
          <w:tcPr>
            <w:tcW w:w="0" w:type="dxa"/>
          </w:tcPr>
          <w:p w14:paraId="3DD8E4E7" w14:textId="77777777" w:rsidR="001339CA" w:rsidRPr="00374E38" w:rsidRDefault="001339CA" w:rsidP="001339CA">
            <w:pPr>
              <w:pStyle w:val="SC"/>
              <w:numPr>
                <w:ilvl w:val="0"/>
                <w:numId w:val="15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44D2422B" w14:textId="77777777" w:rsidR="001339CA" w:rsidRDefault="001339CA" w:rsidP="0032425A">
            <w:pPr>
              <w:pStyle w:val="SC7"/>
            </w:pPr>
            <w:r>
              <w:t>Хранилище двоичных данных</w:t>
            </w:r>
          </w:p>
        </w:tc>
        <w:tc>
          <w:tcPr>
            <w:tcW w:w="0" w:type="dxa"/>
          </w:tcPr>
          <w:p w14:paraId="514133B4" w14:textId="77777777" w:rsidR="001339CA" w:rsidRPr="00420324" w:rsidRDefault="001339CA" w:rsidP="001339CA">
            <w:pPr>
              <w:pStyle w:val="SC1"/>
            </w:pPr>
            <w:r>
              <w:t>Хранение данных в фо</w:t>
            </w:r>
            <w:r>
              <w:t>р</w:t>
            </w:r>
            <w:r>
              <w:t xml:space="preserve">мате контейнеров </w:t>
            </w:r>
            <w:r>
              <w:rPr>
                <w:lang w:val="en-US"/>
              </w:rPr>
              <w:t>GRIB</w:t>
            </w:r>
            <w:r w:rsidRPr="00420324">
              <w:t xml:space="preserve">, </w:t>
            </w:r>
            <w:r>
              <w:rPr>
                <w:lang w:val="en-US"/>
              </w:rPr>
              <w:t>HDF</w:t>
            </w:r>
            <w:r>
              <w:t>;</w:t>
            </w:r>
          </w:p>
          <w:p w14:paraId="4D695030" w14:textId="77777777" w:rsidR="001339CA" w:rsidRDefault="001339CA" w:rsidP="001339CA">
            <w:pPr>
              <w:pStyle w:val="SC1"/>
            </w:pPr>
            <w:r>
              <w:t>Хранение растровых изображений.</w:t>
            </w:r>
          </w:p>
        </w:tc>
      </w:tr>
      <w:tr w:rsidR="001339CA" w:rsidRPr="00137405" w14:paraId="4C7BE778" w14:textId="77777777" w:rsidTr="00AA5BD2">
        <w:trPr>
          <w:trHeight w:val="727"/>
        </w:trPr>
        <w:tc>
          <w:tcPr>
            <w:tcW w:w="0" w:type="dxa"/>
          </w:tcPr>
          <w:p w14:paraId="4451029F" w14:textId="77777777" w:rsidR="001339CA" w:rsidRDefault="001339CA" w:rsidP="001339CA">
            <w:pPr>
              <w:pStyle w:val="SC"/>
              <w:numPr>
                <w:ilvl w:val="0"/>
                <w:numId w:val="15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72DE63DA" w14:textId="77777777" w:rsidR="001339CA" w:rsidRPr="003F55E9" w:rsidRDefault="001339CA" w:rsidP="0032425A">
            <w:pPr>
              <w:pStyle w:val="SC7"/>
              <w:rPr>
                <w:lang w:val="en-US"/>
              </w:rPr>
            </w:pPr>
            <w:r>
              <w:t>Процессор</w:t>
            </w:r>
            <w:r w:rsidR="00184171">
              <w:t>ы</w:t>
            </w:r>
            <w:r>
              <w:t xml:space="preserve"> </w:t>
            </w:r>
            <w:r>
              <w:rPr>
                <w:lang w:val="en-US"/>
              </w:rPr>
              <w:t>ETL</w:t>
            </w:r>
          </w:p>
        </w:tc>
        <w:tc>
          <w:tcPr>
            <w:tcW w:w="0" w:type="dxa"/>
          </w:tcPr>
          <w:p w14:paraId="58A99715" w14:textId="77777777" w:rsidR="001339CA" w:rsidRDefault="001339CA" w:rsidP="001339CA">
            <w:pPr>
              <w:pStyle w:val="SC1"/>
            </w:pPr>
            <w:r>
              <w:t>Выполнение процедур з</w:t>
            </w:r>
            <w:r>
              <w:t>а</w:t>
            </w:r>
            <w:r>
              <w:t>грузки</w:t>
            </w:r>
            <w:r w:rsidR="00F93B4B">
              <w:t>, перечисленных в</w:t>
            </w:r>
            <w:r w:rsidR="005837CA">
              <w:t xml:space="preserve"> разделе 4.4.2. Функци</w:t>
            </w:r>
            <w:r w:rsidR="005837CA">
              <w:t>о</w:t>
            </w:r>
            <w:r w:rsidR="005837CA">
              <w:t>нальные подсистемы</w:t>
            </w:r>
            <w:r>
              <w:t>;</w:t>
            </w:r>
          </w:p>
          <w:p w14:paraId="7D15E840" w14:textId="77777777" w:rsidR="001339CA" w:rsidRDefault="001339CA" w:rsidP="001339CA">
            <w:pPr>
              <w:pStyle w:val="SC1"/>
            </w:pPr>
            <w:r>
              <w:lastRenderedPageBreak/>
              <w:t>Контроль процесса з</w:t>
            </w:r>
            <w:r>
              <w:t>а</w:t>
            </w:r>
            <w:r>
              <w:t>грузки</w:t>
            </w:r>
            <w:r w:rsidR="00F93B4B">
              <w:t xml:space="preserve">, </w:t>
            </w:r>
            <w:proofErr w:type="gramStart"/>
            <w:r w:rsidR="00F93B4B">
              <w:t>перечисленных</w:t>
            </w:r>
            <w:proofErr w:type="gramEnd"/>
            <w:r w:rsidR="00F93B4B">
              <w:t xml:space="preserve"> в</w:t>
            </w:r>
            <w:r w:rsidR="00184171">
              <w:t xml:space="preserve"> разделе 4.4.2</w:t>
            </w:r>
            <w:r>
              <w:t>.</w:t>
            </w:r>
            <w:r w:rsidR="00184171">
              <w:t xml:space="preserve"> Функци</w:t>
            </w:r>
            <w:r w:rsidR="00184171">
              <w:t>о</w:t>
            </w:r>
            <w:r w:rsidR="00184171">
              <w:t>нальные подсистемы</w:t>
            </w:r>
          </w:p>
        </w:tc>
      </w:tr>
    </w:tbl>
    <w:p w14:paraId="486BC920" w14:textId="77777777" w:rsidR="00D90E42" w:rsidRDefault="00207498" w:rsidP="00D90E42">
      <w:r>
        <w:lastRenderedPageBreak/>
        <w:t>Перечень функций</w:t>
      </w:r>
      <w:r w:rsidRPr="00AA0F35">
        <w:t xml:space="preserve"> </w:t>
      </w:r>
      <w:r>
        <w:t>структурных под</w:t>
      </w:r>
      <w:r w:rsidRPr="00AA0F35">
        <w:t xml:space="preserve">систем </w:t>
      </w:r>
      <w:r>
        <w:t xml:space="preserve">может быть </w:t>
      </w:r>
      <w:r w:rsidRPr="00AA0F35">
        <w:t xml:space="preserve">уточнён </w:t>
      </w:r>
      <w:r w:rsidR="00D90E42">
        <w:t>на следующих этапах проекта.</w:t>
      </w:r>
    </w:p>
    <w:p w14:paraId="6A0FA4FE" w14:textId="77777777" w:rsidR="00374E38" w:rsidRPr="00A60B38" w:rsidRDefault="00374E38" w:rsidP="00374E38">
      <w:pPr>
        <w:pStyle w:val="3"/>
        <w:keepLines w:val="0"/>
      </w:pPr>
      <w:r w:rsidRPr="00A60B38">
        <w:t>Функциональные подсистемы</w:t>
      </w:r>
    </w:p>
    <w:p w14:paraId="75399257" w14:textId="77777777" w:rsidR="00B03865" w:rsidRPr="00B03865" w:rsidRDefault="00B03865" w:rsidP="00B03865">
      <w:r>
        <w:t xml:space="preserve">Требования к функциям </w:t>
      </w:r>
      <w:r w:rsidR="002F66B9">
        <w:t>функциональных</w:t>
      </w:r>
      <w:r>
        <w:t xml:space="preserve"> подсистем указаны в таблице </w:t>
      </w:r>
      <w:r w:rsidR="00D16E16">
        <w:fldChar w:fldCharType="begin"/>
      </w:r>
      <w:r>
        <w:instrText xml:space="preserve"> REF _Ref446066071 \h </w:instrText>
      </w:r>
      <w:r w:rsidR="00D16E16">
        <w:fldChar w:fldCharType="separate"/>
      </w:r>
      <w:r w:rsidR="00861D6B">
        <w:rPr>
          <w:noProof/>
        </w:rPr>
        <w:t>11</w:t>
      </w:r>
      <w:r w:rsidR="00D16E16">
        <w:fldChar w:fldCharType="end"/>
      </w:r>
      <w:r>
        <w:t>.</w:t>
      </w:r>
    </w:p>
    <w:p w14:paraId="3CB00D4A" w14:textId="77777777" w:rsidR="005F4A59" w:rsidRDefault="00B03865" w:rsidP="00A3472B">
      <w:pPr>
        <w:pStyle w:val="af"/>
      </w:pPr>
      <w:bookmarkStart w:id="953" w:name="_Toc447141679"/>
      <w:bookmarkStart w:id="954" w:name="_Toc484694760"/>
      <w:bookmarkStart w:id="955" w:name="_Toc485665834"/>
      <w:r w:rsidRPr="00530E76">
        <w:t>Таблица</w:t>
      </w:r>
      <w:r>
        <w:t xml:space="preserve"> </w:t>
      </w:r>
      <w:fldSimple w:instr=" SEQ Таблица \* ARABIC ">
        <w:bookmarkStart w:id="956" w:name="_Ref446066071"/>
        <w:r w:rsidR="00861D6B">
          <w:rPr>
            <w:noProof/>
          </w:rPr>
          <w:t>11</w:t>
        </w:r>
        <w:bookmarkEnd w:id="956"/>
      </w:fldSimple>
      <w:r w:rsidR="005F4A59">
        <w:rPr>
          <w:noProof/>
        </w:rPr>
        <w:br/>
      </w:r>
      <w:r w:rsidR="005F4A59">
        <w:t xml:space="preserve">Перечень функций функциональных </w:t>
      </w:r>
      <w:bookmarkEnd w:id="953"/>
      <w:bookmarkEnd w:id="954"/>
      <w:bookmarkEnd w:id="955"/>
      <w:r w:rsidR="00293E4B">
        <w:t>модулей</w:t>
      </w:r>
    </w:p>
    <w:tbl>
      <w:tblPr>
        <w:tblStyle w:val="SC9"/>
        <w:tblW w:w="5000" w:type="pct"/>
        <w:tblLayout w:type="fixed"/>
        <w:tblLook w:val="0020" w:firstRow="1" w:lastRow="0" w:firstColumn="0" w:lastColumn="0" w:noHBand="0" w:noVBand="0"/>
      </w:tblPr>
      <w:tblGrid>
        <w:gridCol w:w="3190"/>
        <w:gridCol w:w="3190"/>
        <w:gridCol w:w="3190"/>
      </w:tblGrid>
      <w:tr w:rsidR="006A086B" w:rsidRPr="00A75D48" w14:paraId="0CC39298" w14:textId="77777777" w:rsidTr="00E359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48FAA91F" w14:textId="77777777" w:rsidR="006A086B" w:rsidRPr="00A75D48" w:rsidRDefault="006A086B" w:rsidP="003C00E4">
            <w:pPr>
              <w:pStyle w:val="SC8"/>
              <w:rPr>
                <w:noProof/>
                <w:snapToGrid w:val="0"/>
              </w:rPr>
            </w:pPr>
            <w:r w:rsidRPr="00A75D48">
              <w:rPr>
                <w:noProof/>
                <w:snapToGrid w:val="0"/>
              </w:rPr>
              <w:t>№</w:t>
            </w:r>
          </w:p>
        </w:tc>
        <w:tc>
          <w:tcPr>
            <w:tcW w:w="0" w:type="dxa"/>
          </w:tcPr>
          <w:p w14:paraId="5336F0EA" w14:textId="77777777" w:rsidR="006A086B" w:rsidRPr="00A75D48" w:rsidRDefault="006A086B" w:rsidP="003C00E4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функциональн</w:t>
            </w:r>
            <w:r w:rsidR="0015340A">
              <w:rPr>
                <w:noProof/>
                <w:snapToGrid w:val="0"/>
              </w:rPr>
              <w:t>ый модуль</w:t>
            </w:r>
          </w:p>
        </w:tc>
        <w:tc>
          <w:tcPr>
            <w:tcW w:w="0" w:type="dxa"/>
          </w:tcPr>
          <w:p w14:paraId="7DC51500" w14:textId="77777777" w:rsidR="006A086B" w:rsidRPr="00DD0939" w:rsidRDefault="006A086B" w:rsidP="003C00E4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 xml:space="preserve">функции </w:t>
            </w:r>
            <w:r w:rsidR="0015340A">
              <w:rPr>
                <w:noProof/>
                <w:snapToGrid w:val="0"/>
              </w:rPr>
              <w:t>модуля</w:t>
            </w:r>
          </w:p>
        </w:tc>
      </w:tr>
      <w:tr w:rsidR="006A086B" w:rsidRPr="00A75D48" w14:paraId="55E2C932" w14:textId="77777777" w:rsidTr="00E359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45DB92C8" w14:textId="77777777" w:rsidR="006A086B" w:rsidRPr="00A75D48" w:rsidRDefault="006A086B" w:rsidP="003C00E4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1</w:t>
            </w:r>
          </w:p>
        </w:tc>
        <w:tc>
          <w:tcPr>
            <w:tcW w:w="0" w:type="dxa"/>
          </w:tcPr>
          <w:p w14:paraId="139ADA07" w14:textId="77777777" w:rsidR="006A086B" w:rsidRDefault="006A086B" w:rsidP="003C00E4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2</w:t>
            </w:r>
          </w:p>
        </w:tc>
        <w:tc>
          <w:tcPr>
            <w:tcW w:w="0" w:type="dxa"/>
          </w:tcPr>
          <w:p w14:paraId="36AAEA14" w14:textId="77777777" w:rsidR="006A086B" w:rsidRPr="00A75D48" w:rsidRDefault="006A086B" w:rsidP="003C00E4">
            <w:pPr>
              <w:pStyle w:val="SC8"/>
              <w:rPr>
                <w:noProof/>
                <w:snapToGrid w:val="0"/>
              </w:rPr>
            </w:pPr>
            <w:r>
              <w:rPr>
                <w:noProof/>
                <w:snapToGrid w:val="0"/>
              </w:rPr>
              <w:t>3</w:t>
            </w:r>
          </w:p>
        </w:tc>
      </w:tr>
      <w:tr w:rsidR="004D2505" w:rsidRPr="00137405" w14:paraId="05B6FE26" w14:textId="77777777" w:rsidTr="00E35985">
        <w:trPr>
          <w:trHeight w:val="727"/>
        </w:trPr>
        <w:tc>
          <w:tcPr>
            <w:tcW w:w="0" w:type="dxa"/>
          </w:tcPr>
          <w:p w14:paraId="784D6B63" w14:textId="77777777" w:rsidR="004D2505" w:rsidRPr="00E35985" w:rsidRDefault="004D2505" w:rsidP="00E35985">
            <w:pPr>
              <w:pStyle w:val="SC"/>
              <w:numPr>
                <w:ilvl w:val="0"/>
                <w:numId w:val="46"/>
              </w:numPr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4D1DA834" w14:textId="77777777" w:rsidR="004D2505" w:rsidRPr="004D2505" w:rsidRDefault="004D2505" w:rsidP="0032425A">
            <w:pPr>
              <w:pStyle w:val="SC7"/>
            </w:pPr>
            <w:r>
              <w:t xml:space="preserve">Библиотека </w:t>
            </w:r>
            <w:r>
              <w:rPr>
                <w:lang w:val="en-US"/>
              </w:rPr>
              <w:t>ETL</w:t>
            </w:r>
            <w:r>
              <w:t xml:space="preserve"> - преобразований</w:t>
            </w:r>
          </w:p>
        </w:tc>
        <w:tc>
          <w:tcPr>
            <w:tcW w:w="0" w:type="dxa"/>
          </w:tcPr>
          <w:p w14:paraId="05CABAD2" w14:textId="77777777" w:rsidR="00303947" w:rsidRDefault="002477D7" w:rsidP="00F86372">
            <w:pPr>
              <w:pStyle w:val="SC1"/>
            </w:pPr>
            <w:r>
              <w:t xml:space="preserve">Инициация и контроль выполнения процедур </w:t>
            </w:r>
            <w:r w:rsidRPr="00EC61C8">
              <w:rPr>
                <w:lang w:val="en-US"/>
              </w:rPr>
              <w:t>ETL</w:t>
            </w:r>
            <w:r w:rsidRPr="002477D7">
              <w:t>-</w:t>
            </w:r>
            <w:r>
              <w:t>преобразований;</w:t>
            </w:r>
          </w:p>
          <w:p w14:paraId="4D6DBB4B" w14:textId="77777777" w:rsidR="004D2505" w:rsidRDefault="00303947" w:rsidP="0015280B">
            <w:pPr>
              <w:pStyle w:val="SC1"/>
            </w:pPr>
            <w:proofErr w:type="spellStart"/>
            <w:r w:rsidRPr="00EC61C8">
              <w:t>Журналирование</w:t>
            </w:r>
            <w:proofErr w:type="spellEnd"/>
            <w:r>
              <w:t xml:space="preserve"> фактов некорректного срабат</w:t>
            </w:r>
            <w:r>
              <w:t>ы</w:t>
            </w:r>
            <w:r>
              <w:t>вания ETL-преобразований при о</w:t>
            </w:r>
            <w:r>
              <w:t>б</w:t>
            </w:r>
            <w:r>
              <w:t>работке данных</w:t>
            </w:r>
            <w:r w:rsidR="0015280B">
              <w:t>.</w:t>
            </w:r>
          </w:p>
        </w:tc>
      </w:tr>
      <w:tr w:rsidR="005837CA" w:rsidRPr="00137405" w:rsidDel="005837CA" w14:paraId="247701B1" w14:textId="77777777" w:rsidTr="00E35985">
        <w:trPr>
          <w:trHeight w:val="727"/>
        </w:trPr>
        <w:tc>
          <w:tcPr>
            <w:tcW w:w="0" w:type="dxa"/>
          </w:tcPr>
          <w:p w14:paraId="5840995F" w14:textId="77777777" w:rsidR="005837CA" w:rsidRPr="00E35985" w:rsidDel="005837CA" w:rsidRDefault="005837CA" w:rsidP="00E35985">
            <w:pPr>
              <w:pStyle w:val="SC"/>
              <w:numPr>
                <w:ilvl w:val="0"/>
                <w:numId w:val="46"/>
              </w:numPr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4148B9BD" w14:textId="71412738" w:rsidR="005837CA" w:rsidDel="005837CA" w:rsidRDefault="005837CA" w:rsidP="0032425A">
            <w:pPr>
              <w:pStyle w:val="SC7"/>
            </w:pPr>
            <w:r>
              <w:t xml:space="preserve">Модуль логики </w:t>
            </w:r>
            <w:r w:rsidR="00211CC9">
              <w:t>«</w:t>
            </w:r>
            <w:r>
              <w:t>Цифровая картографическая основа</w:t>
            </w:r>
            <w:r w:rsidR="00211CC9">
              <w:t>»</w:t>
            </w:r>
          </w:p>
        </w:tc>
        <w:tc>
          <w:tcPr>
            <w:tcW w:w="0" w:type="dxa"/>
          </w:tcPr>
          <w:p w14:paraId="1E0A548A" w14:textId="77777777" w:rsidR="002B7B02" w:rsidRPr="002B7B02" w:rsidRDefault="005837CA" w:rsidP="005837CA">
            <w:pPr>
              <w:pStyle w:val="SC1"/>
            </w:pPr>
            <w:r>
              <w:t>Предоставление ЦКО</w:t>
            </w:r>
            <w:r w:rsidR="002B7B02">
              <w:t xml:space="preserve"> для всего мира</w:t>
            </w:r>
            <w:r>
              <w:t xml:space="preserve">, </w:t>
            </w:r>
            <w:proofErr w:type="gramStart"/>
            <w:r>
              <w:t>основанной</w:t>
            </w:r>
            <w:proofErr w:type="gramEnd"/>
            <w:r>
              <w:t xml:space="preserve"> на данных </w:t>
            </w:r>
            <w:proofErr w:type="spellStart"/>
            <w:r>
              <w:rPr>
                <w:lang w:val="en-US"/>
              </w:rPr>
              <w:t>OpenStreetMap</w:t>
            </w:r>
            <w:proofErr w:type="spellEnd"/>
          </w:p>
          <w:p w14:paraId="0D59F38C" w14:textId="77777777" w:rsidR="002B7B02" w:rsidRDefault="002B7B02" w:rsidP="002B7B02">
            <w:pPr>
              <w:pStyle w:val="SC1"/>
            </w:pPr>
            <w:r>
              <w:t>Предоставление векто</w:t>
            </w:r>
            <w:r>
              <w:t>р</w:t>
            </w:r>
            <w:r>
              <w:t>ной маски Море-Суша</w:t>
            </w:r>
          </w:p>
          <w:p w14:paraId="4EE10B4A" w14:textId="3E91F585" w:rsidR="002B7B02" w:rsidRDefault="002B7B02" w:rsidP="002B7B02">
            <w:pPr>
              <w:pStyle w:val="SC1"/>
            </w:pPr>
            <w:r>
              <w:t xml:space="preserve">Предоставление мозаики ЦКО в виде растровых </w:t>
            </w:r>
            <w:proofErr w:type="spellStart"/>
            <w:r>
              <w:t>тайловых</w:t>
            </w:r>
            <w:proofErr w:type="spellEnd"/>
            <w:r>
              <w:t xml:space="preserve"> пирамид</w:t>
            </w:r>
          </w:p>
          <w:p w14:paraId="2A7AF006" w14:textId="7FF522E8" w:rsidR="002B7B02" w:rsidRDefault="002B7B02" w:rsidP="002B7B02">
            <w:pPr>
              <w:pStyle w:val="SC1"/>
            </w:pPr>
            <w:r>
              <w:t xml:space="preserve">Предоставление подписей в виде растровых </w:t>
            </w:r>
            <w:proofErr w:type="spellStart"/>
            <w:r>
              <w:t>тайл</w:t>
            </w:r>
            <w:r>
              <w:t>о</w:t>
            </w:r>
            <w:r>
              <w:t>вых</w:t>
            </w:r>
            <w:proofErr w:type="spellEnd"/>
            <w:r>
              <w:t xml:space="preserve"> пирамид</w:t>
            </w:r>
          </w:p>
          <w:p w14:paraId="4956DD5C" w14:textId="3577881E" w:rsidR="005837CA" w:rsidDel="005837CA" w:rsidRDefault="002B7B02" w:rsidP="002B7B02">
            <w:pPr>
              <w:pStyle w:val="SC1"/>
            </w:pPr>
            <w:r>
              <w:t>Предоставление векто</w:t>
            </w:r>
            <w:r>
              <w:t>р</w:t>
            </w:r>
            <w:r>
              <w:t xml:space="preserve">ных слоев ЦКО в виде векторных </w:t>
            </w:r>
            <w:proofErr w:type="spellStart"/>
            <w:r>
              <w:t>тайлов</w:t>
            </w:r>
            <w:proofErr w:type="spellEnd"/>
            <w:r w:rsidR="00040D0B">
              <w:t>.</w:t>
            </w:r>
          </w:p>
        </w:tc>
      </w:tr>
      <w:tr w:rsidR="00730BB6" w:rsidRPr="00137405" w14:paraId="6DACB7C5" w14:textId="77777777" w:rsidTr="00E35985">
        <w:trPr>
          <w:trHeight w:val="727"/>
        </w:trPr>
        <w:tc>
          <w:tcPr>
            <w:tcW w:w="0" w:type="dxa"/>
          </w:tcPr>
          <w:p w14:paraId="358489C9" w14:textId="77777777" w:rsidR="00730BB6" w:rsidRDefault="00730BB6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  <w:vAlign w:val="top"/>
          </w:tcPr>
          <w:p w14:paraId="38A6BA7D" w14:textId="28958EAB" w:rsidR="00730BB6" w:rsidRDefault="00730BB6" w:rsidP="0032425A">
            <w:pPr>
              <w:pStyle w:val="SC7"/>
            </w:pPr>
            <w:r w:rsidRPr="00FB5B33">
              <w:t xml:space="preserve">Модуль логики </w:t>
            </w:r>
            <w:r w:rsidR="00211CC9">
              <w:t>«</w:t>
            </w:r>
            <w:r w:rsidRPr="00FB5B33">
              <w:t>Метеорологический прогноз</w:t>
            </w:r>
            <w:r w:rsidR="00211CC9">
              <w:t>»</w:t>
            </w:r>
          </w:p>
        </w:tc>
        <w:tc>
          <w:tcPr>
            <w:tcW w:w="0" w:type="dxa"/>
          </w:tcPr>
          <w:p w14:paraId="6F4D1869" w14:textId="2FF7FECB" w:rsidR="006833C5" w:rsidRDefault="006833C5" w:rsidP="00730BB6">
            <w:pPr>
              <w:pStyle w:val="SC1"/>
            </w:pPr>
            <w:r>
              <w:t xml:space="preserve">Предоставление данных </w:t>
            </w:r>
            <w:r w:rsidR="00191BAC">
              <w:t>глобальной и регионал</w:t>
            </w:r>
            <w:r w:rsidR="00191BAC">
              <w:t>ь</w:t>
            </w:r>
            <w:r w:rsidR="00191BAC">
              <w:t>ной метеорологических моделей в соответствии со спецификацией, пре</w:t>
            </w:r>
            <w:r w:rsidR="00191BAC">
              <w:t>д</w:t>
            </w:r>
            <w:r w:rsidR="00191BAC">
              <w:t>ставленной в Прилож</w:t>
            </w:r>
            <w:r w:rsidR="00191BAC">
              <w:t>е</w:t>
            </w:r>
            <w:r w:rsidR="00191BAC">
              <w:t>нии</w:t>
            </w:r>
            <w:r>
              <w:t>;</w:t>
            </w:r>
          </w:p>
          <w:p w14:paraId="7BAE6D86" w14:textId="2D11F9D8" w:rsidR="00730BB6" w:rsidRDefault="006833C5" w:rsidP="00191BAC">
            <w:pPr>
              <w:pStyle w:val="SC1"/>
            </w:pPr>
            <w:r>
              <w:t>Создание зон интересов по запросу</w:t>
            </w:r>
            <w:r w:rsidR="00040D0B">
              <w:t>;</w:t>
            </w:r>
          </w:p>
        </w:tc>
      </w:tr>
      <w:tr w:rsidR="00730BB6" w:rsidRPr="00137405" w14:paraId="26344E45" w14:textId="77777777" w:rsidTr="00E35985">
        <w:trPr>
          <w:trHeight w:val="727"/>
        </w:trPr>
        <w:tc>
          <w:tcPr>
            <w:tcW w:w="0" w:type="dxa"/>
          </w:tcPr>
          <w:p w14:paraId="1612F7C8" w14:textId="77777777" w:rsidR="00730BB6" w:rsidRDefault="00730BB6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  <w:vAlign w:val="top"/>
          </w:tcPr>
          <w:p w14:paraId="70B866D4" w14:textId="0D0250AE" w:rsidR="00730BB6" w:rsidRPr="00FB5B33" w:rsidRDefault="00730BB6" w:rsidP="0032425A">
            <w:pPr>
              <w:pStyle w:val="SC7"/>
            </w:pPr>
            <w:r w:rsidRPr="00FB5B33">
              <w:t xml:space="preserve">Модуль логики </w:t>
            </w:r>
            <w:r w:rsidR="00211CC9">
              <w:t>«</w:t>
            </w:r>
            <w:r w:rsidRPr="00FB5B33">
              <w:t>Расчёт значений</w:t>
            </w:r>
            <w:r w:rsidR="00211CC9">
              <w:t>»</w:t>
            </w:r>
          </w:p>
        </w:tc>
        <w:tc>
          <w:tcPr>
            <w:tcW w:w="0" w:type="dxa"/>
          </w:tcPr>
          <w:p w14:paraId="6D4DD58A" w14:textId="77777777" w:rsidR="006833C5" w:rsidRDefault="006833C5" w:rsidP="006833C5">
            <w:pPr>
              <w:pStyle w:val="SC1"/>
            </w:pPr>
            <w:r>
              <w:t>Расчёт значений длин и площадей для простра</w:t>
            </w:r>
            <w:r>
              <w:t>н</w:t>
            </w:r>
            <w:r>
              <w:lastRenderedPageBreak/>
              <w:t>ственных объектов;</w:t>
            </w:r>
          </w:p>
          <w:p w14:paraId="5E05F928" w14:textId="77777777" w:rsidR="00730BB6" w:rsidRDefault="006833C5" w:rsidP="006833C5">
            <w:pPr>
              <w:pStyle w:val="SC1"/>
            </w:pPr>
            <w:r>
              <w:t>Трансформацию польз</w:t>
            </w:r>
            <w:r>
              <w:t>о</w:t>
            </w:r>
            <w:r>
              <w:t xml:space="preserve">вательских данных из форматов </w:t>
            </w:r>
            <w:proofErr w:type="spellStart"/>
            <w:r w:rsidRPr="00C20F69">
              <w:t>E</w:t>
            </w:r>
            <w:r>
              <w:t>sri</w:t>
            </w:r>
            <w:proofErr w:type="spellEnd"/>
            <w:r>
              <w:t xml:space="preserve"> </w:t>
            </w:r>
            <w:proofErr w:type="spellStart"/>
            <w:r>
              <w:t>Shapefiles</w:t>
            </w:r>
            <w:proofErr w:type="spellEnd"/>
            <w:r>
              <w:t xml:space="preserve">, </w:t>
            </w:r>
            <w:proofErr w:type="spellStart"/>
            <w:r>
              <w:t>MapInfo</w:t>
            </w:r>
            <w:proofErr w:type="spellEnd"/>
            <w:r>
              <w:t xml:space="preserve"> MIF/MID</w:t>
            </w:r>
            <w:r w:rsidRPr="00C20F69">
              <w:t xml:space="preserve"> </w:t>
            </w:r>
            <w:r>
              <w:t>и</w:t>
            </w:r>
            <w:r w:rsidRPr="00C20F69">
              <w:t xml:space="preserve"> KML</w:t>
            </w:r>
            <w:r>
              <w:t xml:space="preserve"> в формат </w:t>
            </w:r>
            <w:proofErr w:type="spellStart"/>
            <w:r>
              <w:rPr>
                <w:lang w:val="en-US"/>
              </w:rPr>
              <w:t>GeoJSON</w:t>
            </w:r>
            <w:proofErr w:type="spellEnd"/>
            <w:r>
              <w:t>.</w:t>
            </w:r>
          </w:p>
        </w:tc>
      </w:tr>
      <w:tr w:rsidR="00211CC9" w:rsidRPr="00137405" w14:paraId="3EF67CD5" w14:textId="77777777" w:rsidTr="00E35985">
        <w:trPr>
          <w:trHeight w:val="727"/>
        </w:trPr>
        <w:tc>
          <w:tcPr>
            <w:tcW w:w="0" w:type="dxa"/>
          </w:tcPr>
          <w:p w14:paraId="3FAB85A2" w14:textId="77777777" w:rsidR="00211CC9" w:rsidRDefault="00211CC9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  <w:vAlign w:val="top"/>
          </w:tcPr>
          <w:p w14:paraId="32326627" w14:textId="77777777" w:rsidR="00211CC9" w:rsidRPr="00FB5B33" w:rsidRDefault="00211CC9" w:rsidP="0032425A">
            <w:pPr>
              <w:pStyle w:val="SC7"/>
            </w:pPr>
            <w:r>
              <w:t>Модуль логики «Данные модели волнений»</w:t>
            </w:r>
          </w:p>
        </w:tc>
        <w:tc>
          <w:tcPr>
            <w:tcW w:w="0" w:type="dxa"/>
          </w:tcPr>
          <w:p w14:paraId="5285B8E3" w14:textId="77777777" w:rsidR="00211CC9" w:rsidRDefault="00211CC9" w:rsidP="006833C5">
            <w:pPr>
              <w:pStyle w:val="SC1"/>
            </w:pPr>
            <w:r>
              <w:t>Предоставление данных глобальной и регионал</w:t>
            </w:r>
            <w:r>
              <w:t>ь</w:t>
            </w:r>
            <w:r>
              <w:t>ной моделей волнений в соответствии со специф</w:t>
            </w:r>
            <w:r>
              <w:t>и</w:t>
            </w:r>
            <w:r>
              <w:t>кацией, представленной в Приложении</w:t>
            </w:r>
          </w:p>
          <w:p w14:paraId="6F12CAAF" w14:textId="77777777" w:rsidR="00211CC9" w:rsidRDefault="00211CC9" w:rsidP="006833C5">
            <w:pPr>
              <w:pStyle w:val="SC1"/>
            </w:pPr>
            <w:r>
              <w:t>Создание зон интересов по запросу</w:t>
            </w:r>
          </w:p>
        </w:tc>
      </w:tr>
      <w:tr w:rsidR="00730BB6" w:rsidRPr="00137405" w14:paraId="6A9A0E9C" w14:textId="77777777" w:rsidTr="00E35985">
        <w:trPr>
          <w:trHeight w:val="727"/>
        </w:trPr>
        <w:tc>
          <w:tcPr>
            <w:tcW w:w="0" w:type="dxa"/>
          </w:tcPr>
          <w:p w14:paraId="111FC888" w14:textId="77777777" w:rsidR="00730BB6" w:rsidRDefault="00730BB6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  <w:vAlign w:val="top"/>
          </w:tcPr>
          <w:p w14:paraId="0B5CB205" w14:textId="3F1EC852" w:rsidR="00730BB6" w:rsidRPr="00FB5B33" w:rsidRDefault="00730BB6" w:rsidP="0032425A">
            <w:pPr>
              <w:pStyle w:val="SC7"/>
            </w:pPr>
            <w:r w:rsidRPr="00FB5B33">
              <w:t>Модуль логики «</w:t>
            </w:r>
            <w:r w:rsidR="00211CC9">
              <w:t>Измерение уровня вод</w:t>
            </w:r>
            <w:r w:rsidRPr="00FB5B33">
              <w:t>»</w:t>
            </w:r>
          </w:p>
        </w:tc>
        <w:tc>
          <w:tcPr>
            <w:tcW w:w="0" w:type="dxa"/>
          </w:tcPr>
          <w:p w14:paraId="7E262E86" w14:textId="67A2AD7C" w:rsidR="00730BB6" w:rsidRDefault="003B49B8" w:rsidP="00211CC9">
            <w:pPr>
              <w:pStyle w:val="SC1"/>
              <w:ind w:left="357" w:hanging="357"/>
            </w:pPr>
            <w:r>
              <w:t xml:space="preserve">Предоставление данные </w:t>
            </w:r>
            <w:r w:rsidR="00211CC9">
              <w:t>об уровне воды в соответствии со спецификацией, приведе</w:t>
            </w:r>
            <w:r w:rsidR="00211CC9">
              <w:t>н</w:t>
            </w:r>
            <w:r w:rsidR="00211CC9">
              <w:t xml:space="preserve">ной в приложении </w:t>
            </w:r>
          </w:p>
          <w:p w14:paraId="19D3BA2D" w14:textId="77777777" w:rsidR="00211CC9" w:rsidRDefault="00211CC9" w:rsidP="00211CC9">
            <w:pPr>
              <w:pStyle w:val="SC1"/>
              <w:ind w:left="357" w:hanging="357"/>
            </w:pPr>
            <w:r>
              <w:t>Создание зон интереса по з</w:t>
            </w:r>
            <w:r>
              <w:t>а</w:t>
            </w:r>
            <w:r>
              <w:t>просу</w:t>
            </w:r>
          </w:p>
        </w:tc>
      </w:tr>
      <w:tr w:rsidR="00730BB6" w:rsidRPr="00137405" w14:paraId="2D20AE8A" w14:textId="77777777" w:rsidTr="00E35985">
        <w:trPr>
          <w:trHeight w:val="727"/>
        </w:trPr>
        <w:tc>
          <w:tcPr>
            <w:tcW w:w="0" w:type="dxa"/>
          </w:tcPr>
          <w:p w14:paraId="0EB015E0" w14:textId="77777777" w:rsidR="00730BB6" w:rsidRDefault="00730BB6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  <w:vAlign w:val="top"/>
          </w:tcPr>
          <w:p w14:paraId="1443EE19" w14:textId="516FB48C" w:rsidR="00730BB6" w:rsidRPr="00FB5B33" w:rsidRDefault="00730BB6" w:rsidP="0032425A">
            <w:pPr>
              <w:pStyle w:val="SC7"/>
            </w:pPr>
            <w:r w:rsidRPr="00FB5B33">
              <w:t>Модуль «Работы с данными пользователя»</w:t>
            </w:r>
          </w:p>
        </w:tc>
        <w:tc>
          <w:tcPr>
            <w:tcW w:w="0" w:type="dxa"/>
          </w:tcPr>
          <w:p w14:paraId="0D11DFA5" w14:textId="77777777" w:rsidR="003B49B8" w:rsidRDefault="003B49B8" w:rsidP="00730BB6">
            <w:pPr>
              <w:pStyle w:val="SC1"/>
            </w:pPr>
            <w:r>
              <w:t>Создание пользовател</w:t>
            </w:r>
            <w:r>
              <w:t>ь</w:t>
            </w:r>
            <w:r>
              <w:t>ского слоя данных;</w:t>
            </w:r>
          </w:p>
          <w:p w14:paraId="01BD7704" w14:textId="77777777" w:rsidR="003B49B8" w:rsidRDefault="003B49B8" w:rsidP="00730BB6">
            <w:pPr>
              <w:pStyle w:val="SC1"/>
            </w:pPr>
            <w:r>
              <w:t>Получение пользовател</w:t>
            </w:r>
            <w:r>
              <w:t>ь</w:t>
            </w:r>
            <w:r>
              <w:t>ского слоя по запросу;</w:t>
            </w:r>
          </w:p>
          <w:p w14:paraId="5C8B7F29" w14:textId="77777777" w:rsidR="003B49B8" w:rsidRDefault="003B49B8" w:rsidP="00730BB6">
            <w:pPr>
              <w:pStyle w:val="SC1"/>
            </w:pPr>
            <w:r>
              <w:t>Удаление пользовател</w:t>
            </w:r>
            <w:r>
              <w:t>ь</w:t>
            </w:r>
            <w:r>
              <w:t>ского слоя;</w:t>
            </w:r>
          </w:p>
          <w:p w14:paraId="6E9A3644" w14:textId="77777777" w:rsidR="00730BB6" w:rsidRDefault="003B49B8" w:rsidP="00730BB6">
            <w:pPr>
              <w:pStyle w:val="SC1"/>
            </w:pPr>
            <w:r>
              <w:t>Получение списка д</w:t>
            </w:r>
            <w:r>
              <w:t>о</w:t>
            </w:r>
            <w:r>
              <w:t>ступных слоёв.</w:t>
            </w:r>
          </w:p>
        </w:tc>
      </w:tr>
      <w:tr w:rsidR="0032425A" w:rsidRPr="00137405" w14:paraId="130AA74F" w14:textId="77777777" w:rsidTr="00E35985">
        <w:trPr>
          <w:trHeight w:val="727"/>
        </w:trPr>
        <w:tc>
          <w:tcPr>
            <w:tcW w:w="0" w:type="dxa"/>
          </w:tcPr>
          <w:p w14:paraId="3BCE93E8" w14:textId="77777777" w:rsidR="0032425A" w:rsidRDefault="0032425A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  <w:vAlign w:val="top"/>
          </w:tcPr>
          <w:p w14:paraId="7F0D0A96" w14:textId="45EB2492" w:rsidR="0032425A" w:rsidRPr="00FB5B33" w:rsidRDefault="0032425A" w:rsidP="0032425A">
            <w:pPr>
              <w:pStyle w:val="SC7"/>
            </w:pPr>
            <w:r>
              <w:t>Модуль «Данные о судах и их местоположении»</w:t>
            </w:r>
          </w:p>
        </w:tc>
        <w:tc>
          <w:tcPr>
            <w:tcW w:w="0" w:type="dxa"/>
          </w:tcPr>
          <w:p w14:paraId="45522E62" w14:textId="77777777" w:rsidR="0032425A" w:rsidRDefault="0032425A" w:rsidP="00730BB6">
            <w:pPr>
              <w:pStyle w:val="SC1"/>
            </w:pPr>
            <w:r>
              <w:t>Предоставлять данные о местоположении судов в соответствии со специф</w:t>
            </w:r>
            <w:r>
              <w:t>и</w:t>
            </w:r>
            <w:r>
              <w:t>кацией, приведённой в приложении;</w:t>
            </w:r>
          </w:p>
          <w:p w14:paraId="325C1E7E" w14:textId="144341EC" w:rsidR="0032425A" w:rsidRDefault="0032425A" w:rsidP="00730BB6">
            <w:pPr>
              <w:pStyle w:val="SC1"/>
            </w:pPr>
            <w:r>
              <w:t>Создание зон интересов по запросу.</w:t>
            </w:r>
          </w:p>
        </w:tc>
      </w:tr>
      <w:tr w:rsidR="00730BB6" w:rsidRPr="00137405" w14:paraId="1A1BAFD0" w14:textId="77777777" w:rsidTr="00E35985">
        <w:trPr>
          <w:trHeight w:val="727"/>
        </w:trPr>
        <w:tc>
          <w:tcPr>
            <w:tcW w:w="0" w:type="dxa"/>
          </w:tcPr>
          <w:p w14:paraId="59D4A3E5" w14:textId="77777777" w:rsidR="00730BB6" w:rsidRPr="009A534A" w:rsidRDefault="00730BB6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4DA07822" w14:textId="77777777" w:rsidR="00730BB6" w:rsidRDefault="00730BB6" w:rsidP="0032425A">
            <w:pPr>
              <w:pStyle w:val="SC7"/>
            </w:pPr>
            <w:r>
              <w:t>База пространственных данных</w:t>
            </w:r>
          </w:p>
        </w:tc>
        <w:tc>
          <w:tcPr>
            <w:tcW w:w="0" w:type="dxa"/>
          </w:tcPr>
          <w:p w14:paraId="202D986E" w14:textId="77777777" w:rsidR="00730BB6" w:rsidRDefault="00730BB6" w:rsidP="00730BB6">
            <w:pPr>
              <w:pStyle w:val="SC1"/>
            </w:pPr>
            <w:r>
              <w:t>Хранение векторных и растровых простра</w:t>
            </w:r>
            <w:r>
              <w:t>н</w:t>
            </w:r>
            <w:r>
              <w:t>ственных данных;</w:t>
            </w:r>
          </w:p>
          <w:p w14:paraId="103D72E7" w14:textId="77777777" w:rsidR="00730BB6" w:rsidRDefault="00730BB6" w:rsidP="00730BB6">
            <w:pPr>
              <w:pStyle w:val="SC1"/>
            </w:pPr>
            <w:r>
              <w:t>Загрузка, выгрузка и м</w:t>
            </w:r>
            <w:r>
              <w:t>о</w:t>
            </w:r>
            <w:r>
              <w:t>дификация данных по з</w:t>
            </w:r>
            <w:r>
              <w:t>а</w:t>
            </w:r>
            <w:r>
              <w:t>просу;</w:t>
            </w:r>
          </w:p>
          <w:p w14:paraId="206DD193" w14:textId="77777777" w:rsidR="00730BB6" w:rsidRDefault="00730BB6" w:rsidP="00730BB6">
            <w:pPr>
              <w:pStyle w:val="SC1"/>
            </w:pPr>
            <w:r>
              <w:t>Информационное обесп</w:t>
            </w:r>
            <w:r>
              <w:t>е</w:t>
            </w:r>
            <w:r>
              <w:t>чение работы ГИС;</w:t>
            </w:r>
          </w:p>
          <w:p w14:paraId="300DBD16" w14:textId="77777777" w:rsidR="00730BB6" w:rsidRDefault="00730BB6" w:rsidP="00730BB6">
            <w:pPr>
              <w:pStyle w:val="SC1"/>
            </w:pPr>
            <w:r>
              <w:t>Хранение метаинформ</w:t>
            </w:r>
            <w:r>
              <w:t>а</w:t>
            </w:r>
            <w:r>
              <w:t>ции о двоичных данных.</w:t>
            </w:r>
          </w:p>
        </w:tc>
      </w:tr>
      <w:tr w:rsidR="00730BB6" w:rsidRPr="00137405" w14:paraId="0964B46F" w14:textId="77777777" w:rsidTr="00E35985">
        <w:trPr>
          <w:trHeight w:val="727"/>
        </w:trPr>
        <w:tc>
          <w:tcPr>
            <w:tcW w:w="0" w:type="dxa"/>
          </w:tcPr>
          <w:p w14:paraId="33348898" w14:textId="77777777" w:rsidR="00730BB6" w:rsidRPr="009A534A" w:rsidRDefault="00730BB6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0168F462" w14:textId="77777777" w:rsidR="00730BB6" w:rsidRDefault="00730BB6" w:rsidP="0032425A">
            <w:pPr>
              <w:pStyle w:val="SC7"/>
            </w:pPr>
            <w:r>
              <w:t>Хранилище двоичных данных</w:t>
            </w:r>
          </w:p>
        </w:tc>
        <w:tc>
          <w:tcPr>
            <w:tcW w:w="0" w:type="dxa"/>
          </w:tcPr>
          <w:p w14:paraId="3273F9D1" w14:textId="77777777" w:rsidR="00730BB6" w:rsidRDefault="00730BB6" w:rsidP="00730BB6">
            <w:pPr>
              <w:pStyle w:val="SC1"/>
            </w:pPr>
            <w:r>
              <w:t>Хранение и извлечение двоичных данных;</w:t>
            </w:r>
          </w:p>
          <w:p w14:paraId="264392D5" w14:textId="77777777" w:rsidR="00730BB6" w:rsidRDefault="00730BB6" w:rsidP="00730BB6">
            <w:pPr>
              <w:pStyle w:val="SC1"/>
            </w:pPr>
            <w:r>
              <w:t>Обеспечение целостности данных согласно метаи</w:t>
            </w:r>
            <w:r>
              <w:t>н</w:t>
            </w:r>
            <w:r>
              <w:lastRenderedPageBreak/>
              <w:t>формации;</w:t>
            </w:r>
          </w:p>
        </w:tc>
      </w:tr>
      <w:tr w:rsidR="00730BB6" w:rsidRPr="00137405" w14:paraId="4441B1BE" w14:textId="77777777" w:rsidTr="00E35985">
        <w:trPr>
          <w:trHeight w:val="727"/>
        </w:trPr>
        <w:tc>
          <w:tcPr>
            <w:tcW w:w="0" w:type="dxa"/>
          </w:tcPr>
          <w:p w14:paraId="776AC73F" w14:textId="77777777" w:rsidR="00730BB6" w:rsidRPr="009A534A" w:rsidRDefault="00730BB6" w:rsidP="00730BB6">
            <w:pPr>
              <w:pStyle w:val="SC"/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566AB7EE" w14:textId="77777777" w:rsidR="00730BB6" w:rsidRDefault="00730BB6" w:rsidP="0032425A">
            <w:pPr>
              <w:pStyle w:val="SC7"/>
            </w:pPr>
            <w:r>
              <w:t>Модуль информационной безопасности</w:t>
            </w:r>
          </w:p>
        </w:tc>
        <w:tc>
          <w:tcPr>
            <w:tcW w:w="0" w:type="dxa"/>
          </w:tcPr>
          <w:p w14:paraId="571F073E" w14:textId="2F2A3EA2" w:rsidR="00730BB6" w:rsidRDefault="00730BB6" w:rsidP="00730BB6">
            <w:pPr>
              <w:pStyle w:val="SC1"/>
            </w:pPr>
            <w:r>
              <w:t>Выполнение процедуры авторизации</w:t>
            </w:r>
            <w:r w:rsidR="00175A82">
              <w:t xml:space="preserve"> запроса</w:t>
            </w:r>
            <w:r w:rsidR="00E35985">
              <w:t>, и</w:t>
            </w:r>
            <w:r w:rsidR="00E35985">
              <w:t>с</w:t>
            </w:r>
            <w:r w:rsidR="00E35985">
              <w:t>пользуя подсистему СИУД</w:t>
            </w:r>
            <w:r>
              <w:t>;</w:t>
            </w:r>
          </w:p>
          <w:p w14:paraId="5C65B0EF" w14:textId="77777777" w:rsidR="00730BB6" w:rsidRDefault="00730BB6" w:rsidP="00730BB6">
            <w:pPr>
              <w:pStyle w:val="SC1"/>
            </w:pPr>
            <w:proofErr w:type="spellStart"/>
            <w:r>
              <w:t>Журналирование</w:t>
            </w:r>
            <w:proofErr w:type="spellEnd"/>
            <w:r>
              <w:t xml:space="preserve"> запр</w:t>
            </w:r>
            <w:r>
              <w:t>о</w:t>
            </w:r>
            <w:r>
              <w:t>сов к функциям ГИС.</w:t>
            </w:r>
          </w:p>
        </w:tc>
      </w:tr>
    </w:tbl>
    <w:p w14:paraId="274C9599" w14:textId="77777777" w:rsidR="00D90E42" w:rsidRDefault="00D90E42" w:rsidP="00D90E42">
      <w:r>
        <w:t>Перечень функций</w:t>
      </w:r>
      <w:r w:rsidRPr="00AA0F35">
        <w:t xml:space="preserve"> </w:t>
      </w:r>
      <w:r>
        <w:t>функциональных под</w:t>
      </w:r>
      <w:r w:rsidRPr="00AA0F35">
        <w:t xml:space="preserve">систем </w:t>
      </w:r>
      <w:r>
        <w:t xml:space="preserve">может быть </w:t>
      </w:r>
      <w:r w:rsidRPr="00AA0F35">
        <w:t xml:space="preserve">уточнён </w:t>
      </w:r>
      <w:r>
        <w:t>на следующих этапах проекта.</w:t>
      </w:r>
    </w:p>
    <w:p w14:paraId="4013E4AD" w14:textId="77777777" w:rsidR="00033F99" w:rsidRPr="00A60B38" w:rsidRDefault="00033F99" w:rsidP="00033F99">
      <w:pPr>
        <w:pStyle w:val="3"/>
      </w:pPr>
      <w:bookmarkStart w:id="957" w:name="_Hlk486249653"/>
      <w:bookmarkStart w:id="958" w:name="_Toc447141655"/>
      <w:r w:rsidRPr="00A60B38">
        <w:t xml:space="preserve">Требования к функциям </w:t>
      </w:r>
      <w:r w:rsidR="00447A4E">
        <w:t>структурных</w:t>
      </w:r>
      <w:r w:rsidR="00447A4E" w:rsidRPr="00A60B38">
        <w:t xml:space="preserve"> </w:t>
      </w:r>
      <w:r w:rsidRPr="00A60B38">
        <w:t>подсистем</w:t>
      </w:r>
    </w:p>
    <w:bookmarkEnd w:id="957"/>
    <w:p w14:paraId="56388F5F" w14:textId="77777777" w:rsidR="008B7307" w:rsidRPr="008B7307" w:rsidRDefault="008B7307" w:rsidP="008B7307">
      <w:pPr>
        <w:pStyle w:val="4"/>
      </w:pPr>
      <w:r>
        <w:t>Подсистема организации доступа и балансировки нагрузки</w:t>
      </w:r>
    </w:p>
    <w:p w14:paraId="52E11723" w14:textId="77777777" w:rsidR="00FA1C0F" w:rsidRDefault="00C62C63" w:rsidP="00C62C63">
      <w:pPr>
        <w:pStyle w:val="4"/>
      </w:pPr>
      <w:r w:rsidRPr="00C62C63">
        <w:t>Библиотека модулей обработки</w:t>
      </w:r>
    </w:p>
    <w:p w14:paraId="20417B93" w14:textId="77777777" w:rsidR="00AA00D4" w:rsidRDefault="00AA00D4" w:rsidP="00AA00D4">
      <w:r>
        <w:t>В части классификации запросов Подсистема должна</w:t>
      </w:r>
      <w:r w:rsidR="000A2331">
        <w:t xml:space="preserve"> выполнять следующее</w:t>
      </w:r>
      <w:r>
        <w:t>:</w:t>
      </w:r>
    </w:p>
    <w:p w14:paraId="0B2E726C" w14:textId="77777777" w:rsidR="00AA00D4" w:rsidRDefault="00AA00D4" w:rsidP="00AA00D4">
      <w:pPr>
        <w:pStyle w:val="SC1-"/>
      </w:pPr>
      <w:r>
        <w:t>Извлекать параметры запроса;</w:t>
      </w:r>
    </w:p>
    <w:p w14:paraId="0FE85FAC" w14:textId="77777777" w:rsidR="00AA00D4" w:rsidRDefault="000A2331" w:rsidP="00AA00D4">
      <w:pPr>
        <w:pStyle w:val="a0"/>
      </w:pPr>
      <w:r>
        <w:t xml:space="preserve">Выполнять </w:t>
      </w:r>
      <w:proofErr w:type="spellStart"/>
      <w:r>
        <w:t>десериализацию</w:t>
      </w:r>
      <w:proofErr w:type="spellEnd"/>
      <w:r>
        <w:t xml:space="preserve"> запросов</w:t>
      </w:r>
      <w:r w:rsidR="00D86B3A">
        <w:t xml:space="preserve"> – приводить запрос к виду Ключ-значение</w:t>
      </w:r>
      <w:r>
        <w:t>.</w:t>
      </w:r>
    </w:p>
    <w:p w14:paraId="60AAF311" w14:textId="77777777" w:rsidR="000A2331" w:rsidRDefault="00CD0A46" w:rsidP="000A2331">
      <w:pPr>
        <w:pStyle w:val="a0"/>
        <w:numPr>
          <w:ilvl w:val="0"/>
          <w:numId w:val="0"/>
        </w:numPr>
      </w:pPr>
      <w:r>
        <w:t>В части авторизации запросов П</w:t>
      </w:r>
      <w:r w:rsidR="000A2331">
        <w:t>одсистема должна выполнять следующее:</w:t>
      </w:r>
    </w:p>
    <w:p w14:paraId="193BCC1D" w14:textId="77777777" w:rsidR="000A2331" w:rsidRDefault="000A2331" w:rsidP="00C63E80">
      <w:pPr>
        <w:pStyle w:val="SC1-"/>
      </w:pPr>
      <w:r>
        <w:t>Выделять из запроса запрашиваемую функцию обработки;</w:t>
      </w:r>
    </w:p>
    <w:p w14:paraId="26122E75" w14:textId="77777777" w:rsidR="000A2331" w:rsidRDefault="000A2331" w:rsidP="00AA00D4">
      <w:pPr>
        <w:pStyle w:val="a0"/>
      </w:pPr>
      <w:r>
        <w:t>Выделять данные, к которым запрашивается доступ;</w:t>
      </w:r>
    </w:p>
    <w:p w14:paraId="228D01A4" w14:textId="77777777" w:rsidR="000A2331" w:rsidRDefault="000A2331" w:rsidP="00AA00D4">
      <w:pPr>
        <w:pStyle w:val="a0"/>
      </w:pPr>
      <w:r>
        <w:t>Передавать собранные параметры в Модуль информационной безопасности.</w:t>
      </w:r>
    </w:p>
    <w:p w14:paraId="1684C0D4" w14:textId="77777777" w:rsidR="00244A52" w:rsidRDefault="00244A52" w:rsidP="00244A52">
      <w:pPr>
        <w:pStyle w:val="a0"/>
        <w:numPr>
          <w:ilvl w:val="0"/>
          <w:numId w:val="0"/>
        </w:numPr>
      </w:pPr>
      <w:r>
        <w:t>В части предоставления доступа для других Подсистем</w:t>
      </w:r>
      <w:r w:rsidR="0042743B">
        <w:t xml:space="preserve"> должно выполнятся:</w:t>
      </w:r>
    </w:p>
    <w:p w14:paraId="7DE64D18" w14:textId="77777777" w:rsidR="00A57A27" w:rsidRDefault="00A57A27" w:rsidP="00A57A27">
      <w:pPr>
        <w:pStyle w:val="SC1-"/>
      </w:pPr>
      <w:r>
        <w:t xml:space="preserve">Реализация </w:t>
      </w:r>
      <w:proofErr w:type="spellStart"/>
      <w:r>
        <w:rPr>
          <w:lang w:val="en-US"/>
        </w:rPr>
        <w:t>WebAPI</w:t>
      </w:r>
      <w:proofErr w:type="spellEnd"/>
      <w:r w:rsidRPr="00A57A27">
        <w:t xml:space="preserve"> </w:t>
      </w:r>
      <w:r>
        <w:t xml:space="preserve">интерфейса через </w:t>
      </w:r>
      <w:r>
        <w:rPr>
          <w:lang w:val="en-US"/>
        </w:rPr>
        <w:t>HTTPS</w:t>
      </w:r>
      <w:r w:rsidR="00CD0E22">
        <w:t>;</w:t>
      </w:r>
    </w:p>
    <w:p w14:paraId="072887E2" w14:textId="77777777" w:rsidR="00CD0E22" w:rsidRPr="00CD0E22" w:rsidRDefault="00CD0E22" w:rsidP="00CD0E22">
      <w:pPr>
        <w:pStyle w:val="a0"/>
      </w:pPr>
      <w:proofErr w:type="spellStart"/>
      <w:r>
        <w:t>Валидация</w:t>
      </w:r>
      <w:proofErr w:type="spellEnd"/>
      <w:r>
        <w:t xml:space="preserve"> формата и данных запроса.</w:t>
      </w:r>
    </w:p>
    <w:p w14:paraId="38F1ADD0" w14:textId="77777777" w:rsidR="00244A52" w:rsidRDefault="00244A52" w:rsidP="00244A52">
      <w:pPr>
        <w:pStyle w:val="a0"/>
        <w:numPr>
          <w:ilvl w:val="0"/>
          <w:numId w:val="0"/>
        </w:numPr>
      </w:pPr>
      <w:r>
        <w:t>Управление подключением Модулей логики обработки</w:t>
      </w:r>
      <w:r w:rsidR="0042743B">
        <w:t xml:space="preserve"> включает в себя:</w:t>
      </w:r>
    </w:p>
    <w:p w14:paraId="2AA5CDB2" w14:textId="77777777" w:rsidR="00CD0E22" w:rsidRDefault="00CD0E22" w:rsidP="00CD0E22">
      <w:pPr>
        <w:pStyle w:val="SC1-"/>
      </w:pPr>
      <w:r>
        <w:t xml:space="preserve">Ведение списка соответствий </w:t>
      </w:r>
      <w:r w:rsidR="008E3965">
        <w:t xml:space="preserve">между </w:t>
      </w:r>
      <w:r>
        <w:rPr>
          <w:lang w:val="en-US"/>
        </w:rPr>
        <w:t>URI</w:t>
      </w:r>
      <w:r w:rsidRPr="00E75263">
        <w:t xml:space="preserve"> </w:t>
      </w:r>
      <w:r w:rsidR="008E3965">
        <w:t>и</w:t>
      </w:r>
      <w:r w:rsidR="008E3965" w:rsidRPr="00E75263">
        <w:t xml:space="preserve"> </w:t>
      </w:r>
      <w:r w:rsidR="00E75263">
        <w:t>модул</w:t>
      </w:r>
      <w:r w:rsidR="008E3965">
        <w:t>ем</w:t>
      </w:r>
      <w:r w:rsidR="00E75263">
        <w:t xml:space="preserve"> логики обработки;</w:t>
      </w:r>
    </w:p>
    <w:p w14:paraId="35D0E3EE" w14:textId="77777777" w:rsidR="00DA05D1" w:rsidRDefault="00DA05D1" w:rsidP="00F86372">
      <w:pPr>
        <w:pStyle w:val="a0"/>
      </w:pPr>
      <w:r>
        <w:t>Ведение единого каталога конфигурации модулей логики обработки;</w:t>
      </w:r>
    </w:p>
    <w:p w14:paraId="29C4F921" w14:textId="77777777" w:rsidR="00CD0E22" w:rsidRDefault="00CD0E22" w:rsidP="00F86372">
      <w:pPr>
        <w:pStyle w:val="a0"/>
      </w:pPr>
      <w:r>
        <w:t xml:space="preserve">Определение модуля логики обработки, согласно </w:t>
      </w:r>
      <w:r w:rsidRPr="00DA05D1">
        <w:rPr>
          <w:lang w:val="en-US"/>
        </w:rPr>
        <w:t>URI</w:t>
      </w:r>
      <w:r w:rsidRPr="00CD0E22">
        <w:t xml:space="preserve"> </w:t>
      </w:r>
      <w:r>
        <w:t>запроса;</w:t>
      </w:r>
    </w:p>
    <w:p w14:paraId="04962E66" w14:textId="77777777" w:rsidR="00CD0E22" w:rsidRDefault="00CD0E22" w:rsidP="00CD0E22">
      <w:pPr>
        <w:pStyle w:val="a0"/>
      </w:pPr>
      <w:r>
        <w:t>Передача параметров запроса, с учётом результатов авторизации;</w:t>
      </w:r>
    </w:p>
    <w:p w14:paraId="107EB681" w14:textId="77777777" w:rsidR="00CD0E22" w:rsidRPr="00CD0E22" w:rsidRDefault="00CD0E22" w:rsidP="00CD0E22">
      <w:pPr>
        <w:pStyle w:val="a0"/>
      </w:pPr>
      <w:r>
        <w:t>Передача управления в модуль логики обработки</w:t>
      </w:r>
      <w:r w:rsidR="00E75263">
        <w:t>.</w:t>
      </w:r>
    </w:p>
    <w:p w14:paraId="682C3639" w14:textId="77777777" w:rsidR="00C62C63" w:rsidRDefault="00C62C63" w:rsidP="00C62C63">
      <w:pPr>
        <w:pStyle w:val="4"/>
      </w:pPr>
      <w:r>
        <w:t>Модуль логики обработки</w:t>
      </w:r>
    </w:p>
    <w:p w14:paraId="03290DDD" w14:textId="77777777" w:rsidR="00D86B3A" w:rsidRDefault="00D86B3A" w:rsidP="00D86B3A">
      <w:r>
        <w:t>В рамках выполнения запросов Подсистема должна реализовывать</w:t>
      </w:r>
      <w:r w:rsidR="00CD0E22">
        <w:t xml:space="preserve"> следующий набор м</w:t>
      </w:r>
      <w:r w:rsidR="00CD0E22">
        <w:t>о</w:t>
      </w:r>
      <w:r w:rsidR="00CD0E22">
        <w:t>дулей логики обработки</w:t>
      </w:r>
      <w:r>
        <w:t>:</w:t>
      </w:r>
    </w:p>
    <w:p w14:paraId="2F37DC90" w14:textId="77777777" w:rsidR="00662D5F" w:rsidRDefault="00662D5F" w:rsidP="00F86372">
      <w:pPr>
        <w:pStyle w:val="a0"/>
      </w:pPr>
      <w:r>
        <w:t>Модуль логики обработки «Цифровая картографическая основа»</w:t>
      </w:r>
    </w:p>
    <w:p w14:paraId="0D154639" w14:textId="77777777" w:rsidR="00E75263" w:rsidRDefault="00E75263" w:rsidP="00F86372">
      <w:pPr>
        <w:pStyle w:val="a0"/>
      </w:pPr>
      <w:r>
        <w:lastRenderedPageBreak/>
        <w:t xml:space="preserve">Модуль логики </w:t>
      </w:r>
      <w:r w:rsidR="00662D5F">
        <w:t>«</w:t>
      </w:r>
      <w:r>
        <w:t>Метеорологический прогноз</w:t>
      </w:r>
      <w:r w:rsidR="00662D5F">
        <w:t>»</w:t>
      </w:r>
      <w:r>
        <w:t>;</w:t>
      </w:r>
    </w:p>
    <w:p w14:paraId="0433BE3F" w14:textId="77777777" w:rsidR="00E75263" w:rsidRDefault="00E75263" w:rsidP="00F86372">
      <w:pPr>
        <w:pStyle w:val="a0"/>
      </w:pPr>
      <w:r>
        <w:t xml:space="preserve">Модуль логики </w:t>
      </w:r>
      <w:r w:rsidR="00662D5F">
        <w:t>«</w:t>
      </w:r>
      <w:r>
        <w:t>Расчёт значений</w:t>
      </w:r>
      <w:r w:rsidR="00662D5F">
        <w:t>»</w:t>
      </w:r>
      <w:r>
        <w:t>;</w:t>
      </w:r>
    </w:p>
    <w:p w14:paraId="50161994" w14:textId="559AEA6A" w:rsidR="00E75263" w:rsidRDefault="00E75263" w:rsidP="00F86372">
      <w:pPr>
        <w:pStyle w:val="a0"/>
      </w:pPr>
      <w:r>
        <w:t>Модуль логики «</w:t>
      </w:r>
      <w:r w:rsidR="00662D5F">
        <w:t>Измерение уровня вод</w:t>
      </w:r>
      <w:r>
        <w:t>»;</w:t>
      </w:r>
    </w:p>
    <w:p w14:paraId="1005FF42" w14:textId="77777777" w:rsidR="0032425A" w:rsidRDefault="00F86372" w:rsidP="005B75FE">
      <w:pPr>
        <w:pStyle w:val="a0"/>
      </w:pPr>
      <w:r>
        <w:t>Модуль «Работы с данными пользователя»</w:t>
      </w:r>
      <w:r w:rsidR="0032425A">
        <w:t>;</w:t>
      </w:r>
    </w:p>
    <w:p w14:paraId="0348D164" w14:textId="30E21D9A" w:rsidR="00C20F69" w:rsidRDefault="0032425A" w:rsidP="005B75FE">
      <w:pPr>
        <w:pStyle w:val="a0"/>
      </w:pPr>
      <w:r>
        <w:t>Модуль «Данные о судах и их местоположении»</w:t>
      </w:r>
      <w:r w:rsidR="00F86372">
        <w:t>.</w:t>
      </w:r>
    </w:p>
    <w:p w14:paraId="1B958A13" w14:textId="77777777" w:rsidR="00F86372" w:rsidRDefault="00F86372" w:rsidP="00F86372">
      <w:r>
        <w:t>Модуль работы с данными пользователя должен содержать следующие функции:</w:t>
      </w:r>
    </w:p>
    <w:p w14:paraId="52DEBCD7" w14:textId="582447F0" w:rsidR="00F86372" w:rsidRDefault="00F86372" w:rsidP="00F86372">
      <w:pPr>
        <w:pStyle w:val="SC1-"/>
      </w:pPr>
      <w:r>
        <w:t>Создание пользовательского слоя данных из переданных на загрузку данных в форм</w:t>
      </w:r>
      <w:r>
        <w:t>а</w:t>
      </w:r>
      <w:r>
        <w:t>тах</w:t>
      </w:r>
      <w:r w:rsidR="00662D5F">
        <w:t>, согласованных в ходе технического проектирования системы</w:t>
      </w:r>
      <w:r w:rsidR="00FF2557">
        <w:t>;</w:t>
      </w:r>
    </w:p>
    <w:p w14:paraId="45FF6EF4" w14:textId="77777777" w:rsidR="00F86372" w:rsidRDefault="00F86372" w:rsidP="00F86372">
      <w:pPr>
        <w:pStyle w:val="a0"/>
      </w:pPr>
      <w:r>
        <w:t>Предоставление списка доступных пользователю созданных им слоёв;</w:t>
      </w:r>
    </w:p>
    <w:p w14:paraId="7350613A" w14:textId="77777777" w:rsidR="00F86372" w:rsidRDefault="00F86372" w:rsidP="00F86372">
      <w:pPr>
        <w:pStyle w:val="a0"/>
      </w:pPr>
      <w:r>
        <w:t>Получение слоя по запросу;</w:t>
      </w:r>
    </w:p>
    <w:p w14:paraId="6DAEDF0F" w14:textId="77777777" w:rsidR="00F86372" w:rsidRPr="00F86372" w:rsidRDefault="00F86372" w:rsidP="00F86372">
      <w:pPr>
        <w:pStyle w:val="a0"/>
      </w:pPr>
      <w:r>
        <w:t>Удаление созданного слоя.</w:t>
      </w:r>
    </w:p>
    <w:p w14:paraId="68B03F5A" w14:textId="77777777" w:rsidR="00D86B3A" w:rsidRDefault="00D86B3A" w:rsidP="00D86B3A">
      <w:r>
        <w:t>В ходе извлечения данных и предоставления данных по запросу Подсистема должна в</w:t>
      </w:r>
      <w:r>
        <w:t>ы</w:t>
      </w:r>
      <w:r>
        <w:t>полнять:</w:t>
      </w:r>
    </w:p>
    <w:p w14:paraId="4C7B581B" w14:textId="77777777" w:rsidR="00C20F69" w:rsidRDefault="00C20F69" w:rsidP="00C20F69">
      <w:pPr>
        <w:pStyle w:val="SC1-"/>
      </w:pPr>
      <w:r>
        <w:t>Обращения за данными в Слой представления данных;</w:t>
      </w:r>
    </w:p>
    <w:p w14:paraId="32EFD9AD" w14:textId="77777777" w:rsidR="00C20F69" w:rsidRDefault="00C20F69" w:rsidP="00C20F69">
      <w:pPr>
        <w:pStyle w:val="a0"/>
      </w:pPr>
      <w:r>
        <w:t>Для хранения промежуточных результатов использовать методы, предложенные Сл</w:t>
      </w:r>
      <w:r>
        <w:t>о</w:t>
      </w:r>
      <w:r>
        <w:t>ем представления данных;</w:t>
      </w:r>
    </w:p>
    <w:p w14:paraId="367EA1D5" w14:textId="77777777" w:rsidR="00C20F69" w:rsidRDefault="00C20F69" w:rsidP="00C20F69">
      <w:pPr>
        <w:pStyle w:val="a0"/>
      </w:pPr>
      <w:r>
        <w:t xml:space="preserve">Сохранять и добавлять </w:t>
      </w:r>
      <w:proofErr w:type="gramStart"/>
      <w:r>
        <w:t>данные</w:t>
      </w:r>
      <w:proofErr w:type="gramEnd"/>
      <w:r>
        <w:t xml:space="preserve"> используя методы, предложенные Слоем представл</w:t>
      </w:r>
      <w:r>
        <w:t>е</w:t>
      </w:r>
      <w:r>
        <w:t>ния данных;</w:t>
      </w:r>
    </w:p>
    <w:p w14:paraId="33133601" w14:textId="77777777" w:rsidR="00C20F69" w:rsidRPr="00C20F69" w:rsidRDefault="00C20F69" w:rsidP="00C20F69">
      <w:pPr>
        <w:pStyle w:val="a0"/>
      </w:pPr>
      <w:r>
        <w:t>Возвращать результаты выполнения операций в Библиотеку модулей обработки.</w:t>
      </w:r>
    </w:p>
    <w:p w14:paraId="030BA51A" w14:textId="77777777" w:rsidR="00C62C63" w:rsidRDefault="00C62C63" w:rsidP="00C62C63">
      <w:pPr>
        <w:pStyle w:val="4"/>
      </w:pPr>
      <w:r>
        <w:t>База пространственных данных</w:t>
      </w:r>
    </w:p>
    <w:p w14:paraId="70C976A9" w14:textId="77777777" w:rsidR="00D754C2" w:rsidRDefault="00D754C2" w:rsidP="00D754C2">
      <w:r>
        <w:t>В части хранения векторных и растровых пространственных данных Подсистема должна обеспечивать:</w:t>
      </w:r>
    </w:p>
    <w:p w14:paraId="7BDA35A4" w14:textId="77777777" w:rsidR="00945AF6" w:rsidRDefault="00945AF6" w:rsidP="00945AF6">
      <w:pPr>
        <w:pStyle w:val="SC1-"/>
      </w:pPr>
      <w:r>
        <w:t>Распределённую среду для хранения пространственных данных, с целью повышения отказоустойчивости среды</w:t>
      </w:r>
      <w:r w:rsidR="00FC7A91">
        <w:t xml:space="preserve"> хранения</w:t>
      </w:r>
      <w:r>
        <w:t>;</w:t>
      </w:r>
    </w:p>
    <w:p w14:paraId="7D48DC45" w14:textId="77777777" w:rsidR="00945AF6" w:rsidRPr="00945AF6" w:rsidRDefault="00945AF6" w:rsidP="00945AF6">
      <w:pPr>
        <w:pStyle w:val="a0"/>
      </w:pPr>
      <w:r>
        <w:t>Хранение атрибутов пространственных данных.</w:t>
      </w:r>
    </w:p>
    <w:p w14:paraId="6F374178" w14:textId="77777777" w:rsidR="00D754C2" w:rsidRDefault="00945AF6" w:rsidP="00D754C2">
      <w:r>
        <w:t>Процедуры</w:t>
      </w:r>
      <w:r w:rsidR="00D754C2">
        <w:t xml:space="preserve"> загрузки, выгрузки и модификации данных в рамках Подсистемы включает в себя:</w:t>
      </w:r>
    </w:p>
    <w:p w14:paraId="35D782EB" w14:textId="77777777" w:rsidR="00945AF6" w:rsidRDefault="000358AB" w:rsidP="00945AF6">
      <w:pPr>
        <w:pStyle w:val="SC1-"/>
      </w:pPr>
      <w:r>
        <w:t>Создание и добавление пространственных данных с атрибутами;</w:t>
      </w:r>
    </w:p>
    <w:p w14:paraId="27C6419F" w14:textId="77777777" w:rsidR="000358AB" w:rsidRDefault="000358AB" w:rsidP="000358AB">
      <w:pPr>
        <w:pStyle w:val="a0"/>
      </w:pPr>
      <w:r>
        <w:t>Поиск и предоставление пространственных данных по атрибутам;</w:t>
      </w:r>
    </w:p>
    <w:p w14:paraId="7BD038D7" w14:textId="77777777" w:rsidR="000358AB" w:rsidRPr="000358AB" w:rsidRDefault="000358AB" w:rsidP="000358AB">
      <w:pPr>
        <w:pStyle w:val="a0"/>
      </w:pPr>
      <w:r>
        <w:t>Поиск и предоставление пространственных данных по пространственным атрибутам.</w:t>
      </w:r>
    </w:p>
    <w:p w14:paraId="7E218644" w14:textId="77777777" w:rsidR="00D754C2" w:rsidRDefault="00D754C2" w:rsidP="00D754C2">
      <w:r>
        <w:t>Информационное обеспечение работы ГИС должно реализовывать следующий функци</w:t>
      </w:r>
      <w:r>
        <w:t>о</w:t>
      </w:r>
      <w:r>
        <w:t>нал:</w:t>
      </w:r>
    </w:p>
    <w:p w14:paraId="6728C9C6" w14:textId="3364826E" w:rsidR="00945AF6" w:rsidRDefault="00945AF6" w:rsidP="00945AF6">
      <w:pPr>
        <w:pStyle w:val="SC1-"/>
      </w:pPr>
      <w:r>
        <w:t xml:space="preserve">Хранение </w:t>
      </w:r>
      <w:r w:rsidR="002E24D0">
        <w:t xml:space="preserve">информации о </w:t>
      </w:r>
      <w:r>
        <w:t xml:space="preserve">конфигурации существующих </w:t>
      </w:r>
      <w:r w:rsidR="002E24D0">
        <w:t xml:space="preserve">модулей </w:t>
      </w:r>
      <w:r>
        <w:t>и методах доступа к ним;</w:t>
      </w:r>
    </w:p>
    <w:p w14:paraId="22D1A080" w14:textId="77777777" w:rsidR="00945AF6" w:rsidRPr="00945AF6" w:rsidRDefault="00945AF6" w:rsidP="00945AF6">
      <w:pPr>
        <w:pStyle w:val="a0"/>
      </w:pPr>
      <w:r>
        <w:t>Хранение конфигурации для доступа к данным Модуля процесса обработки;</w:t>
      </w:r>
    </w:p>
    <w:p w14:paraId="5F0713BB" w14:textId="77777777" w:rsidR="00D754C2" w:rsidRDefault="00D754C2" w:rsidP="00D754C2">
      <w:r>
        <w:lastRenderedPageBreak/>
        <w:t>В части хранения метаинформации о двоичных данных должно быть обеспеченно:</w:t>
      </w:r>
    </w:p>
    <w:p w14:paraId="2D8CE6D8" w14:textId="77777777" w:rsidR="00D86580" w:rsidRDefault="00D86580" w:rsidP="00D86580">
      <w:pPr>
        <w:pStyle w:val="SC1-"/>
      </w:pPr>
      <w:r>
        <w:t>Механизмы однозначного соответствия между метаинформацией и двоичными да</w:t>
      </w:r>
      <w:r>
        <w:t>н</w:t>
      </w:r>
      <w:r>
        <w:t>ными;</w:t>
      </w:r>
    </w:p>
    <w:p w14:paraId="1180B441" w14:textId="77777777" w:rsidR="00D86580" w:rsidRDefault="00D86580" w:rsidP="00D86580">
      <w:pPr>
        <w:pStyle w:val="a0"/>
      </w:pPr>
      <w:r>
        <w:t>Хранить пространственные атрибуты о файлах двоичных данных;</w:t>
      </w:r>
    </w:p>
    <w:p w14:paraId="118FD58B" w14:textId="77777777" w:rsidR="00D86580" w:rsidRPr="00D86580" w:rsidRDefault="00D86580" w:rsidP="00D86580">
      <w:pPr>
        <w:pStyle w:val="a0"/>
      </w:pPr>
      <w:r>
        <w:t>Хранить атрибуты времени о файлах двоичных данных.</w:t>
      </w:r>
    </w:p>
    <w:p w14:paraId="55FFE440" w14:textId="77777777" w:rsidR="00C62C63" w:rsidRDefault="00C62C63" w:rsidP="00C62C63">
      <w:pPr>
        <w:pStyle w:val="4"/>
      </w:pPr>
      <w:r>
        <w:t>Слой представления данных</w:t>
      </w:r>
    </w:p>
    <w:p w14:paraId="54E45247" w14:textId="77777777" w:rsidR="00DA7CD1" w:rsidRDefault="00DA7CD1" w:rsidP="00DA7CD1">
      <w:r>
        <w:t>В</w:t>
      </w:r>
      <w:r w:rsidRPr="00DA7CD1">
        <w:t>заимодейс</w:t>
      </w:r>
      <w:r>
        <w:t>твие между модулями логики обра</w:t>
      </w:r>
      <w:r w:rsidRPr="00DA7CD1">
        <w:t>ботки и серверами реляционных данных</w:t>
      </w:r>
      <w:r>
        <w:t xml:space="preserve"> должно быть реализовано следующим образом:</w:t>
      </w:r>
    </w:p>
    <w:p w14:paraId="56353E44" w14:textId="77777777" w:rsidR="00DA05D1" w:rsidRDefault="00DA05D1" w:rsidP="00DA05D1">
      <w:pPr>
        <w:pStyle w:val="SC1-"/>
      </w:pPr>
      <w:r>
        <w:t>Для каждого модуля логики обработки должно предоставляться отдельное простра</w:t>
      </w:r>
      <w:r>
        <w:t>н</w:t>
      </w:r>
      <w:r>
        <w:t>ство данных;</w:t>
      </w:r>
    </w:p>
    <w:p w14:paraId="53A293B0" w14:textId="77777777" w:rsidR="00DA7CD1" w:rsidRDefault="00DA7CD1" w:rsidP="00DA7CD1">
      <w:r>
        <w:t>В</w:t>
      </w:r>
      <w:r w:rsidRPr="00DA7CD1">
        <w:t>заимодействие между модулями логики обработки и серверами хранения двоичных да</w:t>
      </w:r>
      <w:r w:rsidRPr="00DA7CD1">
        <w:t>н</w:t>
      </w:r>
      <w:r w:rsidRPr="00DA7CD1">
        <w:t xml:space="preserve">ных </w:t>
      </w:r>
      <w:r>
        <w:t>должно быть реализовано следующим образом:</w:t>
      </w:r>
    </w:p>
    <w:p w14:paraId="1F08B0BD" w14:textId="77777777" w:rsidR="00DA05D1" w:rsidRPr="00DA7CD1" w:rsidRDefault="00DA05D1" w:rsidP="00DA05D1">
      <w:pPr>
        <w:pStyle w:val="SC1-"/>
      </w:pPr>
      <w:r>
        <w:t>Для каждого модуля логики обработки должно предоставляться отдельное простра</w:t>
      </w:r>
      <w:r>
        <w:t>н</w:t>
      </w:r>
      <w:r>
        <w:t>ство данных;</w:t>
      </w:r>
    </w:p>
    <w:p w14:paraId="2B71086C" w14:textId="77777777" w:rsidR="00C62C63" w:rsidRDefault="00C62C63" w:rsidP="00C62C63">
      <w:pPr>
        <w:pStyle w:val="4"/>
      </w:pPr>
      <w:r>
        <w:t>Хранилище двоичных данных</w:t>
      </w:r>
    </w:p>
    <w:p w14:paraId="2A5CCED5" w14:textId="77777777" w:rsidR="00DA7CD1" w:rsidRDefault="00D86580" w:rsidP="00DA7CD1">
      <w:r>
        <w:t>Для обеспечения</w:t>
      </w:r>
      <w:r w:rsidR="00DA7CD1" w:rsidRPr="00DA7CD1">
        <w:t xml:space="preserve"> хранение и извлечение двоичных данных</w:t>
      </w:r>
      <w:r>
        <w:t xml:space="preserve"> модуль должен содержать би</w:t>
      </w:r>
      <w:r>
        <w:t>б</w:t>
      </w:r>
      <w:r>
        <w:t xml:space="preserve">лиотеки для работы </w:t>
      </w:r>
      <w:proofErr w:type="gramStart"/>
      <w:r>
        <w:t>со</w:t>
      </w:r>
      <w:proofErr w:type="gramEnd"/>
      <w:r>
        <w:t xml:space="preserve"> данными, хранящимися в файлах в форматах </w:t>
      </w:r>
      <w:r>
        <w:rPr>
          <w:lang w:val="en-US"/>
        </w:rPr>
        <w:t>HDF</w:t>
      </w:r>
      <w:r w:rsidRPr="00D86580">
        <w:t xml:space="preserve"> </w:t>
      </w:r>
      <w:r>
        <w:t xml:space="preserve">и </w:t>
      </w:r>
      <w:r>
        <w:rPr>
          <w:lang w:val="en-US"/>
        </w:rPr>
        <w:t>GRIB</w:t>
      </w:r>
      <w:r w:rsidRPr="00D86580">
        <w:t>1/2</w:t>
      </w:r>
      <w:r>
        <w:t>.</w:t>
      </w:r>
    </w:p>
    <w:p w14:paraId="457792AD" w14:textId="77777777" w:rsidR="00DA7CD1" w:rsidRDefault="00D86580" w:rsidP="00DA7CD1">
      <w:r>
        <w:t>Для о</w:t>
      </w:r>
      <w:r w:rsidR="00DA7CD1" w:rsidRPr="00DA7CD1">
        <w:t>беспеч</w:t>
      </w:r>
      <w:r>
        <w:t>ения</w:t>
      </w:r>
      <w:r w:rsidR="00DA7CD1" w:rsidRPr="00DA7CD1">
        <w:t xml:space="preserve"> целостност</w:t>
      </w:r>
      <w:r>
        <w:t>и</w:t>
      </w:r>
      <w:r w:rsidR="00DA7CD1" w:rsidRPr="00DA7CD1">
        <w:t xml:space="preserve"> данных, согласно </w:t>
      </w:r>
      <w:r w:rsidRPr="00DA7CD1">
        <w:t>метаинформации,</w:t>
      </w:r>
      <w:r>
        <w:t xml:space="preserve"> Подсистема должна:</w:t>
      </w:r>
    </w:p>
    <w:p w14:paraId="1742D3C3" w14:textId="77777777" w:rsidR="00D86580" w:rsidRDefault="00D86580" w:rsidP="00D86580">
      <w:pPr>
        <w:pStyle w:val="SC1-"/>
      </w:pPr>
      <w:r>
        <w:t>Содержать механизмы поиска несоответствий между хранимыми данными и метаи</w:t>
      </w:r>
      <w:r>
        <w:t>н</w:t>
      </w:r>
      <w:r>
        <w:t>формацией;</w:t>
      </w:r>
    </w:p>
    <w:p w14:paraId="79C29C4E" w14:textId="77777777" w:rsidR="00D86580" w:rsidRDefault="00D86580" w:rsidP="00D86580">
      <w:pPr>
        <w:pStyle w:val="a0"/>
      </w:pPr>
      <w:r>
        <w:t>Содержать механизмы для уведомления администратора об найденных несоответств</w:t>
      </w:r>
      <w:r>
        <w:t>и</w:t>
      </w:r>
      <w:r>
        <w:t>ях;</w:t>
      </w:r>
    </w:p>
    <w:p w14:paraId="39F34C94" w14:textId="77777777" w:rsidR="00D86580" w:rsidRPr="00D86580" w:rsidRDefault="00D86580" w:rsidP="00D86580">
      <w:pPr>
        <w:pStyle w:val="a0"/>
      </w:pPr>
      <w:r>
        <w:t>Содержать механизмы устранения найденных несоответствий.</w:t>
      </w:r>
    </w:p>
    <w:p w14:paraId="45CDA780" w14:textId="77777777" w:rsidR="00C62C63" w:rsidRDefault="00F353A1" w:rsidP="00C62C63">
      <w:pPr>
        <w:pStyle w:val="4"/>
      </w:pPr>
      <w:r>
        <w:t>Модуль</w:t>
      </w:r>
      <w:r w:rsidR="00C62C63">
        <w:t xml:space="preserve"> информационной безопасности</w:t>
      </w:r>
    </w:p>
    <w:p w14:paraId="7D9FBC41" w14:textId="77777777" w:rsidR="00F353A1" w:rsidRDefault="00F353A1" w:rsidP="00F353A1">
      <w:r>
        <w:t>Запросы в смежную подсистему идентификации и управления доступом должны выпо</w:t>
      </w:r>
      <w:r>
        <w:t>л</w:t>
      </w:r>
      <w:r>
        <w:t xml:space="preserve">няться </w:t>
      </w:r>
      <w:proofErr w:type="gramStart"/>
      <w:r>
        <w:t>для</w:t>
      </w:r>
      <w:proofErr w:type="gramEnd"/>
      <w:r>
        <w:t>:</w:t>
      </w:r>
    </w:p>
    <w:p w14:paraId="7405F2E2" w14:textId="77777777" w:rsidR="00890808" w:rsidRDefault="00BA4148" w:rsidP="00BA4148">
      <w:pPr>
        <w:pStyle w:val="SC1-"/>
      </w:pPr>
      <w:r>
        <w:t>Для проверки доступности функций для пользователя, выполняющего запрос;</w:t>
      </w:r>
    </w:p>
    <w:p w14:paraId="2343D040" w14:textId="77777777" w:rsidR="00BA4148" w:rsidRDefault="00BA4148" w:rsidP="00BA4148">
      <w:pPr>
        <w:pStyle w:val="a0"/>
      </w:pPr>
      <w:r>
        <w:t xml:space="preserve">Для получения списка </w:t>
      </w:r>
      <w:proofErr w:type="gramStart"/>
      <w:r>
        <w:t>групп</w:t>
      </w:r>
      <w:proofErr w:type="gramEnd"/>
      <w:r>
        <w:t xml:space="preserve"> в которые входит пользователь, выполняющий запрос;</w:t>
      </w:r>
    </w:p>
    <w:p w14:paraId="7B98DC5F" w14:textId="77777777" w:rsidR="00BA4148" w:rsidRPr="00BA4148" w:rsidRDefault="00BA4148" w:rsidP="00BA4148">
      <w:pPr>
        <w:pStyle w:val="a0"/>
      </w:pPr>
      <w:r>
        <w:t>Для получения контекста безопасности выполняемого запроса.</w:t>
      </w:r>
    </w:p>
    <w:p w14:paraId="324B2066" w14:textId="77777777" w:rsidR="00F353A1" w:rsidRDefault="00F353A1" w:rsidP="00F353A1">
      <w:r>
        <w:t xml:space="preserve">Запросы в смежную подсистему Личный кабинет должны выполняться </w:t>
      </w:r>
      <w:proofErr w:type="gramStart"/>
      <w:r>
        <w:t>для</w:t>
      </w:r>
      <w:proofErr w:type="gramEnd"/>
      <w:r>
        <w:t>:</w:t>
      </w:r>
    </w:p>
    <w:p w14:paraId="0726B483" w14:textId="77777777" w:rsidR="00BA4148" w:rsidRPr="00BA4148" w:rsidRDefault="00BA4148" w:rsidP="00BA4148">
      <w:pPr>
        <w:pStyle w:val="SC1-"/>
      </w:pPr>
      <w:r>
        <w:t>Получения подтверждения доступности наборов данных, запрашиваемых пользоват</w:t>
      </w:r>
      <w:r>
        <w:t>е</w:t>
      </w:r>
      <w:r>
        <w:t>лем;</w:t>
      </w:r>
    </w:p>
    <w:p w14:paraId="72E7B5B1" w14:textId="77777777" w:rsidR="00BA4148" w:rsidRDefault="00F353A1" w:rsidP="00F353A1">
      <w:r>
        <w:t xml:space="preserve">В части </w:t>
      </w:r>
      <w:proofErr w:type="spellStart"/>
      <w:r>
        <w:t>журналирования</w:t>
      </w:r>
      <w:proofErr w:type="spellEnd"/>
      <w:r>
        <w:t xml:space="preserve"> запросов к функциям ГИС Подсистема должна выполнять</w:t>
      </w:r>
      <w:r w:rsidR="00BA4148">
        <w:t>:</w:t>
      </w:r>
    </w:p>
    <w:p w14:paraId="3E3238AB" w14:textId="77777777" w:rsidR="00F353A1" w:rsidRDefault="00BA4148" w:rsidP="00BA4148">
      <w:pPr>
        <w:pStyle w:val="SC1-"/>
      </w:pPr>
      <w:r>
        <w:t>Ведение журнала подтверждений и отказов запросов функций пользователей;</w:t>
      </w:r>
    </w:p>
    <w:p w14:paraId="27B4CB38" w14:textId="77777777" w:rsidR="00BA4148" w:rsidRDefault="00BA4148" w:rsidP="00BA4148">
      <w:pPr>
        <w:pStyle w:val="a0"/>
      </w:pPr>
      <w:r>
        <w:t>Ведение журнала подтверждений и отказов доступа к запрашиваемым данным.</w:t>
      </w:r>
    </w:p>
    <w:p w14:paraId="33F0E624" w14:textId="53EE8DA5" w:rsidR="00322906" w:rsidRPr="00322906" w:rsidRDefault="00322906" w:rsidP="00322906">
      <w:pPr>
        <w:pStyle w:val="2"/>
        <w:rPr>
          <w:lang w:eastAsia="ru-RU"/>
        </w:rPr>
      </w:pPr>
      <w:bookmarkStart w:id="959" w:name="_Toc484694781"/>
      <w:bookmarkStart w:id="960" w:name="_Toc485665813"/>
      <w:r w:rsidRPr="00322906">
        <w:rPr>
          <w:lang w:eastAsia="ru-RU"/>
        </w:rPr>
        <w:lastRenderedPageBreak/>
        <w:t>Требования к видам обеспечения</w:t>
      </w:r>
      <w:bookmarkEnd w:id="947"/>
      <w:bookmarkEnd w:id="958"/>
      <w:bookmarkEnd w:id="959"/>
      <w:bookmarkEnd w:id="960"/>
    </w:p>
    <w:p w14:paraId="3BB9B205" w14:textId="77777777" w:rsidR="00BE5B65" w:rsidRDefault="00BE5B65" w:rsidP="00BE5B65">
      <w:pPr>
        <w:pStyle w:val="3"/>
        <w:rPr>
          <w:lang w:eastAsia="ru-RU"/>
        </w:rPr>
      </w:pPr>
      <w:r>
        <w:rPr>
          <w:lang w:eastAsia="ru-RU"/>
        </w:rPr>
        <w:t xml:space="preserve">Требования к математическому обеспечению </w:t>
      </w:r>
      <w:r w:rsidR="00114090">
        <w:t>Подс</w:t>
      </w:r>
      <w:r w:rsidR="00114090" w:rsidRPr="00747A10">
        <w:t>истем</w:t>
      </w:r>
      <w:r>
        <w:rPr>
          <w:lang w:eastAsia="ru-RU"/>
        </w:rPr>
        <w:t>ы</w:t>
      </w:r>
    </w:p>
    <w:p w14:paraId="5DEF3378" w14:textId="77777777" w:rsidR="00E96E1F" w:rsidRDefault="00E96E1F" w:rsidP="00E96E1F">
      <w:r>
        <w:rPr>
          <w:lang w:eastAsia="ru-RU"/>
        </w:rPr>
        <w:t xml:space="preserve">Требования к математическому обеспечению </w:t>
      </w:r>
      <w:r>
        <w:t>Подсистем</w:t>
      </w:r>
      <w:r>
        <w:rPr>
          <w:lang w:eastAsia="ru-RU"/>
        </w:rPr>
        <w:t xml:space="preserve">ы </w:t>
      </w:r>
      <w:r>
        <w:t xml:space="preserve">должны быть </w:t>
      </w:r>
      <w:r w:rsidRPr="00747A10">
        <w:t xml:space="preserve">определены </w:t>
      </w:r>
      <w:r>
        <w:t>на этапе технического проектирования.</w:t>
      </w:r>
    </w:p>
    <w:p w14:paraId="3C9671A3" w14:textId="77777777" w:rsidR="00BE5B65" w:rsidRDefault="00BE5B65" w:rsidP="00BE5B65">
      <w:pPr>
        <w:pStyle w:val="3"/>
        <w:rPr>
          <w:lang w:eastAsia="ru-RU"/>
        </w:rPr>
      </w:pPr>
      <w:r>
        <w:rPr>
          <w:lang w:eastAsia="ru-RU"/>
        </w:rPr>
        <w:t xml:space="preserve">Требования к информационному обеспечению </w:t>
      </w:r>
      <w:r w:rsidR="00114090">
        <w:t>Подс</w:t>
      </w:r>
      <w:r w:rsidR="00114090" w:rsidRPr="00747A10">
        <w:t>истем</w:t>
      </w:r>
      <w:r>
        <w:rPr>
          <w:lang w:eastAsia="ru-RU"/>
        </w:rPr>
        <w:t>ы</w:t>
      </w:r>
    </w:p>
    <w:p w14:paraId="72925B65" w14:textId="77777777" w:rsidR="001E0E5F" w:rsidRPr="00747A10" w:rsidRDefault="001E0E5F" w:rsidP="001E0E5F">
      <w:r w:rsidRPr="00747A10">
        <w:t xml:space="preserve">Состав, структура и способы организации данных в </w:t>
      </w:r>
      <w:r w:rsidR="00E96E1F">
        <w:t>Подс</w:t>
      </w:r>
      <w:r w:rsidR="00E96E1F" w:rsidRPr="00747A10">
        <w:t xml:space="preserve">истеме </w:t>
      </w:r>
      <w:r w:rsidRPr="00747A10">
        <w:t>должны быть определены на этапе технического проектирования.</w:t>
      </w:r>
    </w:p>
    <w:p w14:paraId="73C92215" w14:textId="77777777" w:rsidR="001E0E5F" w:rsidRPr="00747A10" w:rsidRDefault="001E0E5F" w:rsidP="001E0E5F">
      <w:r w:rsidRPr="00747A10">
        <w:t xml:space="preserve">Доступ к данным </w:t>
      </w:r>
      <w:r w:rsidR="004B0524">
        <w:t xml:space="preserve">для </w:t>
      </w:r>
      <w:r w:rsidRPr="00747A10">
        <w:t>авторизованны</w:t>
      </w:r>
      <w:r w:rsidR="004B0524">
        <w:t>х</w:t>
      </w:r>
      <w:r w:rsidRPr="00747A10">
        <w:t xml:space="preserve"> пользовател</w:t>
      </w:r>
      <w:r w:rsidR="004B0524">
        <w:t xml:space="preserve">ей </w:t>
      </w:r>
      <w:r w:rsidR="004B0524" w:rsidRPr="00747A10">
        <w:t>должен быть предоставлен только</w:t>
      </w:r>
      <w:r w:rsidRPr="00747A10">
        <w:t xml:space="preserve"> с учётом их полномочий на основе ролевой модели.</w:t>
      </w:r>
    </w:p>
    <w:p w14:paraId="062D6B28" w14:textId="77777777" w:rsidR="001E0E5F" w:rsidRPr="00747A10" w:rsidRDefault="001E0E5F" w:rsidP="001E0E5F">
      <w:r w:rsidRPr="00747A10">
        <w:t>Структура базы данных должна быть организована рациональным способом, исключа</w:t>
      </w:r>
      <w:r w:rsidRPr="00747A10">
        <w:t>ю</w:t>
      </w:r>
      <w:r w:rsidRPr="00747A10">
        <w:t xml:space="preserve">щим единовременную полную выгрузку информации, содержащейся в базе данных </w:t>
      </w:r>
      <w:r w:rsidR="00114090">
        <w:t>По</w:t>
      </w:r>
      <w:r w:rsidR="00114090">
        <w:t>д</w:t>
      </w:r>
      <w:r w:rsidR="00114090">
        <w:t>с</w:t>
      </w:r>
      <w:r w:rsidR="00114090" w:rsidRPr="00747A10">
        <w:t>истем</w:t>
      </w:r>
      <w:r w:rsidRPr="00747A10">
        <w:t>ы.</w:t>
      </w:r>
    </w:p>
    <w:p w14:paraId="177483D3" w14:textId="77777777" w:rsidR="001E0E5F" w:rsidRPr="00747A10" w:rsidRDefault="001E0E5F" w:rsidP="001E0E5F">
      <w:r w:rsidRPr="00747A10">
        <w:t>Технические средства, обеспечивающие хранение информации, должны использовать с</w:t>
      </w:r>
      <w:r w:rsidRPr="00747A10">
        <w:t>о</w:t>
      </w:r>
      <w:r w:rsidRPr="00747A10">
        <w:t>временные технологии, позволяющие обеспечить повышенную надёжность хранения да</w:t>
      </w:r>
      <w:r w:rsidRPr="00747A10">
        <w:t>н</w:t>
      </w:r>
      <w:r w:rsidRPr="00747A10">
        <w:t>ных и оперативную замену оборудования</w:t>
      </w:r>
      <w:r>
        <w:t>.</w:t>
      </w:r>
    </w:p>
    <w:p w14:paraId="6BF1E228" w14:textId="77777777" w:rsidR="001E0E5F" w:rsidRDefault="001E0E5F" w:rsidP="001E0E5F">
      <w:r w:rsidRPr="00747A10">
        <w:t xml:space="preserve">Для сохранения информации, размещаемой в </w:t>
      </w:r>
      <w:r w:rsidR="004511BC">
        <w:t>С</w:t>
      </w:r>
      <w:r w:rsidRPr="00747A10">
        <w:t>истеме, в случае нарушения работы серв</w:t>
      </w:r>
      <w:r w:rsidRPr="00747A10">
        <w:t>е</w:t>
      </w:r>
      <w:r w:rsidRPr="00747A10">
        <w:t xml:space="preserve">ра должен быть </w:t>
      </w:r>
      <w:r w:rsidR="004B0524">
        <w:t>предусмотрен</w:t>
      </w:r>
      <w:r w:rsidRPr="00747A10">
        <w:t xml:space="preserve"> механизм рез</w:t>
      </w:r>
      <w:r w:rsidR="004B0524">
        <w:t>ервного копирования баз данных.</w:t>
      </w:r>
    </w:p>
    <w:p w14:paraId="397E14B0" w14:textId="77777777" w:rsidR="00A93456" w:rsidRDefault="00A93456" w:rsidP="001E0E5F">
      <w:pPr>
        <w:rPr>
          <w:lang w:eastAsia="ru-RU"/>
        </w:rPr>
      </w:pPr>
      <w:r>
        <w:rPr>
          <w:lang w:eastAsia="ru-RU"/>
        </w:rPr>
        <w:t>Формат и состав входных/выходных данных, участвующих в обмене между компонент</w:t>
      </w:r>
      <w:r>
        <w:rPr>
          <w:lang w:eastAsia="ru-RU"/>
        </w:rPr>
        <w:t>а</w:t>
      </w:r>
      <w:r>
        <w:rPr>
          <w:lang w:eastAsia="ru-RU"/>
        </w:rPr>
        <w:t xml:space="preserve">ми </w:t>
      </w:r>
      <w:r w:rsidR="00A87FCA">
        <w:rPr>
          <w:lang w:eastAsia="ru-RU"/>
        </w:rPr>
        <w:t>С</w:t>
      </w:r>
      <w:r>
        <w:rPr>
          <w:lang w:eastAsia="ru-RU"/>
        </w:rPr>
        <w:t xml:space="preserve">истемы, а также форматы обмена данными должны быть определены на этапе </w:t>
      </w:r>
      <w:r w:rsidR="00DF576E" w:rsidRPr="00DF576E">
        <w:rPr>
          <w:lang w:eastAsia="ru-RU"/>
        </w:rPr>
        <w:t>разр</w:t>
      </w:r>
      <w:r w:rsidR="00DF576E" w:rsidRPr="00DF576E">
        <w:rPr>
          <w:lang w:eastAsia="ru-RU"/>
        </w:rPr>
        <w:t>а</w:t>
      </w:r>
      <w:r w:rsidR="00DF576E" w:rsidRPr="00DF576E">
        <w:rPr>
          <w:lang w:eastAsia="ru-RU"/>
        </w:rPr>
        <w:t>ботки технического проекта</w:t>
      </w:r>
      <w:r>
        <w:rPr>
          <w:lang w:eastAsia="ru-RU"/>
        </w:rPr>
        <w:t>.</w:t>
      </w:r>
    </w:p>
    <w:p w14:paraId="34EC7D07" w14:textId="77777777" w:rsidR="00465E2C" w:rsidRDefault="00465E2C" w:rsidP="00FC0126">
      <w:r>
        <w:t xml:space="preserve">Требования к составу данных, </w:t>
      </w:r>
      <w:r>
        <w:rPr>
          <w:lang w:eastAsia="ru-RU"/>
        </w:rPr>
        <w:t>участвующих в о</w:t>
      </w:r>
      <w:r>
        <w:t xml:space="preserve">бмене между </w:t>
      </w:r>
      <w:r w:rsidR="004B0524">
        <w:t>создаваемой</w:t>
      </w:r>
      <w:r w:rsidR="00C73379">
        <w:t xml:space="preserve"> </w:t>
      </w:r>
      <w:r w:rsidR="00114090">
        <w:t>Подс</w:t>
      </w:r>
      <w:r w:rsidR="00114090" w:rsidRPr="00747A10">
        <w:t>истем</w:t>
      </w:r>
      <w:r w:rsidR="00C73379">
        <w:t>ой</w:t>
      </w:r>
      <w:r>
        <w:t xml:space="preserve"> </w:t>
      </w:r>
      <w:r w:rsidR="00C73379">
        <w:t>и </w:t>
      </w:r>
      <w:r>
        <w:t>смежными системами</w:t>
      </w:r>
      <w:r w:rsidR="004B0524">
        <w:t xml:space="preserve"> должны быть определены на этапе технического проектирования и могут дорабатываться на последующих этапах </w:t>
      </w:r>
      <w:r w:rsidR="00100AF9">
        <w:t xml:space="preserve">жизненного цикла </w:t>
      </w:r>
      <w:fldSimple w:instr=" DOCPROPERTY  Подсистема_кратк  \* MERGEFORMAT ">
        <w:r w:rsidR="00861D6B">
          <w:t>ГИС</w:t>
        </w:r>
      </w:fldSimple>
      <w:r>
        <w:t>.</w:t>
      </w:r>
    </w:p>
    <w:p w14:paraId="6F854E41" w14:textId="77777777" w:rsidR="00465E2C" w:rsidRDefault="00465E2C" w:rsidP="00A93456">
      <w:r>
        <w:t>Требования по организации резервного копирования и восстановления информации ук</w:t>
      </w:r>
      <w:r>
        <w:t>а</w:t>
      </w:r>
      <w:r>
        <w:t>заны в п.</w:t>
      </w:r>
      <w:r w:rsidR="006C171D">
        <w:t xml:space="preserve"> </w:t>
      </w:r>
      <w:r w:rsidR="00D16E16">
        <w:fldChar w:fldCharType="begin"/>
      </w:r>
      <w:r w:rsidR="00114090">
        <w:instrText xml:space="preserve"> REF _Ref484631333 \r \h </w:instrText>
      </w:r>
      <w:r w:rsidR="00D16E16">
        <w:fldChar w:fldCharType="separate"/>
      </w:r>
      <w:r w:rsidR="00861D6B">
        <w:t>4.1.4</w:t>
      </w:r>
      <w:r w:rsidR="00D16E16">
        <w:fldChar w:fldCharType="end"/>
      </w:r>
      <w:r>
        <w:t>.</w:t>
      </w:r>
    </w:p>
    <w:p w14:paraId="68181636" w14:textId="77777777" w:rsidR="007D5FA1" w:rsidRDefault="007D5FA1" w:rsidP="007D5FA1">
      <w:r>
        <w:rPr>
          <w:lang w:eastAsia="ru-RU"/>
        </w:rPr>
        <w:t>Требования к информационному обеспечению Системы</w:t>
      </w:r>
      <w:r>
        <w:t xml:space="preserve"> могут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</w:t>
      </w:r>
      <w:r>
        <w:t>на следу</w:t>
      </w:r>
      <w:r>
        <w:t>ю</w:t>
      </w:r>
      <w:r>
        <w:t>щих этапах проекта.</w:t>
      </w:r>
    </w:p>
    <w:p w14:paraId="7F190688" w14:textId="77777777" w:rsidR="00BE5B65" w:rsidRDefault="00BE5B65" w:rsidP="00BE5B65">
      <w:pPr>
        <w:pStyle w:val="3"/>
        <w:rPr>
          <w:lang w:eastAsia="ru-RU"/>
        </w:rPr>
      </w:pPr>
      <w:r>
        <w:rPr>
          <w:lang w:eastAsia="ru-RU"/>
        </w:rPr>
        <w:t xml:space="preserve">Требования к лингвистическому обеспечению </w:t>
      </w:r>
      <w:r w:rsidR="00114090">
        <w:t>Подс</w:t>
      </w:r>
      <w:r w:rsidR="00114090" w:rsidRPr="00747A10">
        <w:t>истем</w:t>
      </w:r>
      <w:r>
        <w:rPr>
          <w:lang w:eastAsia="ru-RU"/>
        </w:rPr>
        <w:t>ы</w:t>
      </w:r>
    </w:p>
    <w:p w14:paraId="7E1C8557" w14:textId="77777777" w:rsidR="00684783" w:rsidRDefault="00881C1E" w:rsidP="00A93456">
      <w:bookmarkStart w:id="961" w:name="_Ref437873223"/>
      <w:r w:rsidRPr="00747A10">
        <w:t>Все прикладное программное обеспечение ИС для организации взаимодействия с польз</w:t>
      </w:r>
      <w:r w:rsidRPr="00747A10">
        <w:t>о</w:t>
      </w:r>
      <w:r w:rsidRPr="00747A10">
        <w:t>вателем должно использовать русский язык</w:t>
      </w:r>
      <w:r w:rsidR="00A4295C">
        <w:t xml:space="preserve"> как базовый и быть адаптируемо к другим языкам</w:t>
      </w:r>
      <w:r w:rsidRPr="00747A10">
        <w:t>.</w:t>
      </w:r>
    </w:p>
    <w:p w14:paraId="27345737" w14:textId="77777777" w:rsidR="00BE5B65" w:rsidRDefault="00BE5B65" w:rsidP="00BE5B65">
      <w:pPr>
        <w:pStyle w:val="3"/>
        <w:rPr>
          <w:lang w:eastAsia="ru-RU"/>
        </w:rPr>
      </w:pPr>
      <w:r>
        <w:rPr>
          <w:lang w:eastAsia="ru-RU"/>
        </w:rPr>
        <w:t xml:space="preserve">Требования к программному обеспечению </w:t>
      </w:r>
      <w:r w:rsidR="00114090">
        <w:t>Подс</w:t>
      </w:r>
      <w:r w:rsidR="00114090" w:rsidRPr="00747A10">
        <w:t>истем</w:t>
      </w:r>
      <w:r>
        <w:rPr>
          <w:lang w:eastAsia="ru-RU"/>
        </w:rPr>
        <w:t>ы</w:t>
      </w:r>
      <w:bookmarkEnd w:id="961"/>
    </w:p>
    <w:p w14:paraId="1E028F28" w14:textId="77777777" w:rsidR="00100AF9" w:rsidRDefault="00100AF9" w:rsidP="00100AF9">
      <w:bookmarkStart w:id="962" w:name="_Ref437873224"/>
      <w:r>
        <w:t xml:space="preserve">Система должна разрабатываться с использованием </w:t>
      </w:r>
      <w:r w:rsidRPr="007B03B0">
        <w:t>российского программного обеспеч</w:t>
      </w:r>
      <w:r w:rsidRPr="007B03B0">
        <w:t>е</w:t>
      </w:r>
      <w:r w:rsidRPr="007B03B0">
        <w:t>ния</w:t>
      </w:r>
      <w:r>
        <w:t xml:space="preserve"> и </w:t>
      </w:r>
      <w:proofErr w:type="gramStart"/>
      <w:r>
        <w:t>ПО</w:t>
      </w:r>
      <w:proofErr w:type="gramEnd"/>
      <w:r>
        <w:t xml:space="preserve"> с открытым исходным кодом</w:t>
      </w:r>
      <w:r w:rsidRPr="00916611">
        <w:t>.</w:t>
      </w:r>
    </w:p>
    <w:p w14:paraId="633AB185" w14:textId="77777777" w:rsidR="00100AF9" w:rsidRDefault="00100AF9" w:rsidP="00100AF9">
      <w:r>
        <w:t xml:space="preserve">Технологический стек и продуктовая линейка для реализации </w:t>
      </w:r>
      <w:r w:rsidR="00114090">
        <w:t>Подс</w:t>
      </w:r>
      <w:r w:rsidR="00114090" w:rsidRPr="00747A10">
        <w:t>истем</w:t>
      </w:r>
      <w:r>
        <w:t>ы</w:t>
      </w:r>
      <w:r w:rsidRPr="00AA0F35">
        <w:t xml:space="preserve"> </w:t>
      </w:r>
      <w:r>
        <w:t xml:space="preserve">должны быть определены </w:t>
      </w:r>
      <w:r w:rsidRPr="00AA0F35">
        <w:t xml:space="preserve">на этапе технического проектирования </w:t>
      </w:r>
      <w:r w:rsidR="00114090">
        <w:t>Подс</w:t>
      </w:r>
      <w:r w:rsidR="00114090" w:rsidRPr="00747A10">
        <w:t>истем</w:t>
      </w:r>
      <w:r>
        <w:t>ы</w:t>
      </w:r>
      <w:r w:rsidRPr="00AA0F35">
        <w:t>.</w:t>
      </w:r>
    </w:p>
    <w:p w14:paraId="5DB919CD" w14:textId="77777777" w:rsidR="00CD6B36" w:rsidRDefault="00CD6B36" w:rsidP="00CD6B36">
      <w:r>
        <w:rPr>
          <w:lang w:eastAsia="ru-RU"/>
        </w:rPr>
        <w:lastRenderedPageBreak/>
        <w:t xml:space="preserve">Требования к программному обеспечению </w:t>
      </w:r>
      <w:r w:rsidR="00114090">
        <w:t>Подс</w:t>
      </w:r>
      <w:r w:rsidR="00114090" w:rsidRPr="00747A10">
        <w:t>истем</w:t>
      </w:r>
      <w:r>
        <w:rPr>
          <w:lang w:eastAsia="ru-RU"/>
        </w:rPr>
        <w:t>ы</w:t>
      </w:r>
      <w:r>
        <w:t xml:space="preserve"> могут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</w:t>
      </w:r>
      <w:r>
        <w:t>на следу</w:t>
      </w:r>
      <w:r>
        <w:t>ю</w:t>
      </w:r>
      <w:r>
        <w:t>щих этапах проекта.</w:t>
      </w:r>
    </w:p>
    <w:p w14:paraId="211FA930" w14:textId="77777777" w:rsidR="0009424B" w:rsidRDefault="0009424B" w:rsidP="0009424B">
      <w:pPr>
        <w:pStyle w:val="3"/>
        <w:rPr>
          <w:lang w:eastAsia="ru-RU"/>
        </w:rPr>
      </w:pPr>
      <w:r>
        <w:rPr>
          <w:lang w:eastAsia="ru-RU"/>
        </w:rPr>
        <w:t>Требования к техническому обеспечению</w:t>
      </w:r>
      <w:bookmarkEnd w:id="962"/>
    </w:p>
    <w:p w14:paraId="56AA5680" w14:textId="77777777" w:rsidR="00114090" w:rsidRPr="00CA423A" w:rsidRDefault="00114090" w:rsidP="00114090">
      <w:pPr>
        <w:rPr>
          <w:lang w:eastAsia="ru-RU"/>
        </w:rPr>
      </w:pPr>
      <w:r w:rsidRPr="00CA423A">
        <w:t>Требования</w:t>
      </w:r>
      <w:r w:rsidRPr="00CA423A">
        <w:rPr>
          <w:lang w:eastAsia="ru-RU"/>
        </w:rPr>
        <w:t xml:space="preserve"> к </w:t>
      </w:r>
      <w:r>
        <w:rPr>
          <w:lang w:eastAsia="ru-RU"/>
        </w:rPr>
        <w:t>составу и характеристикам серверов Подсистемы должны быть определены на этапе технического проектирования Решения. Требования должны учитывать особе</w:t>
      </w:r>
      <w:r>
        <w:rPr>
          <w:lang w:eastAsia="ru-RU"/>
        </w:rPr>
        <w:t>н</w:t>
      </w:r>
      <w:r>
        <w:rPr>
          <w:lang w:eastAsia="ru-RU"/>
        </w:rPr>
        <w:t>ности эксплуатации Решения в рамках Платформы.</w:t>
      </w:r>
    </w:p>
    <w:p w14:paraId="5FC551F4" w14:textId="77777777" w:rsidR="004854E8" w:rsidRDefault="004854E8" w:rsidP="004854E8">
      <w:pPr>
        <w:pStyle w:val="3"/>
        <w:rPr>
          <w:lang w:eastAsia="ru-RU"/>
        </w:rPr>
      </w:pPr>
      <w:r>
        <w:rPr>
          <w:lang w:eastAsia="ru-RU"/>
        </w:rPr>
        <w:t>Требования к метрологическому обеспечению</w:t>
      </w:r>
    </w:p>
    <w:p w14:paraId="2FE5D53C" w14:textId="77777777" w:rsidR="00684783" w:rsidRPr="00C26F5C" w:rsidRDefault="00684783" w:rsidP="00684783">
      <w:r w:rsidRPr="00C26F5C">
        <w:t xml:space="preserve">Требования </w:t>
      </w:r>
      <w:r w:rsidRPr="0080035A">
        <w:t>к метрологическому обеспечению</w:t>
      </w:r>
      <w:r>
        <w:t xml:space="preserve"> </w:t>
      </w:r>
      <w:r w:rsidR="00114090">
        <w:t>Подс</w:t>
      </w:r>
      <w:r w:rsidR="00114090" w:rsidRPr="00747A10">
        <w:t>истем</w:t>
      </w:r>
      <w:r>
        <w:t>ы</w:t>
      </w:r>
      <w:r w:rsidRPr="00C26F5C">
        <w:t xml:space="preserve"> не предъявляются.</w:t>
      </w:r>
    </w:p>
    <w:p w14:paraId="1F321F3D" w14:textId="77777777" w:rsidR="004854E8" w:rsidRDefault="004854E8" w:rsidP="004854E8">
      <w:pPr>
        <w:pStyle w:val="3"/>
        <w:rPr>
          <w:lang w:eastAsia="ru-RU"/>
        </w:rPr>
      </w:pPr>
      <w:r>
        <w:rPr>
          <w:lang w:eastAsia="ru-RU"/>
        </w:rPr>
        <w:t>Требования к организационному обеспечению</w:t>
      </w:r>
    </w:p>
    <w:p w14:paraId="60E522BA" w14:textId="77777777" w:rsidR="00684783" w:rsidRPr="001950A1" w:rsidRDefault="00684783" w:rsidP="00684783">
      <w:pPr>
        <w:pStyle w:val="SC3"/>
      </w:pPr>
      <w:r w:rsidRPr="001950A1">
        <w:t>Для эффективного выполнения работ, предусмотренных настоящим Техническим задан</w:t>
      </w:r>
      <w:r w:rsidRPr="001950A1">
        <w:t>и</w:t>
      </w:r>
      <w:r w:rsidRPr="001950A1">
        <w:t xml:space="preserve">ем, должно быть обеспечено постоянное взаимодействие между </w:t>
      </w:r>
      <w:r w:rsidR="00104CF5">
        <w:t>З</w:t>
      </w:r>
      <w:r>
        <w:t xml:space="preserve">аказчиком и </w:t>
      </w:r>
      <w:r w:rsidR="00906086">
        <w:t>Исполнит</w:t>
      </w:r>
      <w:r w:rsidR="00906086">
        <w:t>е</w:t>
      </w:r>
      <w:r w:rsidR="00906086">
        <w:t>лем</w:t>
      </w:r>
      <w:r>
        <w:t>,</w:t>
      </w:r>
      <w:r w:rsidR="00FC0F33">
        <w:t xml:space="preserve"> </w:t>
      </w:r>
      <w:r>
        <w:t xml:space="preserve">для </w:t>
      </w:r>
      <w:r w:rsidRPr="001950A1">
        <w:t>чего необходимо формирование совместной рабочей группы, включающей пре</w:t>
      </w:r>
      <w:r w:rsidRPr="001950A1">
        <w:t>д</w:t>
      </w:r>
      <w:r w:rsidRPr="001950A1">
        <w:t xml:space="preserve">ставителей </w:t>
      </w:r>
      <w:r w:rsidR="00F56335">
        <w:t>всех</w:t>
      </w:r>
      <w:r w:rsidRPr="001950A1">
        <w:t xml:space="preserve"> сторон</w:t>
      </w:r>
      <w:r w:rsidR="00751999">
        <w:t xml:space="preserve"> и координатора разработки </w:t>
      </w:r>
      <w:r w:rsidR="00114090">
        <w:t>Подс</w:t>
      </w:r>
      <w:r w:rsidR="00114090" w:rsidRPr="00747A10">
        <w:t>истем</w:t>
      </w:r>
      <w:r w:rsidR="00751999">
        <w:t>ы</w:t>
      </w:r>
      <w:r w:rsidRPr="001950A1">
        <w:t>, уровень ком</w:t>
      </w:r>
      <w:r>
        <w:t>петенции которых достаточен для </w:t>
      </w:r>
      <w:r w:rsidRPr="001950A1">
        <w:t>решения:</w:t>
      </w:r>
    </w:p>
    <w:p w14:paraId="517222EB" w14:textId="77777777" w:rsidR="00684783" w:rsidRPr="00C36AFE" w:rsidRDefault="00D76656" w:rsidP="00684783">
      <w:pPr>
        <w:pStyle w:val="a0"/>
      </w:pPr>
      <w:r>
        <w:t>А</w:t>
      </w:r>
      <w:r w:rsidR="00684783" w:rsidRPr="00FB1139">
        <w:t>дминистративных</w:t>
      </w:r>
      <w:r w:rsidR="00684783" w:rsidRPr="00BC3029">
        <w:t xml:space="preserve"> и организационных вопросов (организация встреч, предоставление допусков, планирование процесса внедрения и т.</w:t>
      </w:r>
      <w:r w:rsidR="00684783">
        <w:t xml:space="preserve"> </w:t>
      </w:r>
      <w:r w:rsidR="00684783" w:rsidRPr="00BC3029">
        <w:t>п.);</w:t>
      </w:r>
    </w:p>
    <w:p w14:paraId="22B27A0C" w14:textId="77777777" w:rsidR="00684783" w:rsidRPr="00C36AFE" w:rsidRDefault="00D76656" w:rsidP="00684783">
      <w:pPr>
        <w:pStyle w:val="a0"/>
      </w:pPr>
      <w:r>
        <w:t>И</w:t>
      </w:r>
      <w:r w:rsidR="00684783" w:rsidRPr="00BC3029">
        <w:t>нженерно-технических вопросов (согласование</w:t>
      </w:r>
      <w:r w:rsidR="00032DD6">
        <w:t xml:space="preserve"> технических аспектов установки</w:t>
      </w:r>
      <w:r w:rsidR="00FC0F33">
        <w:t xml:space="preserve"> </w:t>
      </w:r>
      <w:r w:rsidR="00032DD6">
        <w:t xml:space="preserve">и </w:t>
      </w:r>
      <w:r w:rsidR="00684783" w:rsidRPr="00BC3029">
        <w:t>настройки, администрирования, определение наличия и размещения технических средств, коммуникаций и т.</w:t>
      </w:r>
      <w:r w:rsidR="00684783">
        <w:t xml:space="preserve"> </w:t>
      </w:r>
      <w:r w:rsidR="00684783" w:rsidRPr="00BC3029">
        <w:t>п.);</w:t>
      </w:r>
    </w:p>
    <w:p w14:paraId="3400EEAF" w14:textId="77777777" w:rsidR="00684783" w:rsidRPr="00C36AFE" w:rsidRDefault="00D76656" w:rsidP="00684783">
      <w:pPr>
        <w:pStyle w:val="a0"/>
      </w:pPr>
      <w:r>
        <w:t>П</w:t>
      </w:r>
      <w:r w:rsidR="00684783" w:rsidRPr="00BC3029">
        <w:t>р</w:t>
      </w:r>
      <w:r w:rsidR="00AE4C3A">
        <w:t xml:space="preserve">облем, возникающих при </w:t>
      </w:r>
      <w:r w:rsidR="00A4295C">
        <w:t>разработке</w:t>
      </w:r>
      <w:r w:rsidR="00684783" w:rsidRPr="00BC3029">
        <w:t xml:space="preserve"> и эксплуатации </w:t>
      </w:r>
      <w:r w:rsidR="00114090">
        <w:t>Подс</w:t>
      </w:r>
      <w:r w:rsidR="00114090" w:rsidRPr="00747A10">
        <w:t>истем</w:t>
      </w:r>
      <w:r w:rsidR="00032DD6">
        <w:t>ы</w:t>
      </w:r>
      <w:r w:rsidR="00684783">
        <w:t>;</w:t>
      </w:r>
    </w:p>
    <w:p w14:paraId="22D17EA0" w14:textId="77777777" w:rsidR="00684783" w:rsidRPr="00C36AFE" w:rsidRDefault="00D76656" w:rsidP="00684783">
      <w:pPr>
        <w:pStyle w:val="a0"/>
      </w:pPr>
      <w:r>
        <w:t>Н</w:t>
      </w:r>
      <w:r w:rsidR="00684783" w:rsidRPr="00B72917">
        <w:t>ормативно-методического и информационного обеспечения работ, включая необх</w:t>
      </w:r>
      <w:r w:rsidR="00684783" w:rsidRPr="00B72917">
        <w:t>о</w:t>
      </w:r>
      <w:r w:rsidR="00684783" w:rsidRPr="00B72917">
        <w:t>димое консультирование, организацию инте</w:t>
      </w:r>
      <w:r w:rsidR="00F33639">
        <w:t>рвьюирования экспертных групп с</w:t>
      </w:r>
      <w:r w:rsidR="00F07C46">
        <w:t xml:space="preserve"> </w:t>
      </w:r>
      <w:r w:rsidR="00684783" w:rsidRPr="00B72917">
        <w:t>целью уточнения фу</w:t>
      </w:r>
      <w:r w:rsidR="00684783">
        <w:t>нкциональ</w:t>
      </w:r>
      <w:r w:rsidR="00032DD6">
        <w:t xml:space="preserve">ных характеристик </w:t>
      </w:r>
      <w:r w:rsidR="00114090">
        <w:t>Подс</w:t>
      </w:r>
      <w:r w:rsidR="00114090" w:rsidRPr="00747A10">
        <w:t>истем</w:t>
      </w:r>
      <w:r w:rsidR="00684783">
        <w:t>ы.</w:t>
      </w:r>
    </w:p>
    <w:p w14:paraId="59F38BCD" w14:textId="77777777" w:rsidR="00684783" w:rsidRPr="00C26F5C" w:rsidRDefault="00684783" w:rsidP="00684783">
      <w:pPr>
        <w:pStyle w:val="SC3"/>
      </w:pPr>
      <w:r>
        <w:t>Заказчику н</w:t>
      </w:r>
      <w:r w:rsidRPr="00C26F5C">
        <w:t xml:space="preserve">еобходимо определить </w:t>
      </w:r>
      <w:r>
        <w:t>должностных лиц, ответственных</w:t>
      </w:r>
      <w:r w:rsidRPr="00C26F5C">
        <w:t xml:space="preserve"> </w:t>
      </w:r>
      <w:proofErr w:type="gramStart"/>
      <w:r w:rsidRPr="00C26F5C">
        <w:t>за</w:t>
      </w:r>
      <w:proofErr w:type="gramEnd"/>
      <w:r w:rsidRPr="00C26F5C">
        <w:t>:</w:t>
      </w:r>
    </w:p>
    <w:p w14:paraId="6F4722D8" w14:textId="77777777" w:rsidR="00684783" w:rsidRPr="00C26F5C" w:rsidRDefault="00AB6AAC" w:rsidP="00684783">
      <w:pPr>
        <w:pStyle w:val="SC1-"/>
      </w:pPr>
      <w:r>
        <w:t>О</w:t>
      </w:r>
      <w:r w:rsidR="00751999">
        <w:t xml:space="preserve">бработку информации </w:t>
      </w:r>
      <w:r w:rsidR="00114090">
        <w:t>Подс</w:t>
      </w:r>
      <w:r w:rsidR="00114090" w:rsidRPr="00747A10">
        <w:t>истем</w:t>
      </w:r>
      <w:r w:rsidR="00751999">
        <w:t>ы</w:t>
      </w:r>
      <w:r w:rsidR="00684783" w:rsidRPr="00C26F5C">
        <w:t>;</w:t>
      </w:r>
    </w:p>
    <w:p w14:paraId="17109D7A" w14:textId="77777777" w:rsidR="00684783" w:rsidRPr="00C26F5C" w:rsidRDefault="00AB6AAC" w:rsidP="00684783">
      <w:pPr>
        <w:pStyle w:val="a0"/>
      </w:pPr>
      <w:r>
        <w:t>А</w:t>
      </w:r>
      <w:r w:rsidR="00751999">
        <w:t xml:space="preserve">дминистрирование </w:t>
      </w:r>
      <w:r w:rsidR="00114090">
        <w:t>Подс</w:t>
      </w:r>
      <w:r w:rsidR="00114090" w:rsidRPr="00747A10">
        <w:t>истем</w:t>
      </w:r>
      <w:r w:rsidR="00751999">
        <w:t>ы</w:t>
      </w:r>
      <w:r w:rsidR="00684783" w:rsidRPr="00C26F5C">
        <w:t>;</w:t>
      </w:r>
    </w:p>
    <w:p w14:paraId="7375FF19" w14:textId="77777777" w:rsidR="00684783" w:rsidRPr="00C26F5C" w:rsidRDefault="00AB6AAC" w:rsidP="00684783">
      <w:pPr>
        <w:pStyle w:val="SC1-"/>
      </w:pPr>
      <w:r>
        <w:t>О</w:t>
      </w:r>
      <w:r w:rsidR="00684783" w:rsidRPr="00C26F5C">
        <w:t>беспечение информационной безопасности в</w:t>
      </w:r>
      <w:r w:rsidR="00751999">
        <w:t xml:space="preserve"> </w:t>
      </w:r>
      <w:r w:rsidR="00114090">
        <w:t>Подс</w:t>
      </w:r>
      <w:r w:rsidR="00114090" w:rsidRPr="00747A10">
        <w:t>истем</w:t>
      </w:r>
      <w:r w:rsidR="00751999">
        <w:t>е</w:t>
      </w:r>
      <w:r w:rsidR="00684783" w:rsidRPr="00C26F5C">
        <w:t>;</w:t>
      </w:r>
    </w:p>
    <w:p w14:paraId="10C8619D" w14:textId="77777777" w:rsidR="00684783" w:rsidRPr="00C26F5C" w:rsidRDefault="00AB6AAC" w:rsidP="00684783">
      <w:pPr>
        <w:pStyle w:val="a0"/>
      </w:pPr>
      <w:r>
        <w:t>У</w:t>
      </w:r>
      <w:r w:rsidR="00684783" w:rsidRPr="00C26F5C">
        <w:t>правление рабо</w:t>
      </w:r>
      <w:r w:rsidR="00751999">
        <w:t xml:space="preserve">той персонала по обслуживанию </w:t>
      </w:r>
      <w:r w:rsidR="00114090">
        <w:t>Подс</w:t>
      </w:r>
      <w:r w:rsidR="00114090" w:rsidRPr="00747A10">
        <w:t>истем</w:t>
      </w:r>
      <w:r w:rsidR="00751999">
        <w:t>ы</w:t>
      </w:r>
      <w:r w:rsidR="00684783" w:rsidRPr="00C26F5C">
        <w:t>.</w:t>
      </w:r>
    </w:p>
    <w:p w14:paraId="72557D81" w14:textId="77777777" w:rsidR="00684783" w:rsidRDefault="00A87FCA" w:rsidP="00684783">
      <w:r>
        <w:t xml:space="preserve">К работе с </w:t>
      </w:r>
      <w:r w:rsidR="00114090">
        <w:t>Подс</w:t>
      </w:r>
      <w:r w:rsidR="00114090" w:rsidRPr="00747A10">
        <w:t>истем</w:t>
      </w:r>
      <w:r w:rsidR="00114090">
        <w:t>о</w:t>
      </w:r>
      <w:r w:rsidR="00684783" w:rsidRPr="00C26F5C">
        <w:t>й должны допускаться работники, имеющие навыки работы на пе</w:t>
      </w:r>
      <w:r w:rsidR="00684783" w:rsidRPr="00C26F5C">
        <w:t>р</w:t>
      </w:r>
      <w:r w:rsidR="00684783" w:rsidRPr="00C26F5C">
        <w:t>сональном компьютере, ознакомленные с правилами эксплуатации</w:t>
      </w:r>
      <w:r w:rsidR="00684783">
        <w:t xml:space="preserve"> и прошедшие </w:t>
      </w:r>
      <w:r w:rsidR="00881ED6">
        <w:t>инстру</w:t>
      </w:r>
      <w:r w:rsidR="00881ED6">
        <w:t>к</w:t>
      </w:r>
      <w:r w:rsidR="00881ED6">
        <w:t xml:space="preserve">таж по </w:t>
      </w:r>
      <w:r w:rsidR="00684783">
        <w:t>работе с</w:t>
      </w:r>
      <w:r w:rsidR="00F07C46">
        <w:t> </w:t>
      </w:r>
      <w:r w:rsidR="00114090">
        <w:t>Подс</w:t>
      </w:r>
      <w:r w:rsidR="00114090" w:rsidRPr="00747A10">
        <w:t>истем</w:t>
      </w:r>
      <w:r w:rsidR="00684783" w:rsidRPr="00C26F5C">
        <w:t>ой.</w:t>
      </w:r>
    </w:p>
    <w:p w14:paraId="54BCA3EA" w14:textId="77777777" w:rsidR="00F56335" w:rsidRDefault="00F56335" w:rsidP="00F56335">
      <w:r>
        <w:rPr>
          <w:lang w:eastAsia="ru-RU"/>
        </w:rPr>
        <w:t>Требования к организационному обеспечению</w:t>
      </w:r>
      <w:r>
        <w:t xml:space="preserve"> могут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</w:t>
      </w:r>
      <w:r>
        <w:t>на следующих этапах проекта.</w:t>
      </w:r>
    </w:p>
    <w:p w14:paraId="63E93121" w14:textId="77777777" w:rsidR="004854E8" w:rsidRDefault="004854E8" w:rsidP="004854E8">
      <w:pPr>
        <w:pStyle w:val="3"/>
        <w:rPr>
          <w:lang w:eastAsia="ru-RU"/>
        </w:rPr>
      </w:pPr>
      <w:r>
        <w:rPr>
          <w:lang w:eastAsia="ru-RU"/>
        </w:rPr>
        <w:lastRenderedPageBreak/>
        <w:t>Требования к методическому обеспечению</w:t>
      </w:r>
    </w:p>
    <w:p w14:paraId="040EB920" w14:textId="77777777" w:rsidR="00684783" w:rsidRPr="00C26F5C" w:rsidRDefault="00684783" w:rsidP="00684783">
      <w:pPr>
        <w:pStyle w:val="SC3"/>
      </w:pPr>
      <w:bookmarkStart w:id="963" w:name="_Toc445321101"/>
      <w:r w:rsidRPr="00C26F5C">
        <w:t xml:space="preserve">Методическое обеспечение </w:t>
      </w:r>
      <w:r w:rsidR="00114090">
        <w:t>Подс</w:t>
      </w:r>
      <w:r w:rsidR="00114090" w:rsidRPr="00747A10">
        <w:t>истем</w:t>
      </w:r>
      <w:r w:rsidRPr="00C26F5C">
        <w:t>ы составля</w:t>
      </w:r>
      <w:r w:rsidR="009A0B19">
        <w:t>е</w:t>
      </w:r>
      <w:r w:rsidRPr="00C26F5C">
        <w:t xml:space="preserve">т </w:t>
      </w:r>
      <w:r w:rsidR="009A0B19">
        <w:t xml:space="preserve">набор эксплуатационной </w:t>
      </w:r>
      <w:r w:rsidRPr="00C26F5C">
        <w:t>документ</w:t>
      </w:r>
      <w:r w:rsidR="009A0B19">
        <w:t>а</w:t>
      </w:r>
      <w:r w:rsidR="009A0B19">
        <w:t xml:space="preserve">ции, в состав </w:t>
      </w:r>
      <w:r w:rsidR="00114090">
        <w:t xml:space="preserve">которой </w:t>
      </w:r>
      <w:r w:rsidR="009A0B19">
        <w:t>входят</w:t>
      </w:r>
      <w:r w:rsidRPr="00C26F5C">
        <w:t>:</w:t>
      </w:r>
    </w:p>
    <w:p w14:paraId="43E0B6F3" w14:textId="77777777" w:rsidR="00114090" w:rsidRDefault="008342EE" w:rsidP="00114090">
      <w:pPr>
        <w:pStyle w:val="SC1-"/>
      </w:pPr>
      <w:r w:rsidRPr="00980DC7">
        <w:t>Комплект регламентов по обслуживанию системы</w:t>
      </w:r>
      <w:r w:rsidR="00114090">
        <w:t>, а именно</w:t>
      </w:r>
    </w:p>
    <w:p w14:paraId="1ED75635" w14:textId="77777777" w:rsidR="00114090" w:rsidRPr="00BF4C9B" w:rsidRDefault="00114090" w:rsidP="00114090">
      <w:pPr>
        <w:pStyle w:val="20"/>
      </w:pPr>
      <w:r w:rsidRPr="00BF4C9B">
        <w:t>Требования к организации обслуживания Системы</w:t>
      </w:r>
      <w:r>
        <w:t>;</w:t>
      </w:r>
    </w:p>
    <w:p w14:paraId="4612DF22" w14:textId="77777777" w:rsidR="00114090" w:rsidRPr="00BF4C9B" w:rsidRDefault="00114090" w:rsidP="00114090">
      <w:pPr>
        <w:pStyle w:val="20"/>
      </w:pPr>
      <w:r w:rsidRPr="00BF4C9B">
        <w:t>График эксплуатационных мероприятий</w:t>
      </w:r>
      <w:r>
        <w:t>;</w:t>
      </w:r>
    </w:p>
    <w:p w14:paraId="5D06F7D0" w14:textId="77777777" w:rsidR="00114090" w:rsidRDefault="00114090" w:rsidP="00114090">
      <w:pPr>
        <w:pStyle w:val="20"/>
      </w:pPr>
      <w:r w:rsidRPr="00BF4C9B">
        <w:t>Регламент технического обслуживания Системы</w:t>
      </w:r>
      <w:r>
        <w:t>;</w:t>
      </w:r>
    </w:p>
    <w:p w14:paraId="6F5DC5F2" w14:textId="77777777" w:rsidR="00114090" w:rsidRDefault="00114090" w:rsidP="00114090">
      <w:pPr>
        <w:pStyle w:val="20"/>
      </w:pPr>
      <w:r>
        <w:t>Регламент резервного копирования и восстановления;</w:t>
      </w:r>
    </w:p>
    <w:p w14:paraId="7B7FB784" w14:textId="77777777" w:rsidR="00114090" w:rsidRDefault="00114090" w:rsidP="00114090">
      <w:pPr>
        <w:pStyle w:val="20"/>
      </w:pPr>
      <w:r>
        <w:t>Регламент обработки обращений пользователей;</w:t>
      </w:r>
    </w:p>
    <w:p w14:paraId="6DB044A7" w14:textId="77777777" w:rsidR="00793FD7" w:rsidRDefault="00793FD7" w:rsidP="00793FD7">
      <w:pPr>
        <w:pStyle w:val="a0"/>
        <w:tabs>
          <w:tab w:val="num" w:pos="360"/>
        </w:tabs>
        <w:ind w:left="360" w:hanging="360"/>
      </w:pPr>
      <w:r w:rsidRPr="00C26F5C">
        <w:t xml:space="preserve">Руководство </w:t>
      </w:r>
      <w:r>
        <w:t>инженера СТП;</w:t>
      </w:r>
    </w:p>
    <w:p w14:paraId="1E46A4B2" w14:textId="77777777" w:rsidR="00793FD7" w:rsidRPr="00BF4C9B" w:rsidRDefault="00793FD7" w:rsidP="00793FD7">
      <w:pPr>
        <w:pStyle w:val="a0"/>
        <w:tabs>
          <w:tab w:val="num" w:pos="360"/>
        </w:tabs>
        <w:ind w:left="360" w:hanging="360"/>
      </w:pPr>
      <w:r w:rsidRPr="00BF4C9B">
        <w:t xml:space="preserve">Руководство </w:t>
      </w:r>
      <w:r>
        <w:t>по эксплуатации;</w:t>
      </w:r>
    </w:p>
    <w:p w14:paraId="1728F50B" w14:textId="77777777" w:rsidR="00114090" w:rsidRPr="00BF4C9B" w:rsidRDefault="00793FD7" w:rsidP="00793FD7">
      <w:pPr>
        <w:pStyle w:val="a0"/>
      </w:pPr>
      <w:r w:rsidRPr="00BF4C9B">
        <w:t xml:space="preserve"> </w:t>
      </w:r>
      <w:r w:rsidR="00114090" w:rsidRPr="00BF4C9B">
        <w:t>Матрица доступа к разделяемым информационным ресурсам</w:t>
      </w:r>
      <w:r w:rsidR="00114090">
        <w:t>;</w:t>
      </w:r>
    </w:p>
    <w:p w14:paraId="194D5933" w14:textId="77777777" w:rsidR="00114090" w:rsidRPr="00BF4C9B" w:rsidRDefault="00114090" w:rsidP="00114090">
      <w:pPr>
        <w:pStyle w:val="a0"/>
      </w:pPr>
      <w:r w:rsidRPr="00BF4C9B">
        <w:t>Инструкция пользователя по обеспечению безопасности информации</w:t>
      </w:r>
      <w:r>
        <w:t>;</w:t>
      </w:r>
    </w:p>
    <w:p w14:paraId="4763C7D4" w14:textId="77777777" w:rsidR="00114090" w:rsidRPr="00BF4C9B" w:rsidRDefault="00114090" w:rsidP="00114090">
      <w:pPr>
        <w:pStyle w:val="a0"/>
      </w:pPr>
      <w:r w:rsidRPr="00BF4C9B">
        <w:t>Инструкция администратора информационной безопасности</w:t>
      </w:r>
      <w:r>
        <w:t>;</w:t>
      </w:r>
    </w:p>
    <w:p w14:paraId="59F5E2BC" w14:textId="77777777" w:rsidR="00684783" w:rsidRDefault="00114090" w:rsidP="00114090">
      <w:pPr>
        <w:pStyle w:val="SC1-"/>
      </w:pPr>
      <w:r w:rsidRPr="00BF4C9B">
        <w:t>Перечень защищаемых ресурсов</w:t>
      </w:r>
      <w:r>
        <w:t>.</w:t>
      </w:r>
    </w:p>
    <w:p w14:paraId="49083484" w14:textId="77777777" w:rsidR="00F56335" w:rsidRPr="00C26F5C" w:rsidRDefault="00F56335" w:rsidP="00684783">
      <w:r>
        <w:rPr>
          <w:lang w:eastAsia="ru-RU"/>
        </w:rPr>
        <w:t xml:space="preserve">Требования к методическому обеспечению </w:t>
      </w:r>
      <w:r>
        <w:t xml:space="preserve">могут быть </w:t>
      </w:r>
      <w:r w:rsidRPr="00AA0F35">
        <w:t>уточн</w:t>
      </w:r>
      <w:r>
        <w:t>е</w:t>
      </w:r>
      <w:r w:rsidRPr="00AA0F35">
        <w:t>н</w:t>
      </w:r>
      <w:r>
        <w:t>ы</w:t>
      </w:r>
      <w:r w:rsidRPr="00AA0F35">
        <w:t xml:space="preserve"> </w:t>
      </w:r>
      <w:r w:rsidR="00114090">
        <w:t>на этапе технического проектирования Подсистемы</w:t>
      </w:r>
      <w:r>
        <w:t>.</w:t>
      </w:r>
    </w:p>
    <w:p w14:paraId="5AD38D35" w14:textId="77777777" w:rsidR="004854E8" w:rsidRPr="00927F37" w:rsidRDefault="00B459DF" w:rsidP="00144AE9">
      <w:pPr>
        <w:pStyle w:val="1"/>
        <w:rPr>
          <w:lang w:eastAsia="ru-RU"/>
        </w:rPr>
      </w:pPr>
      <w:bookmarkStart w:id="964" w:name="_Toc447141656"/>
      <w:bookmarkStart w:id="965" w:name="_Toc484694782"/>
      <w:bookmarkStart w:id="966" w:name="_Toc485665814"/>
      <w:r w:rsidRPr="00927F37">
        <w:rPr>
          <w:lang w:eastAsia="ru-RU"/>
        </w:rPr>
        <w:lastRenderedPageBreak/>
        <w:t xml:space="preserve">Состав и содержание работ по </w:t>
      </w:r>
      <w:r w:rsidR="006D5C85" w:rsidRPr="00927F37">
        <w:rPr>
          <w:lang w:eastAsia="ru-RU"/>
        </w:rPr>
        <w:t xml:space="preserve">созданию </w:t>
      </w:r>
      <w:bookmarkEnd w:id="963"/>
      <w:bookmarkEnd w:id="964"/>
      <w:r w:rsidR="00114090">
        <w:rPr>
          <w:lang w:eastAsia="ru-RU"/>
        </w:rPr>
        <w:t>Подс</w:t>
      </w:r>
      <w:r w:rsidR="00114090" w:rsidRPr="00927F37">
        <w:rPr>
          <w:lang w:eastAsia="ru-RU"/>
        </w:rPr>
        <w:t>истемы</w:t>
      </w:r>
      <w:bookmarkEnd w:id="965"/>
      <w:bookmarkEnd w:id="966"/>
    </w:p>
    <w:p w14:paraId="00DD219E" w14:textId="77777777" w:rsidR="00E01839" w:rsidRDefault="00E01839" w:rsidP="00E01839">
      <w:pPr>
        <w:pStyle w:val="2"/>
        <w:keepLines w:val="0"/>
        <w:ind w:left="576" w:hanging="576"/>
      </w:pPr>
      <w:bookmarkStart w:id="967" w:name="_Toc447141657"/>
      <w:bookmarkStart w:id="968" w:name="_Toc484694783"/>
      <w:bookmarkStart w:id="969" w:name="_Toc485665815"/>
      <w:r w:rsidRPr="000C54AB">
        <w:t>Задач</w:t>
      </w:r>
      <w:r>
        <w:t xml:space="preserve">и, решаемые в </w:t>
      </w:r>
      <w:r w:rsidRPr="000C54AB">
        <w:t>рамках</w:t>
      </w:r>
      <w:r>
        <w:t xml:space="preserve"> </w:t>
      </w:r>
      <w:r w:rsidR="006D5C85">
        <w:t xml:space="preserve">создания </w:t>
      </w:r>
      <w:r w:rsidR="00114090">
        <w:rPr>
          <w:lang w:eastAsia="ru-RU"/>
        </w:rPr>
        <w:t>Подс</w:t>
      </w:r>
      <w:r w:rsidRPr="00E75469">
        <w:t>истемы</w:t>
      </w:r>
      <w:bookmarkEnd w:id="967"/>
      <w:bookmarkEnd w:id="968"/>
      <w:bookmarkEnd w:id="969"/>
    </w:p>
    <w:p w14:paraId="3E5F6B70" w14:textId="77777777" w:rsidR="00E01839" w:rsidRDefault="00E01839" w:rsidP="00E01839">
      <w:pPr>
        <w:pStyle w:val="SC3"/>
      </w:pPr>
      <w:r w:rsidRPr="000C54AB">
        <w:t>Задачи, решаемые в рамках</w:t>
      </w:r>
      <w:r>
        <w:t xml:space="preserve"> </w:t>
      </w:r>
      <w:fldSimple w:instr=" DOCPROPERTY  &quot;Тип проекта_род&quot;  \* MERGEFORMAT ">
        <w:r w:rsidR="00861D6B">
          <w:t>создания</w:t>
        </w:r>
      </w:fldSimple>
      <w:r>
        <w:t xml:space="preserve"> </w:t>
      </w:r>
      <w:r w:rsidR="00114090">
        <w:rPr>
          <w:lang w:eastAsia="ru-RU"/>
        </w:rPr>
        <w:t>Подс</w:t>
      </w:r>
      <w:r w:rsidRPr="00E75469">
        <w:t>истемы</w:t>
      </w:r>
      <w:r>
        <w:t xml:space="preserve">, приведены в таблице </w:t>
      </w:r>
      <w:r w:rsidR="00D16E16">
        <w:fldChar w:fldCharType="begin"/>
      </w:r>
      <w:r>
        <w:instrText xml:space="preserve"> REF _Ref445325717 \h </w:instrText>
      </w:r>
      <w:r w:rsidR="00D16E16">
        <w:fldChar w:fldCharType="separate"/>
      </w:r>
      <w:r w:rsidR="00861D6B">
        <w:rPr>
          <w:noProof/>
        </w:rPr>
        <w:t>12</w:t>
      </w:r>
      <w:r w:rsidR="00D16E16">
        <w:fldChar w:fldCharType="end"/>
      </w:r>
      <w:r>
        <w:t>.</w:t>
      </w:r>
    </w:p>
    <w:p w14:paraId="6DA974A3" w14:textId="77777777" w:rsidR="00E01839" w:rsidRPr="00530E76" w:rsidRDefault="00E01839" w:rsidP="00A3472B">
      <w:pPr>
        <w:pStyle w:val="af"/>
      </w:pPr>
      <w:bookmarkStart w:id="970" w:name="_Ref445325712"/>
      <w:bookmarkStart w:id="971" w:name="_Toc447141680"/>
      <w:bookmarkStart w:id="972" w:name="_Toc484694761"/>
      <w:bookmarkStart w:id="973" w:name="_Toc485665835"/>
      <w:r w:rsidRPr="00530E76">
        <w:t>Таблица</w:t>
      </w:r>
      <w:r>
        <w:t xml:space="preserve"> </w:t>
      </w:r>
      <w:fldSimple w:instr=" SEQ Таблица \* ARABIC ">
        <w:bookmarkStart w:id="974" w:name="_Ref445325717"/>
        <w:r w:rsidR="00861D6B">
          <w:rPr>
            <w:noProof/>
          </w:rPr>
          <w:t>12</w:t>
        </w:r>
        <w:bookmarkEnd w:id="974"/>
      </w:fldSimple>
      <w:r>
        <w:rPr>
          <w:noProof/>
        </w:rPr>
        <w:br/>
      </w:r>
      <w:r w:rsidRPr="000C54AB">
        <w:t>Задач</w:t>
      </w:r>
      <w:r>
        <w:t xml:space="preserve">и, решаемые в </w:t>
      </w:r>
      <w:bookmarkEnd w:id="970"/>
      <w:r w:rsidRPr="000C54AB">
        <w:t>рамках</w:t>
      </w:r>
      <w:r>
        <w:t xml:space="preserve"> </w:t>
      </w:r>
      <w:fldSimple w:instr=" DOCPROPERTY  &quot;Тип проекта_род&quot;  \* MERGEFORMAT ">
        <w:r w:rsidR="00861D6B">
          <w:t>создания</w:t>
        </w:r>
      </w:fldSimple>
      <w:r w:rsidR="00FD675B">
        <w:t xml:space="preserve"> </w:t>
      </w:r>
      <w:r w:rsidR="00114090">
        <w:rPr>
          <w:lang w:eastAsia="ru-RU"/>
        </w:rPr>
        <w:t>Подс</w:t>
      </w:r>
      <w:r w:rsidRPr="00E75469">
        <w:t>истемы</w:t>
      </w:r>
      <w:bookmarkEnd w:id="971"/>
      <w:bookmarkEnd w:id="972"/>
      <w:bookmarkEnd w:id="973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1056"/>
        <w:gridCol w:w="4257"/>
        <w:gridCol w:w="4257"/>
      </w:tblGrid>
      <w:tr w:rsidR="00E01839" w:rsidRPr="000C54AB" w14:paraId="6A06045B" w14:textId="77777777" w:rsidTr="009F6A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18EC8B6D" w14:textId="77777777" w:rsidR="00E01839" w:rsidRPr="00E40E4B" w:rsidRDefault="00E01839" w:rsidP="00A975A7">
            <w:pPr>
              <w:pStyle w:val="SC8"/>
              <w:rPr>
                <w:rFonts w:eastAsia="MS Mincho"/>
              </w:rPr>
            </w:pPr>
            <w:r w:rsidRPr="00E40E4B">
              <w:rPr>
                <w:rFonts w:eastAsia="MS Mincho"/>
              </w:rPr>
              <w:t>№</w:t>
            </w:r>
          </w:p>
        </w:tc>
        <w:tc>
          <w:tcPr>
            <w:tcW w:w="0" w:type="dxa"/>
          </w:tcPr>
          <w:p w14:paraId="45AD91F7" w14:textId="77777777" w:rsidR="00E01839" w:rsidRPr="000C54AB" w:rsidRDefault="00E01839" w:rsidP="00A975A7">
            <w:pPr>
              <w:pStyle w:val="SC8"/>
              <w:rPr>
                <w:rFonts w:eastAsia="MS Mincho"/>
              </w:rPr>
            </w:pPr>
            <w:r w:rsidRPr="000C54AB">
              <w:rPr>
                <w:rFonts w:eastAsia="MS Mincho"/>
              </w:rPr>
              <w:t>ОПИСАНИЕ ТРЕБОВАНИЯ</w:t>
            </w:r>
            <w:r w:rsidRPr="000C54AB" w:rsidDel="00D074FD">
              <w:rPr>
                <w:rFonts w:eastAsia="MS Mincho"/>
              </w:rPr>
              <w:t xml:space="preserve"> </w:t>
            </w:r>
          </w:p>
        </w:tc>
        <w:tc>
          <w:tcPr>
            <w:tcW w:w="0" w:type="dxa"/>
          </w:tcPr>
          <w:p w14:paraId="2EC58181" w14:textId="77777777" w:rsidR="00E01839" w:rsidRPr="000C54AB" w:rsidRDefault="00E01839" w:rsidP="00A975A7">
            <w:pPr>
              <w:pStyle w:val="SC8"/>
              <w:rPr>
                <w:rFonts w:eastAsia="MS Mincho"/>
              </w:rPr>
            </w:pPr>
            <w:r w:rsidRPr="00137405">
              <w:rPr>
                <w:rFonts w:eastAsia="MS Mincho"/>
              </w:rPr>
              <w:t>Связь с целями проекта</w:t>
            </w:r>
          </w:p>
        </w:tc>
      </w:tr>
      <w:tr w:rsidR="00E01839" w:rsidRPr="000C54AB" w14:paraId="44E6D67D" w14:textId="77777777" w:rsidTr="009F6A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03E216BE" w14:textId="77777777" w:rsidR="00E01839" w:rsidRPr="00E40E4B" w:rsidRDefault="00E01839" w:rsidP="00A975A7">
            <w:pPr>
              <w:pStyle w:val="SC8"/>
              <w:rPr>
                <w:rFonts w:eastAsia="MS Mincho"/>
              </w:rPr>
            </w:pPr>
            <w:r w:rsidRPr="00E40E4B">
              <w:rPr>
                <w:rFonts w:eastAsia="MS Mincho"/>
              </w:rPr>
              <w:t>1</w:t>
            </w:r>
          </w:p>
        </w:tc>
        <w:tc>
          <w:tcPr>
            <w:tcW w:w="0" w:type="dxa"/>
          </w:tcPr>
          <w:p w14:paraId="138F17EC" w14:textId="77777777" w:rsidR="00E01839" w:rsidRPr="000C54AB" w:rsidRDefault="00E01839" w:rsidP="00A975A7">
            <w:pPr>
              <w:pStyle w:val="SC8"/>
              <w:rPr>
                <w:rFonts w:eastAsia="MS Mincho"/>
              </w:rPr>
            </w:pPr>
            <w:r w:rsidRPr="000C54AB">
              <w:rPr>
                <w:rFonts w:eastAsia="MS Mincho"/>
              </w:rPr>
              <w:t>2</w:t>
            </w:r>
          </w:p>
        </w:tc>
        <w:tc>
          <w:tcPr>
            <w:tcW w:w="0" w:type="dxa"/>
          </w:tcPr>
          <w:p w14:paraId="7395623E" w14:textId="77777777" w:rsidR="00E01839" w:rsidRPr="000C54AB" w:rsidRDefault="00E01839" w:rsidP="00A975A7">
            <w:pPr>
              <w:pStyle w:val="SC8"/>
              <w:rPr>
                <w:rFonts w:eastAsia="MS Mincho"/>
              </w:rPr>
            </w:pPr>
            <w:r w:rsidRPr="000C54AB">
              <w:rPr>
                <w:rFonts w:eastAsia="MS Mincho"/>
              </w:rPr>
              <w:t>3</w:t>
            </w:r>
          </w:p>
        </w:tc>
      </w:tr>
      <w:tr w:rsidR="004721AB" w:rsidRPr="00980B38" w14:paraId="430858A5" w14:textId="77777777" w:rsidTr="009F6A9D">
        <w:trPr>
          <w:trHeight w:val="57"/>
        </w:trPr>
        <w:tc>
          <w:tcPr>
            <w:tcW w:w="0" w:type="dxa"/>
          </w:tcPr>
          <w:p w14:paraId="66BF5DE3" w14:textId="77777777" w:rsidR="004721AB" w:rsidRPr="00E40E4B" w:rsidRDefault="004721AB" w:rsidP="003F55E9">
            <w:pPr>
              <w:pStyle w:val="SC"/>
              <w:numPr>
                <w:ilvl w:val="0"/>
                <w:numId w:val="11"/>
              </w:numPr>
              <w:ind w:left="0"/>
            </w:pPr>
          </w:p>
        </w:tc>
        <w:tc>
          <w:tcPr>
            <w:tcW w:w="0" w:type="dxa"/>
          </w:tcPr>
          <w:p w14:paraId="5681BD8E" w14:textId="77777777" w:rsidR="004721AB" w:rsidRPr="00FD675B" w:rsidRDefault="004721AB" w:rsidP="0032425A">
            <w:pPr>
              <w:pStyle w:val="SC7"/>
              <w:rPr>
                <w:highlight w:val="yellow"/>
              </w:rPr>
            </w:pPr>
            <w:r w:rsidRPr="00DD4FC7">
              <w:t>Анализ и детализация требований</w:t>
            </w:r>
          </w:p>
        </w:tc>
        <w:tc>
          <w:tcPr>
            <w:tcW w:w="0" w:type="dxa"/>
          </w:tcPr>
          <w:p w14:paraId="4A51E699" w14:textId="77777777" w:rsidR="004721AB" w:rsidRPr="00FD675B" w:rsidRDefault="004721AB" w:rsidP="0032425A">
            <w:pPr>
              <w:pStyle w:val="SC7"/>
              <w:rPr>
                <w:highlight w:val="yellow"/>
              </w:rPr>
            </w:pPr>
            <w:r w:rsidRPr="00DD4FC7">
              <w:t>Анализ бизнес требований, описание целевого процесса работы</w:t>
            </w:r>
            <w:r>
              <w:t>, р</w:t>
            </w:r>
            <w:r w:rsidRPr="00DD4FC7">
              <w:t xml:space="preserve">азработка и согласование </w:t>
            </w:r>
            <w:r>
              <w:t>т</w:t>
            </w:r>
            <w:r w:rsidRPr="00DD4FC7">
              <w:t>ехническ</w:t>
            </w:r>
            <w:r>
              <w:t>их</w:t>
            </w:r>
            <w:r w:rsidRPr="00DD4FC7">
              <w:t xml:space="preserve"> </w:t>
            </w:r>
            <w:r w:rsidR="00114090">
              <w:t>решений</w:t>
            </w:r>
          </w:p>
        </w:tc>
      </w:tr>
      <w:tr w:rsidR="004721AB" w:rsidRPr="00980B38" w14:paraId="5504ACCF" w14:textId="77777777" w:rsidTr="009F6A9D">
        <w:trPr>
          <w:trHeight w:val="44"/>
        </w:trPr>
        <w:tc>
          <w:tcPr>
            <w:tcW w:w="0" w:type="dxa"/>
          </w:tcPr>
          <w:p w14:paraId="323D7C59" w14:textId="77777777" w:rsidR="004721AB" w:rsidRPr="00E40E4B" w:rsidRDefault="004721AB" w:rsidP="00A975A7">
            <w:pPr>
              <w:pStyle w:val="SC"/>
            </w:pPr>
          </w:p>
        </w:tc>
        <w:tc>
          <w:tcPr>
            <w:tcW w:w="0" w:type="dxa"/>
          </w:tcPr>
          <w:p w14:paraId="7BD823F7" w14:textId="77777777" w:rsidR="004721AB" w:rsidRPr="00FD675B" w:rsidRDefault="004721AB" w:rsidP="0032425A">
            <w:pPr>
              <w:pStyle w:val="SC7"/>
              <w:rPr>
                <w:highlight w:val="yellow"/>
              </w:rPr>
            </w:pPr>
            <w:r>
              <w:t>Разработка проектных решений</w:t>
            </w:r>
          </w:p>
        </w:tc>
        <w:tc>
          <w:tcPr>
            <w:tcW w:w="0" w:type="dxa"/>
          </w:tcPr>
          <w:p w14:paraId="2DE8BF6E" w14:textId="77777777" w:rsidR="004721AB" w:rsidRPr="00FD675B" w:rsidRDefault="004721AB" w:rsidP="0032425A">
            <w:pPr>
              <w:pStyle w:val="SC7"/>
              <w:rPr>
                <w:highlight w:val="yellow"/>
              </w:rPr>
            </w:pPr>
            <w:r w:rsidRPr="00DD4FC7">
              <w:t xml:space="preserve">Разработка и согласование </w:t>
            </w:r>
            <w:r>
              <w:t>проектной документации</w:t>
            </w:r>
          </w:p>
        </w:tc>
      </w:tr>
      <w:tr w:rsidR="004721AB" w:rsidRPr="00980B38" w14:paraId="03230E07" w14:textId="77777777" w:rsidTr="009F6A9D">
        <w:trPr>
          <w:trHeight w:val="44"/>
        </w:trPr>
        <w:tc>
          <w:tcPr>
            <w:tcW w:w="0" w:type="dxa"/>
          </w:tcPr>
          <w:p w14:paraId="2F6676D7" w14:textId="77777777" w:rsidR="004721AB" w:rsidRPr="00E40E4B" w:rsidRDefault="004721AB" w:rsidP="00A975A7">
            <w:pPr>
              <w:pStyle w:val="SC"/>
            </w:pPr>
          </w:p>
        </w:tc>
        <w:tc>
          <w:tcPr>
            <w:tcW w:w="0" w:type="dxa"/>
          </w:tcPr>
          <w:p w14:paraId="08E9D054" w14:textId="77777777" w:rsidR="004721AB" w:rsidRPr="00FD675B" w:rsidRDefault="004721AB" w:rsidP="0032425A">
            <w:pPr>
              <w:pStyle w:val="SC7"/>
              <w:rPr>
                <w:highlight w:val="yellow"/>
              </w:rPr>
            </w:pPr>
            <w:r w:rsidRPr="00A76D04">
              <w:t xml:space="preserve">Развёртывание, настройка и адаптация </w:t>
            </w:r>
            <w:r w:rsidR="00114090">
              <w:rPr>
                <w:lang w:eastAsia="ru-RU"/>
              </w:rPr>
              <w:t>Подс</w:t>
            </w:r>
            <w:r>
              <w:t>истемы</w:t>
            </w:r>
          </w:p>
        </w:tc>
        <w:tc>
          <w:tcPr>
            <w:tcW w:w="0" w:type="dxa"/>
          </w:tcPr>
          <w:p w14:paraId="0CE9DF2A" w14:textId="77777777" w:rsidR="004721AB" w:rsidRPr="00FD675B" w:rsidRDefault="004721AB" w:rsidP="0032425A">
            <w:pPr>
              <w:pStyle w:val="SC7"/>
              <w:rPr>
                <w:highlight w:val="yellow"/>
              </w:rPr>
            </w:pPr>
            <w:r w:rsidRPr="00A76D04">
              <w:t xml:space="preserve">Актуализация проектной документации с описанием целевого процесса работы, </w:t>
            </w:r>
            <w:r>
              <w:t xml:space="preserve">подготовка </w:t>
            </w:r>
            <w:r w:rsidR="00114090">
              <w:rPr>
                <w:lang w:eastAsia="ru-RU"/>
              </w:rPr>
              <w:t>Подс</w:t>
            </w:r>
            <w:r>
              <w:t>истемы к вводу в действие</w:t>
            </w:r>
          </w:p>
        </w:tc>
      </w:tr>
      <w:tr w:rsidR="00114090" w:rsidRPr="00980B38" w14:paraId="3D97CDFF" w14:textId="77777777" w:rsidTr="009F6A9D">
        <w:trPr>
          <w:trHeight w:val="732"/>
        </w:trPr>
        <w:tc>
          <w:tcPr>
            <w:tcW w:w="0" w:type="dxa"/>
          </w:tcPr>
          <w:p w14:paraId="72DDC5C2" w14:textId="77777777" w:rsidR="00114090" w:rsidRPr="00E40E4B" w:rsidRDefault="00114090" w:rsidP="00114090">
            <w:pPr>
              <w:pStyle w:val="SC"/>
            </w:pPr>
          </w:p>
        </w:tc>
        <w:tc>
          <w:tcPr>
            <w:tcW w:w="0" w:type="dxa"/>
          </w:tcPr>
          <w:p w14:paraId="40F88B8E" w14:textId="77777777" w:rsidR="00114090" w:rsidRPr="00FD675B" w:rsidRDefault="00114090" w:rsidP="0032425A">
            <w:pPr>
              <w:pStyle w:val="SC7"/>
              <w:rPr>
                <w:highlight w:val="yellow"/>
              </w:rPr>
            </w:pPr>
            <w:r>
              <w:t>О</w:t>
            </w:r>
            <w:r w:rsidRPr="00A76D04">
              <w:t>пытн</w:t>
            </w:r>
            <w:r>
              <w:t>ая</w:t>
            </w:r>
            <w:r w:rsidRPr="00A76D04">
              <w:t xml:space="preserve"> эксплуатаци</w:t>
            </w:r>
            <w:r>
              <w:t>я подсистемы</w:t>
            </w:r>
          </w:p>
        </w:tc>
        <w:tc>
          <w:tcPr>
            <w:tcW w:w="0" w:type="dxa"/>
          </w:tcPr>
          <w:p w14:paraId="1A0E9C88" w14:textId="77777777" w:rsidR="00114090" w:rsidRPr="00FD675B" w:rsidRDefault="00114090" w:rsidP="0032425A">
            <w:pPr>
              <w:pStyle w:val="SC7"/>
              <w:rPr>
                <w:highlight w:val="yellow"/>
              </w:rPr>
            </w:pPr>
            <w:r>
              <w:t xml:space="preserve">Пилотный запуск </w:t>
            </w:r>
            <w:r>
              <w:rPr>
                <w:lang w:eastAsia="ru-RU"/>
              </w:rPr>
              <w:t>Подсистемы</w:t>
            </w:r>
            <w:r>
              <w:t>,</w:t>
            </w:r>
            <w:r w:rsidRPr="00A76D04">
              <w:t xml:space="preserve"> </w:t>
            </w:r>
            <w:r>
              <w:t>т</w:t>
            </w:r>
            <w:r w:rsidRPr="00A76D04">
              <w:t xml:space="preserve">естирование и доработка </w:t>
            </w:r>
            <w:r>
              <w:t>по результатам опытной эксплуатации</w:t>
            </w:r>
          </w:p>
        </w:tc>
      </w:tr>
      <w:tr w:rsidR="00114090" w:rsidRPr="00980B38" w14:paraId="3D06EEDB" w14:textId="77777777" w:rsidTr="009F6A9D">
        <w:trPr>
          <w:trHeight w:val="44"/>
        </w:trPr>
        <w:tc>
          <w:tcPr>
            <w:tcW w:w="0" w:type="dxa"/>
          </w:tcPr>
          <w:p w14:paraId="03C67925" w14:textId="77777777" w:rsidR="00114090" w:rsidRPr="00E40E4B" w:rsidRDefault="00114090" w:rsidP="00114090">
            <w:pPr>
              <w:pStyle w:val="SC"/>
            </w:pPr>
          </w:p>
        </w:tc>
        <w:tc>
          <w:tcPr>
            <w:tcW w:w="0" w:type="dxa"/>
          </w:tcPr>
          <w:p w14:paraId="70223B2F" w14:textId="77777777" w:rsidR="00114090" w:rsidRPr="00FD675B" w:rsidRDefault="00114090" w:rsidP="0032425A">
            <w:pPr>
              <w:pStyle w:val="SC7"/>
              <w:rPr>
                <w:highlight w:val="yellow"/>
              </w:rPr>
            </w:pPr>
            <w:r>
              <w:t>Запуск</w:t>
            </w:r>
            <w:r w:rsidRPr="00A76D04">
              <w:t xml:space="preserve"> </w:t>
            </w:r>
            <w:r>
              <w:t>Подсистемы в</w:t>
            </w:r>
            <w:r w:rsidRPr="00A76D04">
              <w:t xml:space="preserve"> </w:t>
            </w:r>
            <w:r>
              <w:t>промышленную</w:t>
            </w:r>
            <w:r w:rsidRPr="00A76D04">
              <w:t xml:space="preserve"> эксплуатаци</w:t>
            </w:r>
            <w:r>
              <w:t>ю,</w:t>
            </w:r>
            <w:r w:rsidRPr="00A76D04">
              <w:t xml:space="preserve"> </w:t>
            </w:r>
            <w:r>
              <w:t>а</w:t>
            </w:r>
            <w:r w:rsidRPr="00A76D04">
              <w:t xml:space="preserve">ктуализация документации на </w:t>
            </w:r>
            <w:r>
              <w:rPr>
                <w:lang w:eastAsia="ru-RU"/>
              </w:rPr>
              <w:t>Подсистему</w:t>
            </w:r>
          </w:p>
        </w:tc>
        <w:tc>
          <w:tcPr>
            <w:tcW w:w="0" w:type="dxa"/>
          </w:tcPr>
          <w:p w14:paraId="6C45637F" w14:textId="77777777" w:rsidR="00114090" w:rsidRPr="00FD675B" w:rsidRDefault="00114090" w:rsidP="0032425A">
            <w:pPr>
              <w:pStyle w:val="SC7"/>
              <w:rPr>
                <w:highlight w:val="yellow"/>
              </w:rPr>
            </w:pPr>
            <w:r>
              <w:t xml:space="preserve">Запуск </w:t>
            </w:r>
            <w:r>
              <w:rPr>
                <w:lang w:eastAsia="ru-RU"/>
              </w:rPr>
              <w:t xml:space="preserve">Подсистемы </w:t>
            </w:r>
            <w:r w:rsidR="001E42A5">
              <w:t>в</w:t>
            </w:r>
            <w:r w:rsidR="001E42A5" w:rsidRPr="00A76D04">
              <w:t xml:space="preserve"> </w:t>
            </w:r>
            <w:r w:rsidR="001E42A5">
              <w:t>промышленную</w:t>
            </w:r>
            <w:r w:rsidR="001E42A5" w:rsidRPr="00A76D04">
              <w:t xml:space="preserve"> эксплуатаци</w:t>
            </w:r>
            <w:r w:rsidR="001E42A5">
              <w:t>ю</w:t>
            </w:r>
          </w:p>
        </w:tc>
      </w:tr>
    </w:tbl>
    <w:p w14:paraId="4E061ACE" w14:textId="77777777" w:rsidR="00E01839" w:rsidRPr="00A968B0" w:rsidRDefault="0060493D" w:rsidP="00E01839">
      <w:pPr>
        <w:pStyle w:val="2"/>
      </w:pPr>
      <w:bookmarkStart w:id="975" w:name="_Toc447141658"/>
      <w:bookmarkStart w:id="976" w:name="_Toc484694784"/>
      <w:bookmarkStart w:id="977" w:name="_Toc485665816"/>
      <w:r w:rsidRPr="00A968B0">
        <w:rPr>
          <w:lang w:eastAsia="ru-RU"/>
        </w:rPr>
        <w:t>Содержание и результаты работ</w:t>
      </w:r>
      <w:bookmarkEnd w:id="975"/>
      <w:bookmarkEnd w:id="976"/>
      <w:bookmarkEnd w:id="977"/>
    </w:p>
    <w:p w14:paraId="5B3F231B" w14:textId="77777777" w:rsidR="00E01839" w:rsidRPr="00D3089F" w:rsidRDefault="0060493D" w:rsidP="00E01839">
      <w:r>
        <w:t xml:space="preserve">Содержание и результаты работ с разбиением на этапы указаны в таблице </w:t>
      </w:r>
      <w:r w:rsidR="00D16E16">
        <w:fldChar w:fldCharType="begin"/>
      </w:r>
      <w:r>
        <w:instrText xml:space="preserve"> REF _Ref445487546 \h </w:instrText>
      </w:r>
      <w:r w:rsidR="00D16E16">
        <w:fldChar w:fldCharType="separate"/>
      </w:r>
      <w:r w:rsidR="00861D6B">
        <w:rPr>
          <w:noProof/>
        </w:rPr>
        <w:t>13</w:t>
      </w:r>
      <w:r w:rsidR="00D16E16">
        <w:fldChar w:fldCharType="end"/>
      </w:r>
      <w:r>
        <w:t>.</w:t>
      </w:r>
    </w:p>
    <w:p w14:paraId="2032AD95" w14:textId="77777777" w:rsidR="00E01839" w:rsidRPr="00D108B7" w:rsidRDefault="0060493D" w:rsidP="00A3472B">
      <w:pPr>
        <w:pStyle w:val="af"/>
      </w:pPr>
      <w:bookmarkStart w:id="978" w:name="_Toc447141681"/>
      <w:bookmarkStart w:id="979" w:name="_Toc484694762"/>
      <w:bookmarkStart w:id="980" w:name="_Toc485665836"/>
      <w:r>
        <w:t xml:space="preserve">Таблица </w:t>
      </w:r>
      <w:fldSimple w:instr=" SEQ Таблица \* ARABIC ">
        <w:bookmarkStart w:id="981" w:name="_Ref445487546"/>
        <w:r w:rsidR="00861D6B">
          <w:rPr>
            <w:noProof/>
          </w:rPr>
          <w:t>13</w:t>
        </w:r>
        <w:bookmarkEnd w:id="981"/>
      </w:fldSimple>
      <w:r>
        <w:br/>
        <w:t>С</w:t>
      </w:r>
      <w:r w:rsidR="00E01839">
        <w:t xml:space="preserve">одержание </w:t>
      </w:r>
      <w:r>
        <w:t xml:space="preserve">и результаты </w:t>
      </w:r>
      <w:r w:rsidR="00E01839">
        <w:t>работ</w:t>
      </w:r>
      <w:bookmarkEnd w:id="978"/>
      <w:bookmarkEnd w:id="979"/>
      <w:bookmarkEnd w:id="980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584"/>
        <w:gridCol w:w="2350"/>
        <w:gridCol w:w="4334"/>
        <w:gridCol w:w="2302"/>
      </w:tblGrid>
      <w:tr w:rsidR="00992F31" w:rsidRPr="006A3871" w14:paraId="6061B348" w14:textId="77777777" w:rsidTr="009F6A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533A00BF" w14:textId="77777777" w:rsidR="00992F31" w:rsidRDefault="00992F31" w:rsidP="00FD675B">
            <w:pPr>
              <w:pStyle w:val="SC8"/>
            </w:pPr>
            <w:r>
              <w:t>№</w:t>
            </w:r>
          </w:p>
        </w:tc>
        <w:tc>
          <w:tcPr>
            <w:tcW w:w="0" w:type="dxa"/>
          </w:tcPr>
          <w:p w14:paraId="733B947F" w14:textId="77777777" w:rsidR="00992F31" w:rsidRPr="00144791" w:rsidRDefault="00992F31" w:rsidP="00FD675B">
            <w:pPr>
              <w:pStyle w:val="SC8"/>
              <w:rPr>
                <w:highlight w:val="lightGray"/>
              </w:rPr>
            </w:pPr>
            <w:r>
              <w:t>Название этапов/Работ</w:t>
            </w:r>
          </w:p>
        </w:tc>
        <w:tc>
          <w:tcPr>
            <w:tcW w:w="0" w:type="dxa"/>
          </w:tcPr>
          <w:p w14:paraId="4FBCC8AB" w14:textId="77777777" w:rsidR="00992F31" w:rsidRPr="00144791" w:rsidRDefault="00992F31" w:rsidP="00FD675B">
            <w:pPr>
              <w:pStyle w:val="SC8"/>
              <w:rPr>
                <w:highlight w:val="lightGray"/>
              </w:rPr>
            </w:pPr>
            <w:r w:rsidRPr="00C32308">
              <w:t>Результат</w:t>
            </w:r>
          </w:p>
        </w:tc>
        <w:tc>
          <w:tcPr>
            <w:tcW w:w="0" w:type="dxa"/>
          </w:tcPr>
          <w:p w14:paraId="186B1DC4" w14:textId="77777777" w:rsidR="00992F31" w:rsidRPr="00144791" w:rsidRDefault="00992F31" w:rsidP="00FD675B">
            <w:pPr>
              <w:pStyle w:val="SC8"/>
              <w:rPr>
                <w:highlight w:val="lightGray"/>
              </w:rPr>
            </w:pPr>
            <w:r>
              <w:t>Длительность</w:t>
            </w:r>
          </w:p>
        </w:tc>
      </w:tr>
      <w:tr w:rsidR="00992F31" w:rsidRPr="006A3871" w14:paraId="5A25309F" w14:textId="77777777" w:rsidTr="009F6A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1F27AB26" w14:textId="77777777" w:rsidR="00992F31" w:rsidRDefault="00992F31" w:rsidP="00FD675B">
            <w:pPr>
              <w:pStyle w:val="SC8"/>
            </w:pPr>
            <w:r>
              <w:t>1</w:t>
            </w:r>
          </w:p>
        </w:tc>
        <w:tc>
          <w:tcPr>
            <w:tcW w:w="0" w:type="dxa"/>
          </w:tcPr>
          <w:p w14:paraId="4FDD8A0D" w14:textId="77777777" w:rsidR="00992F31" w:rsidRPr="003A7D10" w:rsidRDefault="00992F31" w:rsidP="00FD675B">
            <w:pPr>
              <w:pStyle w:val="SC8"/>
            </w:pPr>
            <w:r>
              <w:t>2</w:t>
            </w:r>
          </w:p>
        </w:tc>
        <w:tc>
          <w:tcPr>
            <w:tcW w:w="0" w:type="dxa"/>
          </w:tcPr>
          <w:p w14:paraId="0105E5E0" w14:textId="77777777" w:rsidR="00992F31" w:rsidRPr="003A7D10" w:rsidRDefault="00992F31" w:rsidP="00FD675B">
            <w:pPr>
              <w:pStyle w:val="SC8"/>
            </w:pPr>
            <w:r>
              <w:t>3</w:t>
            </w:r>
          </w:p>
        </w:tc>
        <w:tc>
          <w:tcPr>
            <w:tcW w:w="0" w:type="dxa"/>
          </w:tcPr>
          <w:p w14:paraId="5A506AFC" w14:textId="77777777" w:rsidR="00992F31" w:rsidRPr="003A7D10" w:rsidRDefault="00992F31" w:rsidP="00FD675B">
            <w:pPr>
              <w:pStyle w:val="SC8"/>
            </w:pPr>
            <w:r>
              <w:t>6</w:t>
            </w:r>
          </w:p>
        </w:tc>
      </w:tr>
      <w:tr w:rsidR="00992F31" w:rsidRPr="00E40FA2" w14:paraId="1D174A46" w14:textId="77777777" w:rsidTr="009F6A9D">
        <w:tc>
          <w:tcPr>
            <w:tcW w:w="0" w:type="dxa"/>
          </w:tcPr>
          <w:p w14:paraId="5FC7185B" w14:textId="77777777" w:rsidR="00992F31" w:rsidRPr="005E242A" w:rsidRDefault="00992F31" w:rsidP="00992F31">
            <w:pPr>
              <w:pStyle w:val="SC"/>
              <w:numPr>
                <w:ilvl w:val="0"/>
                <w:numId w:val="20"/>
              </w:numPr>
              <w:ind w:left="0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73FE37AB" w14:textId="77777777" w:rsidR="00992F31" w:rsidRPr="00562336" w:rsidRDefault="00992F31" w:rsidP="0032425A">
            <w:pPr>
              <w:pStyle w:val="SC7"/>
            </w:pPr>
            <w:r>
              <w:rPr>
                <w:lang w:eastAsia="ru-RU"/>
              </w:rPr>
              <w:t>Разработка Подсистемы</w:t>
            </w:r>
          </w:p>
        </w:tc>
        <w:tc>
          <w:tcPr>
            <w:tcW w:w="0" w:type="dxa"/>
          </w:tcPr>
          <w:p w14:paraId="7AAA8870" w14:textId="77777777" w:rsidR="00992F31" w:rsidRDefault="00992F31" w:rsidP="0032425A">
            <w:pPr>
              <w:pStyle w:val="SC7"/>
              <w:rPr>
                <w:lang w:eastAsia="ru-RU"/>
              </w:rPr>
            </w:pPr>
            <w:proofErr w:type="gramStart"/>
            <w:r>
              <w:rPr>
                <w:lang w:eastAsia="ru-RU"/>
              </w:rPr>
              <w:t>Разработаны</w:t>
            </w:r>
            <w:proofErr w:type="gramEnd"/>
            <w:r>
              <w:rPr>
                <w:lang w:eastAsia="ru-RU"/>
              </w:rPr>
              <w:t xml:space="preserve"> и согласованы с заказчиком:</w:t>
            </w:r>
          </w:p>
          <w:p w14:paraId="7B41317C" w14:textId="77777777" w:rsidR="00992F31" w:rsidRDefault="00A60B38" w:rsidP="00A60B38">
            <w:pPr>
              <w:pStyle w:val="SC1"/>
              <w:rPr>
                <w:lang w:eastAsia="ru-RU"/>
              </w:rPr>
            </w:pPr>
            <w:r>
              <w:rPr>
                <w:lang w:eastAsia="ru-RU"/>
              </w:rPr>
              <w:t>Технический проект;</w:t>
            </w:r>
          </w:p>
          <w:p w14:paraId="0F146B8B" w14:textId="77777777" w:rsidR="00992F31" w:rsidRDefault="00A60B38" w:rsidP="00A60B38">
            <w:pPr>
              <w:pStyle w:val="SC1"/>
              <w:rPr>
                <w:lang w:eastAsia="ru-RU"/>
              </w:rPr>
            </w:pPr>
            <w:r>
              <w:rPr>
                <w:lang w:eastAsia="ru-RU"/>
              </w:rPr>
              <w:t>Функциональность Подсистемы;</w:t>
            </w:r>
          </w:p>
          <w:p w14:paraId="1D6E72F6" w14:textId="77777777" w:rsidR="00992F31" w:rsidRDefault="00A60B38" w:rsidP="00A60B38">
            <w:pPr>
              <w:pStyle w:val="SC1"/>
              <w:rPr>
                <w:lang w:eastAsia="ru-RU"/>
              </w:rPr>
            </w:pPr>
            <w:r>
              <w:rPr>
                <w:lang w:eastAsia="ru-RU"/>
              </w:rPr>
              <w:t>Программа и методика испытаний;</w:t>
            </w:r>
          </w:p>
          <w:p w14:paraId="313D1B70" w14:textId="77777777" w:rsidR="00793FD7" w:rsidRDefault="00793FD7" w:rsidP="00A60B38">
            <w:pPr>
              <w:pStyle w:val="SC1"/>
              <w:rPr>
                <w:lang w:eastAsia="ru-RU"/>
              </w:rPr>
            </w:pPr>
            <w:r w:rsidRPr="00980DC7">
              <w:t>Комплект регламентов по обслужив</w:t>
            </w:r>
            <w:r w:rsidRPr="00980DC7">
              <w:t>а</w:t>
            </w:r>
            <w:r w:rsidRPr="00980DC7">
              <w:t>нию системы</w:t>
            </w:r>
            <w:r>
              <w:t>;</w:t>
            </w:r>
          </w:p>
          <w:p w14:paraId="105269E3" w14:textId="77777777" w:rsidR="00A60B38" w:rsidRDefault="00A60B38" w:rsidP="00A60B38">
            <w:pPr>
              <w:pStyle w:val="SC1"/>
              <w:rPr>
                <w:lang w:eastAsia="ru-RU"/>
              </w:rPr>
            </w:pPr>
            <w:r>
              <w:rPr>
                <w:lang w:eastAsia="ru-RU"/>
              </w:rPr>
              <w:t>Технический паспорт Подсистемы;</w:t>
            </w:r>
          </w:p>
          <w:p w14:paraId="44B4E6E8" w14:textId="77777777" w:rsidR="00A60B38" w:rsidRDefault="00A60B38" w:rsidP="00A60B38">
            <w:pPr>
              <w:pStyle w:val="SC1"/>
              <w:rPr>
                <w:lang w:eastAsia="ru-RU"/>
              </w:rPr>
            </w:pPr>
            <w:r>
              <w:rPr>
                <w:lang w:eastAsia="ru-RU"/>
              </w:rPr>
              <w:t>Руководство инженера СТП;</w:t>
            </w:r>
          </w:p>
          <w:p w14:paraId="6B0B2A05" w14:textId="77777777" w:rsidR="00A60B38" w:rsidRDefault="00A60B38" w:rsidP="00A60B38">
            <w:pPr>
              <w:pStyle w:val="SC1"/>
              <w:rPr>
                <w:lang w:eastAsia="ru-RU"/>
              </w:rPr>
            </w:pPr>
            <w:r>
              <w:rPr>
                <w:lang w:eastAsia="ru-RU"/>
              </w:rPr>
              <w:t>Руководство по эксплуатации.</w:t>
            </w:r>
          </w:p>
          <w:p w14:paraId="2657F68E" w14:textId="77777777" w:rsidR="00992F31" w:rsidRPr="006068A4" w:rsidRDefault="00992F31" w:rsidP="0032425A">
            <w:pPr>
              <w:pStyle w:val="SC7"/>
            </w:pPr>
            <w:r>
              <w:rPr>
                <w:lang w:eastAsia="ru-RU"/>
              </w:rPr>
              <w:t xml:space="preserve">Подсистема </w:t>
            </w:r>
            <w:r w:rsidRPr="00F20D0E">
              <w:rPr>
                <w:lang w:eastAsia="ru-RU"/>
              </w:rPr>
              <w:t>прошл</w:t>
            </w:r>
            <w:r>
              <w:rPr>
                <w:lang w:eastAsia="ru-RU"/>
              </w:rPr>
              <w:t>а</w:t>
            </w:r>
            <w:r w:rsidRPr="00F20D0E">
              <w:rPr>
                <w:lang w:eastAsia="ru-RU"/>
              </w:rPr>
              <w:t xml:space="preserve"> внутреннее тестирование</w:t>
            </w:r>
            <w:r>
              <w:rPr>
                <w:lang w:eastAsia="ru-RU"/>
              </w:rPr>
              <w:t xml:space="preserve"> Заказчика</w:t>
            </w:r>
          </w:p>
        </w:tc>
        <w:tc>
          <w:tcPr>
            <w:tcW w:w="0" w:type="dxa"/>
          </w:tcPr>
          <w:p w14:paraId="179A7F6E" w14:textId="0BDFDD1C" w:rsidR="00992F31" w:rsidRPr="00562336" w:rsidRDefault="006C030C" w:rsidP="0032425A">
            <w:pPr>
              <w:pStyle w:val="SC7"/>
            </w:pPr>
            <w:r>
              <w:rPr>
                <w:lang w:eastAsia="ru-RU"/>
              </w:rPr>
              <w:t>2</w:t>
            </w:r>
            <w:r w:rsidRPr="0040249D">
              <w:rPr>
                <w:lang w:eastAsia="ru-RU"/>
              </w:rPr>
              <w:t xml:space="preserve"> </w:t>
            </w:r>
            <w:r w:rsidR="00992F31" w:rsidRPr="0040249D">
              <w:rPr>
                <w:lang w:eastAsia="ru-RU"/>
              </w:rPr>
              <w:t xml:space="preserve">календарных </w:t>
            </w:r>
            <w:r w:rsidR="00992F31">
              <w:rPr>
                <w:lang w:eastAsia="ru-RU"/>
              </w:rPr>
              <w:t>месяца</w:t>
            </w:r>
            <w:r w:rsidR="00992F31" w:rsidRPr="0040249D">
              <w:rPr>
                <w:lang w:eastAsia="ru-RU"/>
              </w:rPr>
              <w:t xml:space="preserve"> с момента начала выполнения работ</w:t>
            </w:r>
          </w:p>
        </w:tc>
      </w:tr>
      <w:tr w:rsidR="00992F31" w:rsidRPr="00D40F51" w14:paraId="563C048F" w14:textId="77777777" w:rsidTr="009F6A9D">
        <w:tc>
          <w:tcPr>
            <w:tcW w:w="0" w:type="dxa"/>
          </w:tcPr>
          <w:p w14:paraId="21891275" w14:textId="77777777" w:rsidR="00992F31" w:rsidRPr="002F454A" w:rsidRDefault="00992F31" w:rsidP="00992F31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2295E0BB" w14:textId="77777777" w:rsidR="00992F31" w:rsidRPr="006068A4" w:rsidRDefault="00992F31" w:rsidP="0032425A">
            <w:pPr>
              <w:pStyle w:val="SC7"/>
            </w:pPr>
            <w:r>
              <w:rPr>
                <w:lang w:eastAsia="ru-RU"/>
              </w:rPr>
              <w:t>Опытная эксплуатация</w:t>
            </w:r>
          </w:p>
        </w:tc>
        <w:tc>
          <w:tcPr>
            <w:tcW w:w="0" w:type="dxa"/>
          </w:tcPr>
          <w:p w14:paraId="6ADB31AF" w14:textId="77777777" w:rsidR="00992F31" w:rsidRDefault="00992F31" w:rsidP="0032425A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Приёмо-сдаточные испытания Подсистемы проведены.</w:t>
            </w:r>
          </w:p>
          <w:p w14:paraId="760DF8E9" w14:textId="77777777" w:rsidR="00992F31" w:rsidRPr="00271B31" w:rsidRDefault="00992F31" w:rsidP="0032425A">
            <w:pPr>
              <w:pStyle w:val="SC7"/>
            </w:pPr>
            <w:r>
              <w:rPr>
                <w:lang w:eastAsia="ru-RU"/>
              </w:rPr>
              <w:t xml:space="preserve">Замечания по результатам приёмо-сдаточных </w:t>
            </w:r>
            <w:r>
              <w:rPr>
                <w:lang w:eastAsia="ru-RU"/>
              </w:rPr>
              <w:lastRenderedPageBreak/>
              <w:t>испытаний устранены.</w:t>
            </w:r>
          </w:p>
          <w:p w14:paraId="11130A0B" w14:textId="77777777" w:rsidR="00992F31" w:rsidRDefault="00992F31" w:rsidP="0032425A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Работа по сбору и анализу замечаний к Подсистеме, выявленных в ходе опытной эксплуатации, проведена.</w:t>
            </w:r>
          </w:p>
          <w:p w14:paraId="2275042A" w14:textId="77777777" w:rsidR="00992F31" w:rsidRDefault="00992F31" w:rsidP="0032425A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Замечания к Подсистеме, выявленные в ходе опытной эксплуатации, устранены.</w:t>
            </w:r>
          </w:p>
          <w:p w14:paraId="7E2D93A0" w14:textId="77777777" w:rsidR="00992F31" w:rsidRPr="000A1429" w:rsidRDefault="00992F31" w:rsidP="0032425A">
            <w:pPr>
              <w:pStyle w:val="SC7"/>
            </w:pPr>
            <w:r>
              <w:rPr>
                <w:lang w:eastAsia="ru-RU"/>
              </w:rPr>
              <w:t xml:space="preserve">ПМИ, Техническая и Рабочая документация </w:t>
            </w:r>
            <w:proofErr w:type="gramStart"/>
            <w:r>
              <w:rPr>
                <w:lang w:eastAsia="ru-RU"/>
              </w:rPr>
              <w:t>актуализированы</w:t>
            </w:r>
            <w:proofErr w:type="gramEnd"/>
          </w:p>
        </w:tc>
        <w:tc>
          <w:tcPr>
            <w:tcW w:w="0" w:type="dxa"/>
          </w:tcPr>
          <w:p w14:paraId="35854F32" w14:textId="329D08E6" w:rsidR="00992F31" w:rsidRDefault="006C030C" w:rsidP="0032425A">
            <w:pPr>
              <w:pStyle w:val="SC7"/>
            </w:pPr>
            <w:r>
              <w:rPr>
                <w:lang w:eastAsia="ru-RU"/>
              </w:rPr>
              <w:lastRenderedPageBreak/>
              <w:t>три календарные недели</w:t>
            </w:r>
            <w:r w:rsidR="00992F31" w:rsidRPr="0040249D">
              <w:rPr>
                <w:lang w:eastAsia="ru-RU"/>
              </w:rPr>
              <w:t xml:space="preserve"> с момента </w:t>
            </w:r>
            <w:r w:rsidR="00992F31">
              <w:rPr>
                <w:lang w:eastAsia="ru-RU"/>
              </w:rPr>
              <w:t xml:space="preserve">окончания первого </w:t>
            </w:r>
            <w:r w:rsidR="00992F31">
              <w:rPr>
                <w:lang w:eastAsia="ru-RU"/>
              </w:rPr>
              <w:lastRenderedPageBreak/>
              <w:t>этапа</w:t>
            </w:r>
          </w:p>
        </w:tc>
      </w:tr>
      <w:tr w:rsidR="00992F31" w:rsidRPr="00D40F51" w14:paraId="0B303E02" w14:textId="77777777" w:rsidTr="009F6A9D">
        <w:tc>
          <w:tcPr>
            <w:tcW w:w="0" w:type="dxa"/>
          </w:tcPr>
          <w:p w14:paraId="5787C228" w14:textId="77777777" w:rsidR="00992F31" w:rsidRPr="002F454A" w:rsidRDefault="00992F31" w:rsidP="00992F31">
            <w:pPr>
              <w:pStyle w:val="SC"/>
              <w:rPr>
                <w:noProof/>
                <w:snapToGrid w:val="0"/>
              </w:rPr>
            </w:pPr>
          </w:p>
        </w:tc>
        <w:tc>
          <w:tcPr>
            <w:tcW w:w="0" w:type="dxa"/>
          </w:tcPr>
          <w:p w14:paraId="0E305B11" w14:textId="77777777" w:rsidR="00992F31" w:rsidRPr="006068A4" w:rsidRDefault="00992F31" w:rsidP="0032425A">
            <w:pPr>
              <w:pStyle w:val="SC7"/>
            </w:pPr>
            <w:r>
              <w:rPr>
                <w:lang w:eastAsia="ru-RU"/>
              </w:rPr>
              <w:t>Передача Подсистемы в промышленную эксплуатацию</w:t>
            </w:r>
          </w:p>
        </w:tc>
        <w:tc>
          <w:tcPr>
            <w:tcW w:w="0" w:type="dxa"/>
          </w:tcPr>
          <w:p w14:paraId="7022492E" w14:textId="77777777" w:rsidR="00992F31" w:rsidRDefault="00992F31" w:rsidP="0032425A">
            <w:pPr>
              <w:pStyle w:val="SC7"/>
              <w:rPr>
                <w:lang w:eastAsia="ru-RU"/>
              </w:rPr>
            </w:pPr>
            <w:r>
              <w:rPr>
                <w:lang w:eastAsia="ru-RU"/>
              </w:rPr>
              <w:t>Приёмо-сдаточные испытания Подсистемы проведены.</w:t>
            </w:r>
          </w:p>
          <w:p w14:paraId="6E5E57C7" w14:textId="77777777" w:rsidR="00992F31" w:rsidRPr="00E01839" w:rsidRDefault="00992F31" w:rsidP="0032425A">
            <w:pPr>
              <w:pStyle w:val="SC7"/>
            </w:pPr>
            <w:r>
              <w:rPr>
                <w:lang w:eastAsia="ru-RU"/>
              </w:rPr>
              <w:t>Замечания по результатам приёмо-сдаточных испытаний устранены</w:t>
            </w:r>
          </w:p>
        </w:tc>
        <w:tc>
          <w:tcPr>
            <w:tcW w:w="0" w:type="dxa"/>
          </w:tcPr>
          <w:p w14:paraId="345A670D" w14:textId="77777777" w:rsidR="00992F31" w:rsidRDefault="00992F31" w:rsidP="0032425A">
            <w:pPr>
              <w:pStyle w:val="SC7"/>
            </w:pPr>
            <w:r>
              <w:rPr>
                <w:lang w:eastAsia="ru-RU"/>
              </w:rPr>
              <w:t>Одна календарная неделя</w:t>
            </w:r>
            <w:r w:rsidRPr="0040249D">
              <w:rPr>
                <w:lang w:eastAsia="ru-RU"/>
              </w:rPr>
              <w:t xml:space="preserve"> с момента </w:t>
            </w:r>
            <w:r>
              <w:rPr>
                <w:lang w:eastAsia="ru-RU"/>
              </w:rPr>
              <w:t>окончания второго этапа</w:t>
            </w:r>
          </w:p>
        </w:tc>
      </w:tr>
    </w:tbl>
    <w:p w14:paraId="54C795DD" w14:textId="77777777" w:rsidR="0009424B" w:rsidRPr="00927F37" w:rsidRDefault="00522060" w:rsidP="00144AE9">
      <w:pPr>
        <w:pStyle w:val="1"/>
        <w:rPr>
          <w:lang w:eastAsia="ru-RU"/>
        </w:rPr>
      </w:pPr>
      <w:bookmarkStart w:id="982" w:name="_Toc484694003"/>
      <w:bookmarkStart w:id="983" w:name="_Toc484694785"/>
      <w:bookmarkStart w:id="984" w:name="_Toc484696531"/>
      <w:bookmarkStart w:id="985" w:name="_Ref437865647"/>
      <w:bookmarkStart w:id="986" w:name="_Ref437865651"/>
      <w:bookmarkStart w:id="987" w:name="_Toc445321102"/>
      <w:bookmarkStart w:id="988" w:name="_Toc447141659"/>
      <w:bookmarkStart w:id="989" w:name="_Toc484694790"/>
      <w:bookmarkStart w:id="990" w:name="_Toc485665817"/>
      <w:bookmarkEnd w:id="982"/>
      <w:bookmarkEnd w:id="983"/>
      <w:bookmarkEnd w:id="984"/>
      <w:r w:rsidRPr="00927F37">
        <w:rPr>
          <w:lang w:eastAsia="ru-RU"/>
        </w:rPr>
        <w:lastRenderedPageBreak/>
        <w:t>П</w:t>
      </w:r>
      <w:r w:rsidR="00540214" w:rsidRPr="00927F37">
        <w:rPr>
          <w:lang w:eastAsia="ru-RU"/>
        </w:rPr>
        <w:t xml:space="preserve">орядок контроля и приемки </w:t>
      </w:r>
      <w:bookmarkEnd w:id="985"/>
      <w:bookmarkEnd w:id="986"/>
      <w:bookmarkEnd w:id="987"/>
      <w:bookmarkEnd w:id="988"/>
      <w:r w:rsidR="00992F31">
        <w:rPr>
          <w:lang w:eastAsia="ru-RU"/>
        </w:rPr>
        <w:t>Подс</w:t>
      </w:r>
      <w:r w:rsidR="00992F31" w:rsidRPr="00927F37">
        <w:rPr>
          <w:lang w:eastAsia="ru-RU"/>
        </w:rPr>
        <w:t>истемы</w:t>
      </w:r>
      <w:bookmarkEnd w:id="989"/>
      <w:bookmarkEnd w:id="990"/>
    </w:p>
    <w:p w14:paraId="07CD0F8A" w14:textId="77777777" w:rsidR="0060493D" w:rsidRDefault="0060493D" w:rsidP="0060493D">
      <w:pPr>
        <w:pStyle w:val="2"/>
        <w:keepLines w:val="0"/>
        <w:ind w:left="576" w:hanging="576"/>
      </w:pPr>
      <w:bookmarkStart w:id="991" w:name="_Toc444080565"/>
      <w:bookmarkStart w:id="992" w:name="_Toc447141660"/>
      <w:bookmarkStart w:id="993" w:name="_Toc484694791"/>
      <w:bookmarkStart w:id="994" w:name="_Toc485665818"/>
      <w:bookmarkStart w:id="995" w:name="_Toc445321106"/>
      <w:r w:rsidRPr="00FF7089">
        <w:t>Виды, со</w:t>
      </w:r>
      <w:r>
        <w:t xml:space="preserve">став, объем и методы испытаний </w:t>
      </w:r>
      <w:r w:rsidR="00992F31">
        <w:rPr>
          <w:lang w:eastAsia="ru-RU"/>
        </w:rPr>
        <w:t>Подс</w:t>
      </w:r>
      <w:r w:rsidRPr="00FF7089">
        <w:t>истемы</w:t>
      </w:r>
      <w:bookmarkEnd w:id="991"/>
      <w:bookmarkEnd w:id="992"/>
      <w:bookmarkEnd w:id="993"/>
      <w:bookmarkEnd w:id="994"/>
    </w:p>
    <w:p w14:paraId="60D9C2D9" w14:textId="77777777" w:rsidR="0060493D" w:rsidRPr="00136517" w:rsidRDefault="0060493D" w:rsidP="0060493D">
      <w:pPr>
        <w:pStyle w:val="SC3"/>
      </w:pPr>
      <w:r w:rsidRPr="00136517">
        <w:t xml:space="preserve">Для </w:t>
      </w:r>
      <w:r w:rsidR="00992F31">
        <w:rPr>
          <w:lang w:eastAsia="ru-RU"/>
        </w:rPr>
        <w:t>Подс</w:t>
      </w:r>
      <w:r w:rsidRPr="00136517">
        <w:t>истемы устанавливаются следующие виды испытаний:</w:t>
      </w:r>
    </w:p>
    <w:p w14:paraId="1D14F4FF" w14:textId="77777777" w:rsidR="0060493D" w:rsidRPr="00136469" w:rsidRDefault="00AA0424" w:rsidP="00751999">
      <w:pPr>
        <w:pStyle w:val="SC1-"/>
      </w:pPr>
      <w:r>
        <w:t>П</w:t>
      </w:r>
      <w:r w:rsidR="0060493D" w:rsidRPr="00136469">
        <w:t>редварительные испытания</w:t>
      </w:r>
      <w:r w:rsidR="0060493D">
        <w:t>;</w:t>
      </w:r>
    </w:p>
    <w:p w14:paraId="48079F45" w14:textId="77777777" w:rsidR="0060493D" w:rsidRPr="00136469" w:rsidRDefault="00AA0424" w:rsidP="00751999">
      <w:pPr>
        <w:pStyle w:val="a0"/>
      </w:pPr>
      <w:r>
        <w:t>О</w:t>
      </w:r>
      <w:r w:rsidR="0060493D" w:rsidRPr="00136469">
        <w:t>пытная эксплуатация</w:t>
      </w:r>
      <w:r w:rsidR="0060493D">
        <w:t>;</w:t>
      </w:r>
    </w:p>
    <w:p w14:paraId="67760297" w14:textId="77777777" w:rsidR="0060493D" w:rsidRPr="00136469" w:rsidRDefault="00F26EFD" w:rsidP="00751999">
      <w:pPr>
        <w:pStyle w:val="a0"/>
      </w:pPr>
      <w:r>
        <w:t>П</w:t>
      </w:r>
      <w:r w:rsidRPr="00136469">
        <w:t>риёмочные</w:t>
      </w:r>
      <w:r w:rsidR="0060493D" w:rsidRPr="00136469">
        <w:t xml:space="preserve"> испытания</w:t>
      </w:r>
      <w:r w:rsidR="0060493D">
        <w:t>.</w:t>
      </w:r>
    </w:p>
    <w:p w14:paraId="354E439B" w14:textId="77777777" w:rsidR="0060493D" w:rsidRPr="00136517" w:rsidRDefault="0060493D" w:rsidP="00846AC8">
      <w:r w:rsidRPr="004A329F">
        <w:rPr>
          <w:rStyle w:val="a8"/>
        </w:rPr>
        <w:t>Предварительные испытания</w:t>
      </w:r>
      <w:r w:rsidRPr="00136517">
        <w:t xml:space="preserve"> </w:t>
      </w:r>
      <w:r w:rsidR="00992F31">
        <w:rPr>
          <w:lang w:eastAsia="ru-RU"/>
        </w:rPr>
        <w:t>Подс</w:t>
      </w:r>
      <w:r w:rsidRPr="00136517">
        <w:t>истемы проводят для опр</w:t>
      </w:r>
      <w:r w:rsidR="00F26EFD">
        <w:t>еделения её</w:t>
      </w:r>
      <w:r>
        <w:t xml:space="preserve"> работоспосо</w:t>
      </w:r>
      <w:r>
        <w:t>б</w:t>
      </w:r>
      <w:r>
        <w:t>ности и</w:t>
      </w:r>
      <w:r>
        <w:rPr>
          <w:lang w:val="en-US"/>
        </w:rPr>
        <w:t> </w:t>
      </w:r>
      <w:r w:rsidRPr="00136517">
        <w:t xml:space="preserve">решения вопроса о возможности </w:t>
      </w:r>
      <w:r w:rsidR="00F26EFD" w:rsidRPr="00136517">
        <w:t>приёмки</w:t>
      </w:r>
      <w:r w:rsidRPr="00136517">
        <w:t xml:space="preserve"> </w:t>
      </w:r>
      <w:r w:rsidR="00992F31">
        <w:rPr>
          <w:lang w:eastAsia="ru-RU"/>
        </w:rPr>
        <w:t>Подс</w:t>
      </w:r>
      <w:r>
        <w:t>истемы в опытную эксплуатацию.</w:t>
      </w:r>
      <w:r w:rsidR="00846AC8">
        <w:t xml:space="preserve"> </w:t>
      </w:r>
      <w:r w:rsidRPr="00136517">
        <w:t>Предварител</w:t>
      </w:r>
      <w:r>
        <w:t>ьные испытания предусматривают:</w:t>
      </w:r>
    </w:p>
    <w:p w14:paraId="1684689A" w14:textId="77777777" w:rsidR="0060493D" w:rsidRPr="00136517" w:rsidRDefault="00AA0424" w:rsidP="00751999">
      <w:pPr>
        <w:pStyle w:val="a0"/>
      </w:pPr>
      <w:r>
        <w:t>П</w:t>
      </w:r>
      <w:r w:rsidR="00846AC8">
        <w:t xml:space="preserve">роверку и выполнение </w:t>
      </w:r>
      <w:r w:rsidR="0060493D" w:rsidRPr="00136517">
        <w:t xml:space="preserve">сценариев </w:t>
      </w:r>
      <w:r w:rsidR="009A0AED">
        <w:t xml:space="preserve">модульного, </w:t>
      </w:r>
      <w:r w:rsidR="00846AC8">
        <w:t>функционального</w:t>
      </w:r>
      <w:r w:rsidR="009A0AED">
        <w:t xml:space="preserve"> и</w:t>
      </w:r>
      <w:r w:rsidR="00846AC8">
        <w:t xml:space="preserve"> нагрузочного </w:t>
      </w:r>
      <w:r w:rsidR="0060493D" w:rsidRPr="00136517">
        <w:t>т</w:t>
      </w:r>
      <w:r w:rsidR="0060493D" w:rsidRPr="00136517">
        <w:t>е</w:t>
      </w:r>
      <w:r w:rsidR="0060493D" w:rsidRPr="00136517">
        <w:t>стирования</w:t>
      </w:r>
      <w:r w:rsidR="00846AC8">
        <w:t xml:space="preserve"> на тестовом сервере </w:t>
      </w:r>
      <w:r w:rsidR="00992F31">
        <w:rPr>
          <w:lang w:eastAsia="ru-RU"/>
        </w:rPr>
        <w:t>Подс</w:t>
      </w:r>
      <w:r w:rsidR="009A0AED">
        <w:t>истемы</w:t>
      </w:r>
      <w:r w:rsidR="0060493D">
        <w:t>;</w:t>
      </w:r>
    </w:p>
    <w:p w14:paraId="70ADA6DF" w14:textId="77777777" w:rsidR="0060493D" w:rsidRPr="00136517" w:rsidRDefault="00AA0424" w:rsidP="00751999">
      <w:pPr>
        <w:pStyle w:val="a0"/>
      </w:pPr>
      <w:r>
        <w:t>В</w:t>
      </w:r>
      <w:r w:rsidR="0060493D" w:rsidRPr="00136517">
        <w:t>ыявление</w:t>
      </w:r>
      <w:r w:rsidR="00846AC8">
        <w:t xml:space="preserve"> и</w:t>
      </w:r>
      <w:r w:rsidR="0060493D" w:rsidRPr="00136517">
        <w:t xml:space="preserve"> документирование</w:t>
      </w:r>
      <w:r w:rsidR="00846AC8">
        <w:t xml:space="preserve"> </w:t>
      </w:r>
      <w:r w:rsidR="0060493D" w:rsidRPr="00136517">
        <w:t>ошибок.</w:t>
      </w:r>
    </w:p>
    <w:p w14:paraId="50E7AB6D" w14:textId="77777777" w:rsidR="0060493D" w:rsidRPr="00136517" w:rsidRDefault="0060493D" w:rsidP="00751999">
      <w:r w:rsidRPr="004A329F">
        <w:rPr>
          <w:rStyle w:val="a8"/>
        </w:rPr>
        <w:t>Опытную эксплуатацию</w:t>
      </w:r>
      <w:r w:rsidRPr="00136517">
        <w:t xml:space="preserve"> проводят с целью определения фактических значений колич</w:t>
      </w:r>
      <w:r w:rsidRPr="00136517">
        <w:t>е</w:t>
      </w:r>
      <w:r w:rsidRPr="00136517">
        <w:t xml:space="preserve">ственных и качественных характеристик Системы </w:t>
      </w:r>
      <w:r>
        <w:t xml:space="preserve">и готовности </w:t>
      </w:r>
      <w:r w:rsidR="009A0AED">
        <w:t>пользователей</w:t>
      </w:r>
      <w:r>
        <w:t xml:space="preserve"> к работе</w:t>
      </w:r>
      <w:r w:rsidR="00FC0F33">
        <w:t xml:space="preserve"> </w:t>
      </w:r>
      <w:r w:rsidRPr="00136517">
        <w:t>в условиях функционирования Системы, определения фактической эффе</w:t>
      </w:r>
      <w:r>
        <w:t>ктивности Сист</w:t>
      </w:r>
      <w:r>
        <w:t>е</w:t>
      </w:r>
      <w:r>
        <w:t>мы,</w:t>
      </w:r>
      <w:r w:rsidR="00846AC8">
        <w:t xml:space="preserve"> устранени</w:t>
      </w:r>
      <w:r w:rsidR="00881ED6">
        <w:t>я</w:t>
      </w:r>
      <w:r w:rsidR="00846AC8">
        <w:t xml:space="preserve"> выявленных на этапе предварительных испытаний ошибок и</w:t>
      </w:r>
      <w:r>
        <w:t xml:space="preserve"> коррект</w:t>
      </w:r>
      <w:r>
        <w:t>и</w:t>
      </w:r>
      <w:r>
        <w:t>ровки</w:t>
      </w:r>
      <w:r w:rsidRPr="00136517">
        <w:t xml:space="preserve"> (при необходимости) документации.</w:t>
      </w:r>
    </w:p>
    <w:p w14:paraId="62A85C85" w14:textId="77777777" w:rsidR="00846AC8" w:rsidRDefault="00F26EFD" w:rsidP="00846AC8">
      <w:pPr>
        <w:pStyle w:val="SC3"/>
      </w:pPr>
      <w:r w:rsidRPr="004A329F">
        <w:rPr>
          <w:rStyle w:val="a8"/>
        </w:rPr>
        <w:t>Приёмочные</w:t>
      </w:r>
      <w:r w:rsidR="0060493D" w:rsidRPr="004A329F">
        <w:rPr>
          <w:rStyle w:val="a8"/>
        </w:rPr>
        <w:t xml:space="preserve"> испытания</w:t>
      </w:r>
      <w:r w:rsidR="0060493D" w:rsidRPr="00D31ABB">
        <w:rPr>
          <w:rStyle w:val="a8"/>
        </w:rPr>
        <w:t xml:space="preserve"> </w:t>
      </w:r>
      <w:r w:rsidR="0060493D" w:rsidRPr="00136517">
        <w:t xml:space="preserve">Системы </w:t>
      </w:r>
      <w:r w:rsidR="00846AC8">
        <w:t>проводятся в соответствии с программой испы</w:t>
      </w:r>
      <w:r w:rsidR="00AB6AAC">
        <w:t>таний и </w:t>
      </w:r>
      <w:r w:rsidR="00846AC8">
        <w:t>включают проверку:</w:t>
      </w:r>
    </w:p>
    <w:p w14:paraId="6FF2580B" w14:textId="77777777" w:rsidR="00846AC8" w:rsidRDefault="00846AC8" w:rsidP="00846AC8">
      <w:pPr>
        <w:pStyle w:val="a0"/>
      </w:pPr>
      <w:r>
        <w:t>Полноты и качества реализации функций при штатных, предельных, критических зн</w:t>
      </w:r>
      <w:r>
        <w:t>а</w:t>
      </w:r>
      <w:r>
        <w:t>чениях параметров объекта автоматизации и в друг</w:t>
      </w:r>
      <w:r w:rsidR="00AB6AAC">
        <w:t>их условиях функционирования ИС;</w:t>
      </w:r>
    </w:p>
    <w:p w14:paraId="3F289642" w14:textId="77777777" w:rsidR="00846AC8" w:rsidRDefault="00846AC8" w:rsidP="00346B04">
      <w:pPr>
        <w:pStyle w:val="a0"/>
      </w:pPr>
      <w:r>
        <w:t>Выполнения требовани</w:t>
      </w:r>
      <w:r w:rsidR="009A0AED">
        <w:t>й</w:t>
      </w:r>
      <w:r>
        <w:t>, от</w:t>
      </w:r>
      <w:r w:rsidR="00AA0424">
        <w:t>носящ</w:t>
      </w:r>
      <w:r w:rsidR="009A0AED">
        <w:t>ихся</w:t>
      </w:r>
      <w:r w:rsidR="00AA0424">
        <w:t xml:space="preserve"> к интерфейсу С</w:t>
      </w:r>
      <w:r w:rsidR="00AB6AAC">
        <w:t>истемы;</w:t>
      </w:r>
    </w:p>
    <w:p w14:paraId="131929FC" w14:textId="77777777" w:rsidR="00846AC8" w:rsidRDefault="00846AC8" w:rsidP="00846AC8">
      <w:pPr>
        <w:pStyle w:val="a0"/>
      </w:pPr>
      <w:r>
        <w:t xml:space="preserve">Средств и методов восстановления </w:t>
      </w:r>
      <w:r w:rsidR="00AB6AAC">
        <w:t>работоспособности после отказов;</w:t>
      </w:r>
    </w:p>
    <w:p w14:paraId="476C7161" w14:textId="77777777" w:rsidR="00846AC8" w:rsidRDefault="00846AC8" w:rsidP="00846AC8">
      <w:pPr>
        <w:pStyle w:val="a0"/>
      </w:pPr>
      <w:r>
        <w:t>Комплектности и качества эксплуатационной документации.</w:t>
      </w:r>
    </w:p>
    <w:p w14:paraId="26465EFF" w14:textId="77777777" w:rsidR="0060493D" w:rsidRDefault="0060493D" w:rsidP="0060493D">
      <w:pPr>
        <w:pStyle w:val="2"/>
        <w:keepLines w:val="0"/>
        <w:ind w:left="576" w:hanging="576"/>
      </w:pPr>
      <w:bookmarkStart w:id="996" w:name="_Toc444080566"/>
      <w:bookmarkStart w:id="997" w:name="_Toc447141661"/>
      <w:bookmarkStart w:id="998" w:name="_Toc484694792"/>
      <w:bookmarkStart w:id="999" w:name="_Toc485665819"/>
      <w:r w:rsidRPr="00FF7089">
        <w:t>Общие требования к приемке работ по стадиям</w:t>
      </w:r>
      <w:bookmarkEnd w:id="996"/>
      <w:bookmarkEnd w:id="997"/>
      <w:bookmarkEnd w:id="998"/>
      <w:bookmarkEnd w:id="999"/>
    </w:p>
    <w:p w14:paraId="74B71E6C" w14:textId="77777777" w:rsidR="007D5E9A" w:rsidRPr="000B46B5" w:rsidRDefault="007D5E9A" w:rsidP="007D5E9A">
      <w:r w:rsidRPr="000B46B5">
        <w:t xml:space="preserve">Сдача-приёмка работ производится поэтапно, в соответствии с </w:t>
      </w:r>
      <w:r w:rsidR="00992F31">
        <w:t>ПМИ</w:t>
      </w:r>
      <w:r w:rsidRPr="000B46B5">
        <w:t xml:space="preserve"> и календарным пл</w:t>
      </w:r>
      <w:r w:rsidRPr="000B46B5">
        <w:t>а</w:t>
      </w:r>
      <w:r w:rsidRPr="000B46B5">
        <w:t>ном</w:t>
      </w:r>
      <w:r w:rsidR="00992F31" w:rsidRPr="00992F31">
        <w:t xml:space="preserve"> </w:t>
      </w:r>
      <w:r w:rsidR="00992F31">
        <w:t>испытаний</w:t>
      </w:r>
      <w:r w:rsidRPr="000B46B5">
        <w:t>.</w:t>
      </w:r>
    </w:p>
    <w:p w14:paraId="30170182" w14:textId="77777777" w:rsidR="007D5E9A" w:rsidRPr="000B46B5" w:rsidRDefault="007D5E9A" w:rsidP="007D5E9A">
      <w:r w:rsidRPr="000B46B5">
        <w:t>Сдача-</w:t>
      </w:r>
      <w:r w:rsidR="00705A67" w:rsidRPr="000B46B5">
        <w:t>приёмка</w:t>
      </w:r>
      <w:r w:rsidRPr="000B46B5">
        <w:t xml:space="preserve"> осуществляется комиссией, в состав которой входят представители </w:t>
      </w:r>
      <w:r w:rsidR="00C96F75">
        <w:t>З</w:t>
      </w:r>
      <w:r w:rsidRPr="000B46B5">
        <w:t>ака</w:t>
      </w:r>
      <w:r w:rsidRPr="000B46B5">
        <w:t>з</w:t>
      </w:r>
      <w:r w:rsidRPr="000B46B5">
        <w:t>чика</w:t>
      </w:r>
      <w:r w:rsidR="00992F31">
        <w:t xml:space="preserve"> и</w:t>
      </w:r>
      <w:r w:rsidR="00992F31" w:rsidRPr="000B46B5">
        <w:t xml:space="preserve"> </w:t>
      </w:r>
      <w:r w:rsidR="00906086">
        <w:t>Исполнителя</w:t>
      </w:r>
      <w:r w:rsidRPr="000B46B5">
        <w:t>.</w:t>
      </w:r>
    </w:p>
    <w:p w14:paraId="7DA19DD5" w14:textId="77777777" w:rsidR="00992F31" w:rsidRPr="000B46B5" w:rsidRDefault="00992F31" w:rsidP="00992F31">
      <w:r w:rsidRPr="007E2706">
        <w:t xml:space="preserve">Испытания проводятся на </w:t>
      </w:r>
      <w:r>
        <w:t>Платформе</w:t>
      </w:r>
      <w:r w:rsidRPr="007E2706">
        <w:t xml:space="preserve"> Заказчика.</w:t>
      </w:r>
    </w:p>
    <w:p w14:paraId="3C30EAC4" w14:textId="77777777" w:rsidR="007D5E9A" w:rsidRPr="000B46B5" w:rsidRDefault="007D5E9A" w:rsidP="007D5E9A">
      <w:r w:rsidRPr="000B46B5">
        <w:t xml:space="preserve">Результаты предварительных испытаний фиксируют в протоколе испытаний. Протокол содержит заключение о возможности (невозможности) </w:t>
      </w:r>
      <w:r w:rsidR="00705A67" w:rsidRPr="000B46B5">
        <w:t>приёмки</w:t>
      </w:r>
      <w:r w:rsidRPr="000B46B5">
        <w:t xml:space="preserve"> ИС в опытную эксплу</w:t>
      </w:r>
      <w:r w:rsidRPr="000B46B5">
        <w:t>а</w:t>
      </w:r>
      <w:r w:rsidRPr="000B46B5">
        <w:t xml:space="preserve">тацию. Если </w:t>
      </w:r>
      <w:r w:rsidR="00705A67" w:rsidRPr="000B46B5">
        <w:t>проведённые</w:t>
      </w:r>
      <w:r w:rsidRPr="000B46B5">
        <w:t xml:space="preserve"> испытания будут признаны недостаточными либо будет выя</w:t>
      </w:r>
      <w:r w:rsidRPr="000B46B5">
        <w:t>в</w:t>
      </w:r>
      <w:r w:rsidRPr="000B46B5">
        <w:t xml:space="preserve">лено нарушение требований регламентирующих документов по составу или содержанию </w:t>
      </w:r>
      <w:r w:rsidRPr="000B46B5">
        <w:lastRenderedPageBreak/>
        <w:t>документации, ИС может быть возвращена на доработку и назначен новый срок испыт</w:t>
      </w:r>
      <w:r w:rsidRPr="000B46B5">
        <w:t>а</w:t>
      </w:r>
      <w:r w:rsidRPr="000B46B5">
        <w:t>ний.</w:t>
      </w:r>
    </w:p>
    <w:p w14:paraId="3BAB3ABE" w14:textId="77777777" w:rsidR="007D5E9A" w:rsidRPr="000B46B5" w:rsidRDefault="007D5E9A" w:rsidP="007D5E9A">
      <w:r w:rsidRPr="000B46B5">
        <w:t>Опытная эксплуатация сопровождается ведением рабочего журнала, в который заносят сведения о продолжительности функционирования ИС, отказах, сбоях, аварийных ситу</w:t>
      </w:r>
      <w:r w:rsidRPr="000B46B5">
        <w:t>а</w:t>
      </w:r>
      <w:r w:rsidRPr="000B46B5">
        <w:t>циях, изменениях параметров объекта автоматизации, проводимых корректировках док</w:t>
      </w:r>
      <w:r w:rsidRPr="000B46B5">
        <w:t>у</w:t>
      </w:r>
      <w:r w:rsidRPr="000B46B5">
        <w:t>ментации и программных средств, наладке, технических средств. Сведения фиксируются в журнале с указанием даты и ответственного лица. В журнал могут быть занесены зам</w:t>
      </w:r>
      <w:r w:rsidRPr="000B46B5">
        <w:t>е</w:t>
      </w:r>
      <w:r w:rsidRPr="000B46B5">
        <w:t>чания персонала по</w:t>
      </w:r>
      <w:r w:rsidR="008F4518">
        <w:t> </w:t>
      </w:r>
      <w:r w:rsidRPr="000B46B5">
        <w:t>удобству эксплуатации ИС.</w:t>
      </w:r>
    </w:p>
    <w:p w14:paraId="32F96730" w14:textId="77777777" w:rsidR="007D5E9A" w:rsidRPr="000B46B5" w:rsidRDefault="007D5E9A" w:rsidP="007D5E9A">
      <w:r w:rsidRPr="000B46B5">
        <w:t>По результатам опытной эксплуатации принимается решение о возможности (или нево</w:t>
      </w:r>
      <w:r w:rsidRPr="000B46B5">
        <w:t>з</w:t>
      </w:r>
      <w:r w:rsidRPr="000B46B5">
        <w:t xml:space="preserve">можности) предъявления ИС на </w:t>
      </w:r>
      <w:r w:rsidR="00705A67" w:rsidRPr="000B46B5">
        <w:t>приёмочные</w:t>
      </w:r>
      <w:r w:rsidRPr="000B46B5">
        <w:t xml:space="preserve"> испытания. Работа завершается оформлен</w:t>
      </w:r>
      <w:r w:rsidRPr="000B46B5">
        <w:t>и</w:t>
      </w:r>
      <w:r w:rsidRPr="000B46B5">
        <w:t>ем акта о</w:t>
      </w:r>
      <w:r w:rsidR="008F4518">
        <w:t> </w:t>
      </w:r>
      <w:r w:rsidRPr="000B46B5">
        <w:t xml:space="preserve">завершении опытной эксплуатации и допуске </w:t>
      </w:r>
      <w:r w:rsidR="00992F31">
        <w:t>Подс</w:t>
      </w:r>
      <w:r w:rsidR="00992F31" w:rsidRPr="000B46B5">
        <w:t xml:space="preserve">истемы </w:t>
      </w:r>
      <w:r w:rsidRPr="000B46B5">
        <w:t xml:space="preserve">к </w:t>
      </w:r>
      <w:r w:rsidR="00705A67" w:rsidRPr="000B46B5">
        <w:t>приёмочным</w:t>
      </w:r>
      <w:r w:rsidRPr="000B46B5">
        <w:t xml:space="preserve"> исп</w:t>
      </w:r>
      <w:r w:rsidRPr="000B46B5">
        <w:t>ы</w:t>
      </w:r>
      <w:r w:rsidRPr="000B46B5">
        <w:t>таниям.</w:t>
      </w:r>
    </w:p>
    <w:p w14:paraId="24F85FF3" w14:textId="77777777" w:rsidR="002F080F" w:rsidRPr="004F6443" w:rsidRDefault="00705A67" w:rsidP="002F080F">
      <w:r w:rsidRPr="004F6443">
        <w:t>Приёмочные</w:t>
      </w:r>
      <w:r w:rsidR="002F080F" w:rsidRPr="004F6443">
        <w:t xml:space="preserve"> испытания </w:t>
      </w:r>
      <w:r w:rsidR="00992F31">
        <w:t>Подс</w:t>
      </w:r>
      <w:r w:rsidR="002F080F" w:rsidRPr="004F6443">
        <w:t xml:space="preserve">истемы проводят для определения соответствия </w:t>
      </w:r>
      <w:r w:rsidR="00992F31">
        <w:t>Подс</w:t>
      </w:r>
      <w:r w:rsidR="002F080F" w:rsidRPr="004F6443">
        <w:t>истемы Техническо</w:t>
      </w:r>
      <w:r w:rsidR="002F080F">
        <w:t>му заданию</w:t>
      </w:r>
      <w:r w:rsidR="002F080F" w:rsidRPr="004F6443">
        <w:t>, оценки качества опытной эксплуатации и решения вопроса о во</w:t>
      </w:r>
      <w:r w:rsidR="002F080F" w:rsidRPr="004F6443">
        <w:t>з</w:t>
      </w:r>
      <w:r w:rsidR="002F080F" w:rsidRPr="004F6443">
        <w:t xml:space="preserve">можности </w:t>
      </w:r>
      <w:r w:rsidRPr="004F6443">
        <w:t>приёмки</w:t>
      </w:r>
      <w:r w:rsidR="002F080F" w:rsidRPr="004F6443">
        <w:t xml:space="preserve"> </w:t>
      </w:r>
      <w:r w:rsidR="00992F31">
        <w:t>Подс</w:t>
      </w:r>
      <w:r w:rsidR="002F080F" w:rsidRPr="004F6443">
        <w:t xml:space="preserve">истемы в </w:t>
      </w:r>
      <w:r w:rsidR="002F080F">
        <w:t>по</w:t>
      </w:r>
      <w:r w:rsidR="0026419A">
        <w:t>стоя</w:t>
      </w:r>
      <w:r w:rsidR="002F080F">
        <w:t>нную</w:t>
      </w:r>
      <w:r w:rsidR="002F080F" w:rsidRPr="004F6443">
        <w:t xml:space="preserve"> эксплуатацию.</w:t>
      </w:r>
    </w:p>
    <w:p w14:paraId="6785BA00" w14:textId="77777777" w:rsidR="007D5E9A" w:rsidRPr="000B46B5" w:rsidRDefault="002F080F" w:rsidP="007D5E9A">
      <w:r w:rsidRPr="000B46B5">
        <w:t xml:space="preserve">Результаты </w:t>
      </w:r>
      <w:r w:rsidR="00705A67">
        <w:t>приёмочных</w:t>
      </w:r>
      <w:r w:rsidRPr="000B46B5">
        <w:t xml:space="preserve"> испытаний фиксируют в протоколе испытаний</w:t>
      </w:r>
      <w:r w:rsidRPr="00477967">
        <w:t xml:space="preserve">. </w:t>
      </w:r>
      <w:r w:rsidR="007D5E9A" w:rsidRPr="00477967">
        <w:t xml:space="preserve">На основании протокола </w:t>
      </w:r>
      <w:r w:rsidR="00705A67" w:rsidRPr="00477967">
        <w:t>приёмочных</w:t>
      </w:r>
      <w:r w:rsidR="007D5E9A" w:rsidRPr="00477967">
        <w:t xml:space="preserve"> испытаний делается заключение о соответствии </w:t>
      </w:r>
      <w:r w:rsidR="00992F31">
        <w:t>Подс</w:t>
      </w:r>
      <w:r w:rsidR="007D5E9A" w:rsidRPr="00477967">
        <w:t>истемы тр</w:t>
      </w:r>
      <w:r w:rsidR="007D5E9A" w:rsidRPr="00477967">
        <w:t>е</w:t>
      </w:r>
      <w:r w:rsidR="007D5E9A" w:rsidRPr="00477967">
        <w:t xml:space="preserve">бованиям </w:t>
      </w:r>
      <w:r w:rsidR="008F4518">
        <w:t>технического задания</w:t>
      </w:r>
      <w:r w:rsidR="007D5E9A" w:rsidRPr="00477967">
        <w:t xml:space="preserve"> и возможности оформления акта </w:t>
      </w:r>
      <w:r w:rsidR="00705A67" w:rsidRPr="00477967">
        <w:t>приёмки</w:t>
      </w:r>
      <w:r w:rsidR="007D5E9A" w:rsidRPr="00477967">
        <w:t xml:space="preserve"> ИС в </w:t>
      </w:r>
      <w:r w:rsidRPr="00477967">
        <w:t>по</w:t>
      </w:r>
      <w:r w:rsidR="0026419A">
        <w:t>стоя</w:t>
      </w:r>
      <w:r w:rsidRPr="00477967">
        <w:t>н</w:t>
      </w:r>
      <w:r w:rsidRPr="00477967">
        <w:t>ную</w:t>
      </w:r>
      <w:r w:rsidR="007D5E9A" w:rsidRPr="00477967">
        <w:t xml:space="preserve"> эксплуатацию.</w:t>
      </w:r>
    </w:p>
    <w:p w14:paraId="103D9235" w14:textId="77777777" w:rsidR="007D5E9A" w:rsidRPr="000B46B5" w:rsidRDefault="007D5E9A" w:rsidP="007D5E9A">
      <w:r w:rsidRPr="000B46B5">
        <w:t xml:space="preserve">Работу завершают оформлением акта о </w:t>
      </w:r>
      <w:r w:rsidR="00705A67" w:rsidRPr="000B46B5">
        <w:t>приёмке</w:t>
      </w:r>
      <w:r w:rsidRPr="000B46B5">
        <w:t xml:space="preserve"> ИС в </w:t>
      </w:r>
      <w:r w:rsidR="002F080F">
        <w:t>по</w:t>
      </w:r>
      <w:r w:rsidR="0026419A">
        <w:t>стоя</w:t>
      </w:r>
      <w:r w:rsidR="002F080F">
        <w:t>нную</w:t>
      </w:r>
      <w:r w:rsidRPr="000B46B5">
        <w:t xml:space="preserve"> эксплуатацию.</w:t>
      </w:r>
    </w:p>
    <w:p w14:paraId="251EA690" w14:textId="77777777" w:rsidR="00C2130A" w:rsidRPr="007D5E9A" w:rsidRDefault="007D5E9A" w:rsidP="007D5E9A">
      <w:r w:rsidRPr="000B46B5">
        <w:t>Все создаваемые в рамках настоящей работы программные изделия (за исключением п</w:t>
      </w:r>
      <w:r w:rsidRPr="000B46B5">
        <w:t>о</w:t>
      </w:r>
      <w:r w:rsidRPr="000B46B5">
        <w:t xml:space="preserve">купных) передаются </w:t>
      </w:r>
      <w:r w:rsidR="00736821">
        <w:t>з</w:t>
      </w:r>
      <w:r w:rsidRPr="000B46B5">
        <w:t>аказчику, как в виде готовых модулей, так и в виде исходных кодов, представляемых в электронной форме на стандартном машинном носителе (например, на компакт-диске).</w:t>
      </w:r>
    </w:p>
    <w:p w14:paraId="23E8BBB4" w14:textId="77777777" w:rsidR="0060493D" w:rsidRDefault="0060493D" w:rsidP="0060493D">
      <w:pPr>
        <w:pStyle w:val="2"/>
        <w:keepLines w:val="0"/>
        <w:ind w:left="576" w:hanging="576"/>
      </w:pPr>
      <w:bookmarkStart w:id="1000" w:name="_Toc444080567"/>
      <w:bookmarkStart w:id="1001" w:name="_Toc447141662"/>
      <w:bookmarkStart w:id="1002" w:name="_Toc484694793"/>
      <w:bookmarkStart w:id="1003" w:name="_Toc485665820"/>
      <w:r w:rsidRPr="00FF7089">
        <w:t>Статус приемочной комиссии</w:t>
      </w:r>
      <w:bookmarkEnd w:id="1000"/>
      <w:bookmarkEnd w:id="1001"/>
      <w:bookmarkEnd w:id="1002"/>
      <w:bookmarkEnd w:id="1003"/>
    </w:p>
    <w:p w14:paraId="3275B69E" w14:textId="77777777" w:rsidR="0060493D" w:rsidRPr="00D25A59" w:rsidRDefault="0060493D" w:rsidP="0060493D">
      <w:r w:rsidRPr="00D25A59">
        <w:t xml:space="preserve">Статус </w:t>
      </w:r>
      <w:r w:rsidR="00F26EFD" w:rsidRPr="00D25A59">
        <w:t>приёмочной</w:t>
      </w:r>
      <w:r w:rsidRPr="00D25A59">
        <w:t xml:space="preserve"> комиссии </w:t>
      </w:r>
      <w:r w:rsidR="00F26EFD" w:rsidRPr="00D25A59">
        <w:t>опред</w:t>
      </w:r>
      <w:r w:rsidR="00F26EFD" w:rsidRPr="0060493D">
        <w:t>е</w:t>
      </w:r>
      <w:r w:rsidR="00F26EFD" w:rsidRPr="00D25A59">
        <w:t>лён</w:t>
      </w:r>
      <w:r w:rsidRPr="00D25A59">
        <w:t xml:space="preserve"> действу</w:t>
      </w:r>
      <w:r>
        <w:t xml:space="preserve">ющими нормативными документами </w:t>
      </w:r>
      <w:r w:rsidR="006F6C42">
        <w:t>З</w:t>
      </w:r>
      <w:r w:rsidRPr="00D25A59">
        <w:t>а</w:t>
      </w:r>
      <w:r w:rsidRPr="00D25A59">
        <w:t>казчика.</w:t>
      </w:r>
    </w:p>
    <w:p w14:paraId="68EB9726" w14:textId="77777777" w:rsidR="00477BBE" w:rsidRPr="00927F37" w:rsidRDefault="00477BBE" w:rsidP="00144AE9">
      <w:pPr>
        <w:pStyle w:val="1"/>
        <w:rPr>
          <w:lang w:eastAsia="ru-RU"/>
        </w:rPr>
      </w:pPr>
      <w:bookmarkStart w:id="1004" w:name="_Ref445724216"/>
      <w:bookmarkStart w:id="1005" w:name="_Toc447141663"/>
      <w:bookmarkStart w:id="1006" w:name="_Toc484694794"/>
      <w:bookmarkStart w:id="1007" w:name="_Toc485665821"/>
      <w:r w:rsidRPr="00927F37">
        <w:rPr>
          <w:lang w:eastAsia="ru-RU"/>
        </w:rPr>
        <w:lastRenderedPageBreak/>
        <w:t xml:space="preserve">Требования к составу и содержанию работ по подготовке объекта автоматизации к вводу </w:t>
      </w:r>
      <w:r w:rsidR="00992F31">
        <w:t>Подс</w:t>
      </w:r>
      <w:r w:rsidRPr="00927F37">
        <w:rPr>
          <w:lang w:eastAsia="ru-RU"/>
        </w:rPr>
        <w:t>истемы в действие</w:t>
      </w:r>
      <w:bookmarkEnd w:id="995"/>
      <w:bookmarkEnd w:id="1004"/>
      <w:bookmarkEnd w:id="1005"/>
      <w:bookmarkEnd w:id="1006"/>
      <w:bookmarkEnd w:id="1007"/>
    </w:p>
    <w:p w14:paraId="31127F26" w14:textId="77777777" w:rsidR="00751999" w:rsidRPr="00F517DA" w:rsidRDefault="00AB6AAC" w:rsidP="00751999">
      <w:pPr>
        <w:pStyle w:val="SC3"/>
      </w:pPr>
      <w:bookmarkStart w:id="1008" w:name="_Ref437865662"/>
      <w:bookmarkStart w:id="1009" w:name="_Ref437865669"/>
      <w:bookmarkStart w:id="1010" w:name="_Toc445321107"/>
      <w:r>
        <w:t xml:space="preserve">При подготовке к вводу в </w:t>
      </w:r>
      <w:r w:rsidR="00751999">
        <w:t xml:space="preserve">эксплуатацию </w:t>
      </w:r>
      <w:r w:rsidR="00992F31">
        <w:t>Подс</w:t>
      </w:r>
      <w:r w:rsidR="00AA0424">
        <w:t>истемы</w:t>
      </w:r>
      <w:r w:rsidR="00751999">
        <w:t xml:space="preserve"> </w:t>
      </w:r>
      <w:r w:rsidR="00201261">
        <w:t>З</w:t>
      </w:r>
      <w:r w:rsidR="00751999" w:rsidRPr="00F517DA">
        <w:t>аказчик долж</w:t>
      </w:r>
      <w:r w:rsidR="00992F31">
        <w:t>е</w:t>
      </w:r>
      <w:r w:rsidR="00751999" w:rsidRPr="00F517DA">
        <w:t>н обеспечить выпо</w:t>
      </w:r>
      <w:r w:rsidR="00751999" w:rsidRPr="00F517DA">
        <w:t>л</w:t>
      </w:r>
      <w:r w:rsidR="00751999" w:rsidRPr="00F517DA">
        <w:t>нение следующих работ:</w:t>
      </w:r>
    </w:p>
    <w:p w14:paraId="2DA48F53" w14:textId="77777777" w:rsidR="00751999" w:rsidRPr="00F517DA" w:rsidRDefault="00CC1DB8" w:rsidP="00751999">
      <w:pPr>
        <w:pStyle w:val="a0"/>
      </w:pPr>
      <w:r>
        <w:t>О</w:t>
      </w:r>
      <w:r w:rsidR="00751999" w:rsidRPr="00F517DA">
        <w:t>пределить подразделение и ответственных до</w:t>
      </w:r>
      <w:r w:rsidR="00751999">
        <w:t>лжностных лиц, ответственных за</w:t>
      </w:r>
      <w:r w:rsidR="008E0861">
        <w:t xml:space="preserve"> </w:t>
      </w:r>
      <w:r w:rsidR="00751999" w:rsidRPr="00F517DA">
        <w:t xml:space="preserve">внедрение и проведение опытной </w:t>
      </w:r>
      <w:r w:rsidR="008C5B8E">
        <w:t xml:space="preserve">эксплуатации </w:t>
      </w:r>
      <w:r w:rsidR="00992F31">
        <w:t>Подс</w:t>
      </w:r>
      <w:r w:rsidR="008C5B8E">
        <w:t>истемы</w:t>
      </w:r>
      <w:r w:rsidR="00751999">
        <w:t>;</w:t>
      </w:r>
    </w:p>
    <w:p w14:paraId="1D1B37AD" w14:textId="77777777" w:rsidR="00751999" w:rsidRPr="00F517DA" w:rsidRDefault="00CC1DB8" w:rsidP="00751999">
      <w:pPr>
        <w:pStyle w:val="a0"/>
      </w:pPr>
      <w:r>
        <w:t>О</w:t>
      </w:r>
      <w:r w:rsidR="00751999" w:rsidRPr="00F517DA">
        <w:t xml:space="preserve">беспечить присутствие </w:t>
      </w:r>
      <w:r w:rsidR="00ED15D7">
        <w:t>обслуживающего персонала</w:t>
      </w:r>
      <w:r w:rsidR="008C5B8E">
        <w:t xml:space="preserve"> на </w:t>
      </w:r>
      <w:r w:rsidR="008F4518">
        <w:t xml:space="preserve">инструктаже по </w:t>
      </w:r>
      <w:r w:rsidR="008C5B8E">
        <w:t xml:space="preserve">работе с </w:t>
      </w:r>
      <w:r w:rsidR="00992F31">
        <w:t>По</w:t>
      </w:r>
      <w:r w:rsidR="00992F31">
        <w:t>д</w:t>
      </w:r>
      <w:r w:rsidR="00992F31">
        <w:t>с</w:t>
      </w:r>
      <w:r w:rsidR="008C5B8E">
        <w:t>истемой</w:t>
      </w:r>
      <w:r w:rsidR="00751999" w:rsidRPr="00F517DA">
        <w:t xml:space="preserve">, проводимом </w:t>
      </w:r>
      <w:r w:rsidR="00906086">
        <w:t>Исполнителем</w:t>
      </w:r>
      <w:r w:rsidR="00751999">
        <w:t>;</w:t>
      </w:r>
    </w:p>
    <w:p w14:paraId="38339721" w14:textId="77777777" w:rsidR="00751999" w:rsidRPr="00F517DA" w:rsidRDefault="00CC1DB8" w:rsidP="00751999">
      <w:pPr>
        <w:pStyle w:val="a0"/>
      </w:pPr>
      <w:r>
        <w:t>О</w:t>
      </w:r>
      <w:r w:rsidR="00751999" w:rsidRPr="00F517DA">
        <w:t xml:space="preserve">беспечить соответствие помещений и рабочих мест </w:t>
      </w:r>
      <w:r w:rsidR="00ED15D7">
        <w:t xml:space="preserve">обслуживающего персонала </w:t>
      </w:r>
      <w:r w:rsidR="00992F31">
        <w:t>Подс</w:t>
      </w:r>
      <w:r w:rsidR="008C5B8E">
        <w:t xml:space="preserve">истемы </w:t>
      </w:r>
      <w:r w:rsidR="00751999" w:rsidRPr="00F517DA">
        <w:t>требовани</w:t>
      </w:r>
      <w:r w:rsidR="00751999">
        <w:t>ям, изложенным в настоящем Техническом задании;</w:t>
      </w:r>
    </w:p>
    <w:p w14:paraId="2E399811" w14:textId="77777777" w:rsidR="00751999" w:rsidRPr="00F517DA" w:rsidRDefault="00CC1DB8" w:rsidP="00751999">
      <w:pPr>
        <w:pStyle w:val="a0"/>
      </w:pPr>
      <w:r>
        <w:t>О</w:t>
      </w:r>
      <w:r w:rsidR="00751999" w:rsidRPr="00F517DA">
        <w:t>беспечить выполнение требований, предъявляемых к программно-техническим сре</w:t>
      </w:r>
      <w:r w:rsidR="00751999" w:rsidRPr="00F517DA">
        <w:t>д</w:t>
      </w:r>
      <w:r w:rsidR="00751999" w:rsidRPr="00F517DA">
        <w:t xml:space="preserve">ствам, на которых должно быть </w:t>
      </w:r>
      <w:r w:rsidR="00F26EFD" w:rsidRPr="00F517DA">
        <w:t>развёр</w:t>
      </w:r>
      <w:r w:rsidR="00F26EFD">
        <w:t>нуто</w:t>
      </w:r>
      <w:r w:rsidR="008C5B8E">
        <w:t xml:space="preserve"> программное обеспечение </w:t>
      </w:r>
      <w:r w:rsidR="00992F31">
        <w:t>Подс</w:t>
      </w:r>
      <w:r w:rsidR="008C5B8E">
        <w:t>истемы</w:t>
      </w:r>
      <w:r w:rsidR="00751999">
        <w:t>;</w:t>
      </w:r>
    </w:p>
    <w:p w14:paraId="728B9E29" w14:textId="77777777" w:rsidR="00751999" w:rsidRDefault="00CC1DB8" w:rsidP="00751999">
      <w:pPr>
        <w:pStyle w:val="a0"/>
      </w:pPr>
      <w:r>
        <w:t>П</w:t>
      </w:r>
      <w:r w:rsidR="00751999" w:rsidRPr="00F517DA">
        <w:t xml:space="preserve">ровести опытную </w:t>
      </w:r>
      <w:r w:rsidR="008C5B8E">
        <w:t xml:space="preserve">эксплуатацию </w:t>
      </w:r>
      <w:r w:rsidR="00992F31">
        <w:t>Подс</w:t>
      </w:r>
      <w:r w:rsidR="008C5B8E">
        <w:t>истемы</w:t>
      </w:r>
      <w:r w:rsidR="00751999" w:rsidRPr="00F517DA">
        <w:t>.</w:t>
      </w:r>
    </w:p>
    <w:p w14:paraId="713F90DD" w14:textId="77777777" w:rsidR="00992F31" w:rsidRDefault="00992F31" w:rsidP="00992F31">
      <w:pPr>
        <w:pStyle w:val="a0"/>
        <w:numPr>
          <w:ilvl w:val="0"/>
          <w:numId w:val="0"/>
        </w:numPr>
      </w:pPr>
      <w:r>
        <w:t xml:space="preserve">При подготовке к вводу в эксплуатацию </w:t>
      </w:r>
      <w:r>
        <w:rPr>
          <w:lang w:eastAsia="ru-RU"/>
        </w:rPr>
        <w:t>Подс</w:t>
      </w:r>
      <w:r>
        <w:t xml:space="preserve">истемы Исполнитель </w:t>
      </w:r>
      <w:r w:rsidRPr="00F517DA">
        <w:t>долж</w:t>
      </w:r>
      <w:r>
        <w:t>е</w:t>
      </w:r>
      <w:r w:rsidRPr="00F517DA">
        <w:t>н обеспечить выполнение следующих работ:</w:t>
      </w:r>
    </w:p>
    <w:p w14:paraId="2EA565CC" w14:textId="77777777" w:rsidR="00992F31" w:rsidRPr="00F517DA" w:rsidRDefault="00992F31" w:rsidP="00992F31">
      <w:pPr>
        <w:pStyle w:val="a0"/>
      </w:pPr>
      <w:r>
        <w:t>О</w:t>
      </w:r>
      <w:r w:rsidRPr="00F517DA">
        <w:t>пределить подразделение и ответственных до</w:t>
      </w:r>
      <w:r>
        <w:t>лжностных лиц, ответственных за ра</w:t>
      </w:r>
      <w:r>
        <w:t>з</w:t>
      </w:r>
      <w:r>
        <w:t>вёртывание и настройку программного обеспечения Подсистемы;</w:t>
      </w:r>
    </w:p>
    <w:p w14:paraId="1A3F1229" w14:textId="77777777" w:rsidR="00992F31" w:rsidRPr="00F517DA" w:rsidRDefault="00992F31" w:rsidP="00657F04">
      <w:pPr>
        <w:pStyle w:val="a0"/>
      </w:pPr>
      <w:r>
        <w:t>Развернуть и настроить программное обеспечение Подсистемы на Платформе Заказч</w:t>
      </w:r>
      <w:r>
        <w:t>и</w:t>
      </w:r>
      <w:r>
        <w:t>ка.</w:t>
      </w:r>
    </w:p>
    <w:p w14:paraId="00A87A94" w14:textId="77777777" w:rsidR="00477BBE" w:rsidRPr="00927F37" w:rsidRDefault="00477BBE" w:rsidP="00144AE9">
      <w:pPr>
        <w:pStyle w:val="1"/>
        <w:rPr>
          <w:lang w:eastAsia="ru-RU"/>
        </w:rPr>
      </w:pPr>
      <w:bookmarkStart w:id="1011" w:name="_Ref445724225"/>
      <w:bookmarkStart w:id="1012" w:name="_Ref445724235"/>
      <w:bookmarkStart w:id="1013" w:name="_Toc447141664"/>
      <w:bookmarkStart w:id="1014" w:name="_Toc484694795"/>
      <w:bookmarkStart w:id="1015" w:name="_Toc485665822"/>
      <w:r w:rsidRPr="00927F37">
        <w:rPr>
          <w:lang w:eastAsia="ru-RU"/>
        </w:rPr>
        <w:lastRenderedPageBreak/>
        <w:t>Требования к документированию</w:t>
      </w:r>
      <w:bookmarkEnd w:id="1008"/>
      <w:bookmarkEnd w:id="1009"/>
      <w:bookmarkEnd w:id="1010"/>
      <w:bookmarkEnd w:id="1011"/>
      <w:bookmarkEnd w:id="1012"/>
      <w:bookmarkEnd w:id="1013"/>
      <w:bookmarkEnd w:id="1014"/>
      <w:bookmarkEnd w:id="1015"/>
    </w:p>
    <w:p w14:paraId="5A731E69" w14:textId="77777777" w:rsidR="002D604C" w:rsidRDefault="002D604C" w:rsidP="008C5B8E">
      <w:pPr>
        <w:pStyle w:val="SC3"/>
      </w:pPr>
      <w:bookmarkStart w:id="1016" w:name="_Ref437872686"/>
      <w:bookmarkStart w:id="1017" w:name="_Ref437872694"/>
      <w:bookmarkStart w:id="1018" w:name="_Toc445321108"/>
      <w:r w:rsidRPr="00B96154">
        <w:t xml:space="preserve">В таблице </w:t>
      </w:r>
      <w:r w:rsidR="00D16E16">
        <w:fldChar w:fldCharType="begin"/>
      </w:r>
      <w:r w:rsidR="008C5B8E">
        <w:instrText xml:space="preserve"> REF _Ref445489260 \h </w:instrText>
      </w:r>
      <w:r w:rsidR="00D16E16">
        <w:fldChar w:fldCharType="separate"/>
      </w:r>
      <w:r w:rsidR="00861D6B">
        <w:rPr>
          <w:noProof/>
        </w:rPr>
        <w:t>14</w:t>
      </w:r>
      <w:r w:rsidR="00D16E16">
        <w:fldChar w:fldCharType="end"/>
      </w:r>
      <w:r w:rsidR="008C5B8E">
        <w:t xml:space="preserve"> </w:t>
      </w:r>
      <w:r w:rsidR="00F26EFD" w:rsidRPr="00B96154">
        <w:t>приведён</w:t>
      </w:r>
      <w:r w:rsidRPr="00B96154">
        <w:t xml:space="preserve"> список обязательных до</w:t>
      </w:r>
      <w:r w:rsidR="00DF1C89">
        <w:t xml:space="preserve">кументов, относящихся к </w:t>
      </w:r>
      <w:fldSimple w:instr=" DOCPROPERTY  &quot;Тип проекта_дат&quot;  \* MERGEFORMAT ">
        <w:r w:rsidR="00861D6B">
          <w:t>созданию</w:t>
        </w:r>
      </w:fldSimple>
      <w:r w:rsidR="008C5B8E">
        <w:t xml:space="preserve"> </w:t>
      </w:r>
      <w:r w:rsidR="00992F31">
        <w:t>Подс</w:t>
      </w:r>
      <w:r w:rsidR="008C5B8E">
        <w:t>и</w:t>
      </w:r>
      <w:r w:rsidR="008C5B8E">
        <w:t>стемы.</w:t>
      </w:r>
    </w:p>
    <w:p w14:paraId="0D628727" w14:textId="77777777" w:rsidR="008C5B8E" w:rsidRPr="00530E76" w:rsidRDefault="008C5B8E" w:rsidP="00A3472B">
      <w:pPr>
        <w:pStyle w:val="af"/>
      </w:pPr>
      <w:bookmarkStart w:id="1019" w:name="_Ref437721393"/>
      <w:bookmarkStart w:id="1020" w:name="_Toc440840705"/>
      <w:bookmarkStart w:id="1021" w:name="_Toc445321152"/>
      <w:bookmarkStart w:id="1022" w:name="_Ref445489257"/>
      <w:bookmarkStart w:id="1023" w:name="_Toc447141682"/>
      <w:bookmarkStart w:id="1024" w:name="_Toc484694763"/>
      <w:bookmarkStart w:id="1025" w:name="_Toc485665837"/>
      <w:r w:rsidRPr="00530E76">
        <w:t>Таблица</w:t>
      </w:r>
      <w:r>
        <w:t xml:space="preserve"> </w:t>
      </w:r>
      <w:fldSimple w:instr=" SEQ Таблица \* ARABIC ">
        <w:bookmarkStart w:id="1026" w:name="_Ref445489260"/>
        <w:r w:rsidR="00861D6B">
          <w:rPr>
            <w:noProof/>
          </w:rPr>
          <w:t>14</w:t>
        </w:r>
        <w:bookmarkEnd w:id="1026"/>
      </w:fldSimple>
      <w:bookmarkEnd w:id="1019"/>
      <w:r>
        <w:rPr>
          <w:noProof/>
        </w:rPr>
        <w:br/>
      </w:r>
      <w:r>
        <w:t xml:space="preserve">Требования к документированию </w:t>
      </w:r>
      <w:bookmarkEnd w:id="1020"/>
      <w:bookmarkEnd w:id="1021"/>
      <w:r w:rsidR="007F712F">
        <w:t>Подс</w:t>
      </w:r>
      <w:r>
        <w:t>истемы</w:t>
      </w:r>
      <w:bookmarkEnd w:id="1022"/>
      <w:bookmarkEnd w:id="1023"/>
      <w:bookmarkEnd w:id="1024"/>
      <w:bookmarkEnd w:id="1025"/>
    </w:p>
    <w:tbl>
      <w:tblPr>
        <w:tblStyle w:val="SC9"/>
        <w:tblW w:w="5000" w:type="pct"/>
        <w:tblLook w:val="0020" w:firstRow="1" w:lastRow="0" w:firstColumn="0" w:lastColumn="0" w:noHBand="0" w:noVBand="0"/>
      </w:tblPr>
      <w:tblGrid>
        <w:gridCol w:w="1196"/>
        <w:gridCol w:w="4308"/>
        <w:gridCol w:w="4066"/>
      </w:tblGrid>
      <w:tr w:rsidR="002D604C" w:rsidRPr="00747A10" w14:paraId="1F573470" w14:textId="77777777" w:rsidTr="009F6A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17E79C6A" w14:textId="77777777" w:rsidR="002D604C" w:rsidRPr="00747A10" w:rsidRDefault="002D604C" w:rsidP="00FA4266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№</w:t>
            </w:r>
          </w:p>
        </w:tc>
        <w:tc>
          <w:tcPr>
            <w:tcW w:w="0" w:type="dxa"/>
          </w:tcPr>
          <w:p w14:paraId="2B685FA8" w14:textId="77777777" w:rsidR="002D604C" w:rsidRPr="00747A10" w:rsidRDefault="002D604C" w:rsidP="008C5B8E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Название документа</w:t>
            </w:r>
          </w:p>
        </w:tc>
        <w:tc>
          <w:tcPr>
            <w:tcW w:w="0" w:type="dxa"/>
          </w:tcPr>
          <w:p w14:paraId="5E2A7F01" w14:textId="77777777" w:rsidR="002D604C" w:rsidRPr="00747A10" w:rsidRDefault="002D604C" w:rsidP="008C5B8E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Требования к документу</w:t>
            </w:r>
          </w:p>
        </w:tc>
      </w:tr>
      <w:tr w:rsidR="002D604C" w:rsidRPr="00747A10" w14:paraId="1AA656E5" w14:textId="77777777" w:rsidTr="009F6A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tcW w:w="0" w:type="dxa"/>
          </w:tcPr>
          <w:p w14:paraId="6F8375D1" w14:textId="77777777" w:rsidR="002D604C" w:rsidRPr="00747A10" w:rsidRDefault="002D604C" w:rsidP="00FA4266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1</w:t>
            </w:r>
          </w:p>
        </w:tc>
        <w:tc>
          <w:tcPr>
            <w:tcW w:w="0" w:type="dxa"/>
          </w:tcPr>
          <w:p w14:paraId="214BB78F" w14:textId="77777777" w:rsidR="002D604C" w:rsidRPr="00747A10" w:rsidRDefault="002D604C" w:rsidP="008C5B8E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2</w:t>
            </w:r>
          </w:p>
        </w:tc>
        <w:tc>
          <w:tcPr>
            <w:tcW w:w="0" w:type="dxa"/>
          </w:tcPr>
          <w:p w14:paraId="70CD9A53" w14:textId="77777777" w:rsidR="002D604C" w:rsidRPr="00747A10" w:rsidRDefault="002D604C" w:rsidP="008C5B8E">
            <w:pPr>
              <w:pStyle w:val="SC8"/>
              <w:rPr>
                <w:rFonts w:eastAsia="MS Mincho"/>
              </w:rPr>
            </w:pPr>
            <w:r w:rsidRPr="00747A10">
              <w:rPr>
                <w:rFonts w:eastAsia="MS Mincho"/>
              </w:rPr>
              <w:t>3</w:t>
            </w:r>
          </w:p>
        </w:tc>
      </w:tr>
      <w:tr w:rsidR="002D604C" w:rsidRPr="00747A10" w14:paraId="651AE0AE" w14:textId="77777777" w:rsidTr="009F6A9D">
        <w:trPr>
          <w:trHeight w:val="424"/>
        </w:trPr>
        <w:tc>
          <w:tcPr>
            <w:tcW w:w="0" w:type="dxa"/>
          </w:tcPr>
          <w:p w14:paraId="7A6042AA" w14:textId="77777777" w:rsidR="002D604C" w:rsidRPr="007F712F" w:rsidRDefault="002D604C" w:rsidP="007F712F">
            <w:pPr>
              <w:pStyle w:val="SC"/>
              <w:numPr>
                <w:ilvl w:val="0"/>
                <w:numId w:val="29"/>
              </w:numPr>
              <w:rPr>
                <w:noProof/>
                <w:snapToGrid w:val="0"/>
              </w:rPr>
            </w:pPr>
            <w:bookmarkStart w:id="1027" w:name="_Hlk464128979"/>
          </w:p>
        </w:tc>
        <w:tc>
          <w:tcPr>
            <w:tcW w:w="0" w:type="dxa"/>
          </w:tcPr>
          <w:p w14:paraId="59EA6BCB" w14:textId="77777777" w:rsidR="002D604C" w:rsidRPr="000C5F55" w:rsidRDefault="002D604C" w:rsidP="0032425A">
            <w:pPr>
              <w:pStyle w:val="SC7"/>
            </w:pPr>
            <w:r w:rsidRPr="00747A10">
              <w:t>Техническое задание</w:t>
            </w:r>
            <w:r w:rsidRPr="000C5F55">
              <w:t xml:space="preserve"> (</w:t>
            </w:r>
            <w:r>
              <w:t>настоящий документ</w:t>
            </w:r>
            <w:r w:rsidRPr="000C5F55">
              <w:t>)</w:t>
            </w:r>
          </w:p>
        </w:tc>
        <w:tc>
          <w:tcPr>
            <w:tcW w:w="0" w:type="dxa"/>
          </w:tcPr>
          <w:p w14:paraId="1136244A" w14:textId="77777777" w:rsidR="00B94B5C" w:rsidRPr="000C5F55" w:rsidRDefault="002D604C" w:rsidP="0032425A">
            <w:pPr>
              <w:pStyle w:val="SC7"/>
            </w:pPr>
            <w:r w:rsidRPr="00747A10">
              <w:t>Язык: русский</w:t>
            </w:r>
          </w:p>
        </w:tc>
      </w:tr>
      <w:bookmarkEnd w:id="1027"/>
      <w:tr w:rsidR="008C4AB5" w:rsidRPr="003240BC" w14:paraId="61B4F03F" w14:textId="77777777" w:rsidTr="009F6A9D">
        <w:trPr>
          <w:trHeight w:val="424"/>
        </w:trPr>
        <w:tc>
          <w:tcPr>
            <w:tcW w:w="0" w:type="dxa"/>
          </w:tcPr>
          <w:p w14:paraId="532A5D15" w14:textId="77777777" w:rsidR="008C4AB5" w:rsidRPr="009A534A" w:rsidRDefault="008C4AB5" w:rsidP="007F712F">
            <w:pPr>
              <w:pStyle w:val="SC"/>
            </w:pPr>
          </w:p>
        </w:tc>
        <w:tc>
          <w:tcPr>
            <w:tcW w:w="0" w:type="dxa"/>
          </w:tcPr>
          <w:p w14:paraId="1B41E1B9" w14:textId="77777777" w:rsidR="008C4AB5" w:rsidRPr="00747A10" w:rsidRDefault="00572836" w:rsidP="0032425A">
            <w:pPr>
              <w:pStyle w:val="SC7"/>
            </w:pPr>
            <w:r w:rsidRPr="00980DC7">
              <w:t>Технический проект</w:t>
            </w:r>
          </w:p>
        </w:tc>
        <w:tc>
          <w:tcPr>
            <w:tcW w:w="0" w:type="dxa"/>
          </w:tcPr>
          <w:p w14:paraId="497D29AF" w14:textId="77777777" w:rsidR="00B94B5C" w:rsidRPr="00747A10" w:rsidRDefault="0025420B" w:rsidP="0032425A">
            <w:pPr>
              <w:pStyle w:val="SC7"/>
            </w:pPr>
            <w:bookmarkStart w:id="1028" w:name="OLE_LINK107"/>
            <w:bookmarkStart w:id="1029" w:name="OLE_LINK108"/>
            <w:r w:rsidRPr="00747A10">
              <w:t>Язык: русский</w:t>
            </w:r>
            <w:bookmarkEnd w:id="1028"/>
            <w:bookmarkEnd w:id="1029"/>
          </w:p>
        </w:tc>
      </w:tr>
      <w:tr w:rsidR="00E037CE" w:rsidRPr="003240BC" w14:paraId="14CA1005" w14:textId="77777777" w:rsidTr="009F6A9D">
        <w:trPr>
          <w:trHeight w:val="424"/>
        </w:trPr>
        <w:tc>
          <w:tcPr>
            <w:tcW w:w="0" w:type="dxa"/>
          </w:tcPr>
          <w:p w14:paraId="75717A46" w14:textId="77777777" w:rsidR="00E037CE" w:rsidRPr="009A534A" w:rsidRDefault="00E037CE" w:rsidP="007F712F">
            <w:pPr>
              <w:pStyle w:val="SC"/>
            </w:pPr>
          </w:p>
        </w:tc>
        <w:tc>
          <w:tcPr>
            <w:tcW w:w="0" w:type="dxa"/>
          </w:tcPr>
          <w:p w14:paraId="1D6CC405" w14:textId="77777777" w:rsidR="00E037CE" w:rsidRPr="00747A10" w:rsidRDefault="00572836" w:rsidP="0032425A">
            <w:pPr>
              <w:pStyle w:val="SC7"/>
            </w:pPr>
            <w:r w:rsidRPr="0042059A">
              <w:t>Программа и методика испытаний</w:t>
            </w:r>
          </w:p>
        </w:tc>
        <w:tc>
          <w:tcPr>
            <w:tcW w:w="0" w:type="dxa"/>
          </w:tcPr>
          <w:p w14:paraId="70A8BF91" w14:textId="77777777" w:rsidR="00E037CE" w:rsidRPr="00C313EF" w:rsidRDefault="000028B8" w:rsidP="0032425A">
            <w:pPr>
              <w:pStyle w:val="SC7"/>
            </w:pPr>
            <w:bookmarkStart w:id="1030" w:name="OLE_LINK109"/>
            <w:bookmarkStart w:id="1031" w:name="OLE_LINK110"/>
            <w:r w:rsidRPr="00747A10">
              <w:t>Язык: русский</w:t>
            </w:r>
            <w:bookmarkEnd w:id="1030"/>
            <w:bookmarkEnd w:id="1031"/>
          </w:p>
        </w:tc>
      </w:tr>
      <w:tr w:rsidR="00E037CE" w:rsidRPr="003240BC" w14:paraId="6C593787" w14:textId="77777777" w:rsidTr="009F6A9D">
        <w:trPr>
          <w:trHeight w:val="424"/>
        </w:trPr>
        <w:tc>
          <w:tcPr>
            <w:tcW w:w="0" w:type="dxa"/>
          </w:tcPr>
          <w:p w14:paraId="26D54A7D" w14:textId="77777777" w:rsidR="00E037CE" w:rsidRPr="009A534A" w:rsidRDefault="00E037CE" w:rsidP="007F712F">
            <w:pPr>
              <w:pStyle w:val="SC"/>
            </w:pPr>
          </w:p>
        </w:tc>
        <w:tc>
          <w:tcPr>
            <w:tcW w:w="0" w:type="dxa"/>
          </w:tcPr>
          <w:p w14:paraId="5F975980" w14:textId="77777777" w:rsidR="00E037CE" w:rsidRPr="00747A10" w:rsidRDefault="00992F31" w:rsidP="0032425A">
            <w:pPr>
              <w:pStyle w:val="SC7"/>
            </w:pPr>
            <w:r w:rsidRPr="00992F31">
              <w:t>Технический паспорт Подсистемы</w:t>
            </w:r>
          </w:p>
        </w:tc>
        <w:tc>
          <w:tcPr>
            <w:tcW w:w="0" w:type="dxa"/>
          </w:tcPr>
          <w:p w14:paraId="4C517744" w14:textId="77777777" w:rsidR="00E037CE" w:rsidRPr="00C313EF" w:rsidRDefault="000028B8" w:rsidP="0032425A">
            <w:pPr>
              <w:pStyle w:val="SC7"/>
            </w:pPr>
            <w:r w:rsidRPr="00747A10">
              <w:t>Язык: русский</w:t>
            </w:r>
          </w:p>
        </w:tc>
      </w:tr>
      <w:tr w:rsidR="00E037CE" w:rsidRPr="003240BC" w14:paraId="15DA1A12" w14:textId="77777777" w:rsidTr="009F6A9D">
        <w:trPr>
          <w:trHeight w:val="440"/>
        </w:trPr>
        <w:tc>
          <w:tcPr>
            <w:tcW w:w="0" w:type="dxa"/>
          </w:tcPr>
          <w:p w14:paraId="35B42F5A" w14:textId="77777777" w:rsidR="00E037CE" w:rsidRPr="009A534A" w:rsidRDefault="00E037CE" w:rsidP="007F712F">
            <w:pPr>
              <w:pStyle w:val="SC"/>
            </w:pPr>
          </w:p>
        </w:tc>
        <w:tc>
          <w:tcPr>
            <w:tcW w:w="0" w:type="dxa"/>
          </w:tcPr>
          <w:p w14:paraId="5C896C88" w14:textId="77777777" w:rsidR="00E037CE" w:rsidRPr="00747A10" w:rsidRDefault="005F0746" w:rsidP="0032425A">
            <w:pPr>
              <w:pStyle w:val="SC7"/>
            </w:pPr>
            <w:r w:rsidRPr="00747A10">
              <w:t xml:space="preserve">Руководство </w:t>
            </w:r>
            <w:r w:rsidR="007F712F">
              <w:t>инженера СТП</w:t>
            </w:r>
          </w:p>
        </w:tc>
        <w:tc>
          <w:tcPr>
            <w:tcW w:w="0" w:type="dxa"/>
          </w:tcPr>
          <w:p w14:paraId="1F157945" w14:textId="77777777" w:rsidR="00E037CE" w:rsidRPr="000C5F55" w:rsidRDefault="00E037CE" w:rsidP="0032425A">
            <w:pPr>
              <w:pStyle w:val="SC7"/>
            </w:pPr>
            <w:r w:rsidRPr="00747A10">
              <w:t>Язык: русский</w:t>
            </w:r>
          </w:p>
        </w:tc>
      </w:tr>
      <w:tr w:rsidR="00992F31" w:rsidRPr="003240BC" w14:paraId="166B8CAD" w14:textId="77777777" w:rsidTr="009F6A9D">
        <w:trPr>
          <w:trHeight w:val="440"/>
        </w:trPr>
        <w:tc>
          <w:tcPr>
            <w:tcW w:w="0" w:type="dxa"/>
          </w:tcPr>
          <w:p w14:paraId="6B26DB62" w14:textId="77777777" w:rsidR="00992F31" w:rsidRPr="009A534A" w:rsidRDefault="00992F31" w:rsidP="007F712F">
            <w:pPr>
              <w:pStyle w:val="SC"/>
            </w:pPr>
          </w:p>
        </w:tc>
        <w:tc>
          <w:tcPr>
            <w:tcW w:w="0" w:type="dxa"/>
          </w:tcPr>
          <w:p w14:paraId="4CBB3D4E" w14:textId="77777777" w:rsidR="00992F31" w:rsidRPr="00747A10" w:rsidRDefault="007F712F" w:rsidP="0032425A">
            <w:pPr>
              <w:pStyle w:val="SC7"/>
            </w:pPr>
            <w:r>
              <w:t>Руководство по эксплуатации</w:t>
            </w:r>
          </w:p>
        </w:tc>
        <w:tc>
          <w:tcPr>
            <w:tcW w:w="0" w:type="dxa"/>
          </w:tcPr>
          <w:p w14:paraId="462BB92B" w14:textId="77777777" w:rsidR="00992F31" w:rsidRPr="00747A10" w:rsidRDefault="007F712F" w:rsidP="0032425A">
            <w:pPr>
              <w:pStyle w:val="SC7"/>
            </w:pPr>
            <w:r w:rsidRPr="007F712F">
              <w:t>Язык: русский</w:t>
            </w:r>
          </w:p>
        </w:tc>
      </w:tr>
      <w:tr w:rsidR="00E037CE" w:rsidRPr="003240BC" w14:paraId="40F0CA2E" w14:textId="77777777" w:rsidTr="009F6A9D">
        <w:trPr>
          <w:trHeight w:val="424"/>
        </w:trPr>
        <w:tc>
          <w:tcPr>
            <w:tcW w:w="0" w:type="dxa"/>
          </w:tcPr>
          <w:p w14:paraId="37008B76" w14:textId="77777777" w:rsidR="00E037CE" w:rsidRPr="009A534A" w:rsidRDefault="00E037CE" w:rsidP="007F712F">
            <w:pPr>
              <w:pStyle w:val="SC"/>
            </w:pPr>
          </w:p>
        </w:tc>
        <w:tc>
          <w:tcPr>
            <w:tcW w:w="0" w:type="dxa"/>
          </w:tcPr>
          <w:p w14:paraId="2AF2F3B4" w14:textId="77777777" w:rsidR="00E037CE" w:rsidRPr="00747A10" w:rsidRDefault="00E037CE" w:rsidP="0032425A">
            <w:pPr>
              <w:pStyle w:val="SC7"/>
            </w:pPr>
            <w:r>
              <w:t xml:space="preserve">Акт о переходе </w:t>
            </w:r>
            <w:r w:rsidR="007F712F">
              <w:t xml:space="preserve">Подсистемы </w:t>
            </w:r>
            <w:r>
              <w:t>в опытн</w:t>
            </w:r>
            <w:r w:rsidR="00993FF5">
              <w:t>ую</w:t>
            </w:r>
            <w:r w:rsidRPr="00E01839">
              <w:t xml:space="preserve"> эксплуатаци</w:t>
            </w:r>
            <w:r>
              <w:t>ю</w:t>
            </w:r>
          </w:p>
        </w:tc>
        <w:tc>
          <w:tcPr>
            <w:tcW w:w="0" w:type="dxa"/>
          </w:tcPr>
          <w:p w14:paraId="457BFEF5" w14:textId="77777777" w:rsidR="00E037CE" w:rsidRPr="00747A10" w:rsidRDefault="00AF63CF" w:rsidP="0032425A">
            <w:pPr>
              <w:pStyle w:val="SC7"/>
            </w:pPr>
            <w:r w:rsidRPr="00747A10">
              <w:t>Язык: русский</w:t>
            </w:r>
          </w:p>
        </w:tc>
      </w:tr>
      <w:tr w:rsidR="00E037CE" w:rsidRPr="003240BC" w14:paraId="32366FAF" w14:textId="77777777" w:rsidTr="009F6A9D">
        <w:trPr>
          <w:trHeight w:val="424"/>
        </w:trPr>
        <w:tc>
          <w:tcPr>
            <w:tcW w:w="0" w:type="dxa"/>
          </w:tcPr>
          <w:p w14:paraId="708923FE" w14:textId="77777777" w:rsidR="00E037CE" w:rsidRPr="009A534A" w:rsidRDefault="00E037CE" w:rsidP="007F712F">
            <w:pPr>
              <w:pStyle w:val="SC"/>
            </w:pPr>
          </w:p>
        </w:tc>
        <w:tc>
          <w:tcPr>
            <w:tcW w:w="0" w:type="dxa"/>
          </w:tcPr>
          <w:p w14:paraId="5836CCF2" w14:textId="77777777" w:rsidR="00E037CE" w:rsidRPr="00747A10" w:rsidRDefault="00E037CE" w:rsidP="0032425A">
            <w:pPr>
              <w:pStyle w:val="SC7"/>
            </w:pPr>
            <w:r w:rsidRPr="00AC5ECF">
              <w:t xml:space="preserve">Акт о готовности </w:t>
            </w:r>
            <w:r w:rsidR="007F712F">
              <w:t>Подс</w:t>
            </w:r>
            <w:r w:rsidR="00A55765">
              <w:t>истемы</w:t>
            </w:r>
            <w:r w:rsidR="00A55765" w:rsidRPr="00AC5ECF" w:rsidDel="00A55765">
              <w:t xml:space="preserve"> </w:t>
            </w:r>
            <w:r w:rsidRPr="00AC5ECF">
              <w:t>к вводу в по</w:t>
            </w:r>
            <w:r w:rsidR="00993FF5">
              <w:t>стоя</w:t>
            </w:r>
            <w:r w:rsidRPr="00AC5ECF">
              <w:t>нную эксплуатацию</w:t>
            </w:r>
          </w:p>
        </w:tc>
        <w:tc>
          <w:tcPr>
            <w:tcW w:w="0" w:type="dxa"/>
          </w:tcPr>
          <w:p w14:paraId="49613B8D" w14:textId="77777777" w:rsidR="00E037CE" w:rsidRPr="000C5F55" w:rsidRDefault="00AF63CF" w:rsidP="0032425A">
            <w:pPr>
              <w:pStyle w:val="SC7"/>
            </w:pPr>
            <w:r w:rsidRPr="00747A10">
              <w:t>Язык: русский</w:t>
            </w:r>
          </w:p>
        </w:tc>
      </w:tr>
    </w:tbl>
    <w:p w14:paraId="6D674FC8" w14:textId="77777777" w:rsidR="002D604C" w:rsidRPr="00B747CB" w:rsidRDefault="002D604C" w:rsidP="002D604C"/>
    <w:p w14:paraId="2F6CA93D" w14:textId="77777777" w:rsidR="00477BBE" w:rsidRPr="00927F37" w:rsidRDefault="00477BBE" w:rsidP="00144AE9">
      <w:pPr>
        <w:pStyle w:val="1"/>
        <w:rPr>
          <w:lang w:eastAsia="ru-RU"/>
        </w:rPr>
      </w:pPr>
      <w:bookmarkStart w:id="1032" w:name="_Toc447141665"/>
      <w:bookmarkStart w:id="1033" w:name="_Toc484694796"/>
      <w:bookmarkStart w:id="1034" w:name="_Toc485665823"/>
      <w:r w:rsidRPr="00927F37">
        <w:rPr>
          <w:lang w:eastAsia="ru-RU"/>
        </w:rPr>
        <w:lastRenderedPageBreak/>
        <w:t>Источники разработки</w:t>
      </w:r>
      <w:bookmarkEnd w:id="1016"/>
      <w:bookmarkEnd w:id="1017"/>
      <w:bookmarkEnd w:id="1018"/>
      <w:bookmarkEnd w:id="1032"/>
      <w:bookmarkEnd w:id="1033"/>
      <w:bookmarkEnd w:id="1034"/>
    </w:p>
    <w:p w14:paraId="76A54D1E" w14:textId="77777777" w:rsidR="00D10525" w:rsidRPr="00C313EF" w:rsidRDefault="00DE47F2" w:rsidP="00D10525">
      <w:pPr>
        <w:pStyle w:val="SC3"/>
      </w:pPr>
      <w:r>
        <w:t xml:space="preserve">При </w:t>
      </w:r>
      <w:fldSimple w:instr=" DOCPROPERTY  &quot;Тип проекта_пред&quot;  \* MERGEFORMAT ">
        <w:r w:rsidR="00861D6B">
          <w:t>создании</w:t>
        </w:r>
      </w:fldSimple>
      <w:r w:rsidR="00D10525" w:rsidRPr="00C313EF">
        <w:t xml:space="preserve"> </w:t>
      </w:r>
      <w:r w:rsidR="007F712F">
        <w:t>Подс</w:t>
      </w:r>
      <w:r w:rsidR="00D10525">
        <w:t>истемы</w:t>
      </w:r>
      <w:r w:rsidR="00D10525" w:rsidRPr="00C313EF">
        <w:t xml:space="preserve"> и </w:t>
      </w:r>
      <w:r w:rsidR="00DF1C89">
        <w:t>разработке</w:t>
      </w:r>
      <w:r w:rsidR="00D10525" w:rsidRPr="00C313EF">
        <w:t xml:space="preserve"> проектно-эксплуатационной документации </w:t>
      </w:r>
      <w:r w:rsidR="00906086">
        <w:t>И</w:t>
      </w:r>
      <w:r w:rsidR="00906086">
        <w:t>с</w:t>
      </w:r>
      <w:r w:rsidR="00906086">
        <w:t>полнитель</w:t>
      </w:r>
      <w:r w:rsidR="00D10525" w:rsidRPr="00C313EF">
        <w:t xml:space="preserve"> должен </w:t>
      </w:r>
      <w:r w:rsidR="0035595A">
        <w:t xml:space="preserve">опираться на </w:t>
      </w:r>
      <w:r w:rsidR="0035595A" w:rsidRPr="00C313EF">
        <w:t>следующи</w:t>
      </w:r>
      <w:r w:rsidR="0035595A">
        <w:t>е</w:t>
      </w:r>
      <w:r w:rsidR="0035595A" w:rsidRPr="00C313EF">
        <w:t xml:space="preserve"> нормативны</w:t>
      </w:r>
      <w:r w:rsidR="0035595A">
        <w:t>е</w:t>
      </w:r>
      <w:r w:rsidR="0035595A" w:rsidRPr="00C313EF">
        <w:t xml:space="preserve"> документ</w:t>
      </w:r>
      <w:r w:rsidR="0035595A">
        <w:t>ы</w:t>
      </w:r>
      <w:r w:rsidR="00D10525" w:rsidRPr="00C313EF">
        <w:t>:</w:t>
      </w:r>
    </w:p>
    <w:p w14:paraId="3E8C6E6F" w14:textId="77777777" w:rsidR="000C7765" w:rsidRPr="00C313EF" w:rsidRDefault="000C7765" w:rsidP="000C7765">
      <w:pPr>
        <w:pStyle w:val="a0"/>
      </w:pPr>
      <w:bookmarkStart w:id="1035" w:name="OLE_LINK77"/>
      <w:bookmarkStart w:id="1036" w:name="OLE_LINK78"/>
      <w:bookmarkStart w:id="1037" w:name="OLE_LINK79"/>
      <w:bookmarkStart w:id="1038" w:name="OLE_LINK90"/>
      <w:bookmarkStart w:id="1039" w:name="OLE_LINK91"/>
      <w:r w:rsidRPr="000C7765">
        <w:t xml:space="preserve">ГОСТ 34.602-89 </w:t>
      </w:r>
      <w:r w:rsidR="00602031" w:rsidRPr="00976E10">
        <w:t>«</w:t>
      </w:r>
      <w:r w:rsidRPr="000C7765">
        <w:t>Техническое задание на создание автоматизированной системы</w:t>
      </w:r>
      <w:bookmarkEnd w:id="1035"/>
      <w:bookmarkEnd w:id="1036"/>
      <w:bookmarkEnd w:id="1037"/>
      <w:bookmarkEnd w:id="1038"/>
      <w:bookmarkEnd w:id="1039"/>
      <w:r w:rsidR="00602031" w:rsidRPr="00976E10">
        <w:t>»</w:t>
      </w:r>
      <w:r w:rsidR="00201261" w:rsidRPr="00C313EF">
        <w:t>;</w:t>
      </w:r>
    </w:p>
    <w:p w14:paraId="2C757FF4" w14:textId="77777777" w:rsidR="00D10525" w:rsidRPr="00C313EF" w:rsidRDefault="00D10525" w:rsidP="00D10525">
      <w:pPr>
        <w:pStyle w:val="a0"/>
      </w:pPr>
      <w:r w:rsidRPr="00C313EF">
        <w:t xml:space="preserve">ГОСТ 34.601-90 </w:t>
      </w:r>
      <w:r w:rsidR="00602031" w:rsidRPr="00976E10">
        <w:t>«</w:t>
      </w:r>
      <w:r w:rsidRPr="00C313EF">
        <w:t>Комплекс стандартов на автоматизированные системы. Автоматиз</w:t>
      </w:r>
      <w:r w:rsidRPr="00C313EF">
        <w:t>и</w:t>
      </w:r>
      <w:r w:rsidRPr="00C313EF">
        <w:t>рованные системы. Стадии создания</w:t>
      </w:r>
      <w:r w:rsidR="00602031" w:rsidRPr="00976E10">
        <w:t>»</w:t>
      </w:r>
      <w:r w:rsidRPr="00C313EF">
        <w:t>;</w:t>
      </w:r>
    </w:p>
    <w:p w14:paraId="32BA6F23" w14:textId="77777777" w:rsidR="00D10525" w:rsidRPr="00C313EF" w:rsidRDefault="00D10525" w:rsidP="00D10525">
      <w:pPr>
        <w:pStyle w:val="a0"/>
      </w:pPr>
      <w:bookmarkStart w:id="1040" w:name="OLE_LINK116"/>
      <w:bookmarkStart w:id="1041" w:name="OLE_LINK117"/>
      <w:r w:rsidRPr="00C313EF">
        <w:t>ГОСТ 34.201-89</w:t>
      </w:r>
      <w:bookmarkEnd w:id="1040"/>
      <w:bookmarkEnd w:id="1041"/>
      <w:r w:rsidRPr="00C313EF">
        <w:t xml:space="preserve"> </w:t>
      </w:r>
      <w:r w:rsidR="00602031" w:rsidRPr="00976E10">
        <w:t>«</w:t>
      </w:r>
      <w:r w:rsidRPr="00C313EF">
        <w:t>Информационная технология. Комплекс стандартов на автоматиз</w:t>
      </w:r>
      <w:r w:rsidRPr="00C313EF">
        <w:t>и</w:t>
      </w:r>
      <w:r w:rsidR="002A0A43">
        <w:t>рованные системы. Виды, комплект</w:t>
      </w:r>
      <w:r w:rsidRPr="00C313EF">
        <w:t>нос</w:t>
      </w:r>
      <w:r>
        <w:t>ть и обозначение документов при </w:t>
      </w:r>
      <w:r w:rsidRPr="00C313EF">
        <w:t>создании а</w:t>
      </w:r>
      <w:r w:rsidRPr="00C313EF">
        <w:t>в</w:t>
      </w:r>
      <w:r w:rsidRPr="00C313EF">
        <w:t>томатизированных систем</w:t>
      </w:r>
      <w:r w:rsidR="00602031" w:rsidRPr="00976E10">
        <w:t>»</w:t>
      </w:r>
      <w:r w:rsidRPr="00C313EF">
        <w:t>;</w:t>
      </w:r>
    </w:p>
    <w:p w14:paraId="35464DBC" w14:textId="77777777" w:rsidR="00D10525" w:rsidRDefault="00D10525" w:rsidP="00D10525">
      <w:pPr>
        <w:pStyle w:val="a0"/>
      </w:pPr>
      <w:bookmarkStart w:id="1042" w:name="OLE_LINK92"/>
      <w:bookmarkStart w:id="1043" w:name="OLE_LINK93"/>
      <w:bookmarkStart w:id="1044" w:name="OLE_LINK94"/>
      <w:bookmarkStart w:id="1045" w:name="OLE_LINK95"/>
      <w:bookmarkStart w:id="1046" w:name="OLE_LINK96"/>
      <w:bookmarkStart w:id="1047" w:name="OLE_LINK97"/>
      <w:bookmarkStart w:id="1048" w:name="OLE_LINK98"/>
      <w:bookmarkStart w:id="1049" w:name="OLE_LINK99"/>
      <w:bookmarkStart w:id="1050" w:name="OLE_LINK100"/>
      <w:bookmarkStart w:id="1051" w:name="OLE_LINK101"/>
      <w:r w:rsidRPr="00C313EF">
        <w:t xml:space="preserve">РД 50-34.698-90 </w:t>
      </w:r>
      <w:r w:rsidR="00602031" w:rsidRPr="00976E10">
        <w:t>«</w:t>
      </w:r>
      <w:r w:rsidRPr="00C313EF">
        <w:t>Методические указания. Информационная технология. Комплекс стандартов на автоматизированные системы. Автоматиз</w:t>
      </w:r>
      <w:r w:rsidR="00DE47F2">
        <w:t>ированные системы. Требов</w:t>
      </w:r>
      <w:r w:rsidR="00DE47F2">
        <w:t>а</w:t>
      </w:r>
      <w:r w:rsidR="00DE47F2">
        <w:t>ния к </w:t>
      </w:r>
      <w:r w:rsidRPr="00C313EF">
        <w:t>содержанию документов</w:t>
      </w:r>
      <w:bookmarkEnd w:id="1042"/>
      <w:bookmarkEnd w:id="1043"/>
      <w:bookmarkEnd w:id="1044"/>
      <w:bookmarkEnd w:id="1045"/>
      <w:bookmarkEnd w:id="1046"/>
      <w:bookmarkEnd w:id="1047"/>
      <w:bookmarkEnd w:id="1048"/>
      <w:bookmarkEnd w:id="1049"/>
      <w:bookmarkEnd w:id="1050"/>
      <w:bookmarkEnd w:id="1051"/>
      <w:r w:rsidR="00602031" w:rsidRPr="00976E10">
        <w:t>»;</w:t>
      </w:r>
    </w:p>
    <w:p w14:paraId="6520EBBA" w14:textId="77777777" w:rsidR="002D76E3" w:rsidRPr="00976E10" w:rsidRDefault="002D76E3" w:rsidP="002D76E3">
      <w:pPr>
        <w:pStyle w:val="a0"/>
      </w:pPr>
      <w:r w:rsidRPr="00976E10">
        <w:t>ГОСТ 34.003-90 «Автоматизированные системы. Термины и определения»;</w:t>
      </w:r>
    </w:p>
    <w:p w14:paraId="3B0034E2" w14:textId="77777777" w:rsidR="002D76E3" w:rsidRPr="00976E10" w:rsidRDefault="002D76E3" w:rsidP="002D76E3">
      <w:pPr>
        <w:pStyle w:val="a0"/>
      </w:pPr>
      <w:r w:rsidRPr="00976E10">
        <w:t>РД50-682-89 «Методические указания. Информационная технология. Комплекс ста</w:t>
      </w:r>
      <w:r w:rsidRPr="00976E10">
        <w:t>н</w:t>
      </w:r>
      <w:r w:rsidRPr="00976E10">
        <w:t>дартов и руководящих документов на автоматизированные системы. Общие полож</w:t>
      </w:r>
      <w:r w:rsidRPr="00976E10">
        <w:t>е</w:t>
      </w:r>
      <w:r w:rsidRPr="00976E10">
        <w:t>ния»;</w:t>
      </w:r>
    </w:p>
    <w:p w14:paraId="11F994AD" w14:textId="77777777" w:rsidR="002D76E3" w:rsidRPr="00976E10" w:rsidRDefault="002D76E3" w:rsidP="002D76E3">
      <w:pPr>
        <w:pStyle w:val="a0"/>
      </w:pPr>
      <w:r w:rsidRPr="00976E10">
        <w:t>РД50-680-88 «Методические указания. Автоматизированные системы. Основные п</w:t>
      </w:r>
      <w:r w:rsidRPr="00976E10">
        <w:t>о</w:t>
      </w:r>
      <w:r w:rsidRPr="00976E10">
        <w:t>ложения»;</w:t>
      </w:r>
    </w:p>
    <w:p w14:paraId="2EC96AC5" w14:textId="77777777" w:rsidR="002D76E3" w:rsidRPr="00E27505" w:rsidRDefault="0074094E" w:rsidP="00D10525">
      <w:pPr>
        <w:pStyle w:val="a0"/>
      </w:pPr>
      <w:r w:rsidRPr="00976E10">
        <w:t>ГОСТ 34.603-92 «Информационная технология. Виды испытаний автоматизированных систем».</w:t>
      </w:r>
    </w:p>
    <w:sectPr w:rsidR="002D76E3" w:rsidRPr="00E27505" w:rsidSect="005B43EC">
      <w:headerReference w:type="default" r:id="rId25"/>
      <w:footnotePr>
        <w:numRestart w:val="eachPage"/>
      </w:footnotePr>
      <w:pgSz w:w="11906" w:h="16838" w:code="9"/>
      <w:pgMar w:top="1134" w:right="851" w:bottom="1701" w:left="1701" w:header="714" w:footer="703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688FAA9" w15:done="0"/>
  <w15:commentEx w15:paraId="50E23FEE" w15:done="0"/>
  <w15:commentEx w15:paraId="48ADDE73" w15:paraIdParent="50E23FEE" w15:done="0"/>
  <w15:commentEx w15:paraId="612819BC" w15:done="0"/>
  <w15:commentEx w15:paraId="5A702181" w15:done="0"/>
  <w15:commentEx w15:paraId="02D5CFE5" w15:paraIdParent="5A702181" w15:done="0"/>
  <w15:commentEx w15:paraId="1AC23466" w15:done="0"/>
  <w15:commentEx w15:paraId="49C0BC85" w15:done="0"/>
  <w15:commentEx w15:paraId="020D0DA4" w15:done="0"/>
  <w15:commentEx w15:paraId="49D0FF74" w15:done="0"/>
  <w15:commentEx w15:paraId="71E4EBCB" w15:done="0"/>
  <w15:commentEx w15:paraId="2BE7228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88FAA9" w16cid:durableId="1D20D0C4"/>
  <w16cid:commentId w16cid:paraId="50E23FEE" w16cid:durableId="1D20D0DE"/>
  <w16cid:commentId w16cid:paraId="48ADDE73" w16cid:durableId="1D20D0DF"/>
  <w16cid:commentId w16cid:paraId="612819BC" w16cid:durableId="1D20D0CD"/>
  <w16cid:commentId w16cid:paraId="5A702181" w16cid:durableId="1D20D0CE"/>
  <w16cid:commentId w16cid:paraId="02D5CFE5" w16cid:durableId="1D20D0E5"/>
  <w16cid:commentId w16cid:paraId="1AC23466" w16cid:durableId="1D20D0D0"/>
  <w16cid:commentId w16cid:paraId="49C0BC85" w16cid:durableId="1D20D0D3"/>
  <w16cid:commentId w16cid:paraId="020D0DA4" w16cid:durableId="1D20D0D4"/>
  <w16cid:commentId w16cid:paraId="49D0FF74" w16cid:durableId="1D20D0D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D03371" w14:textId="77777777" w:rsidR="00996716" w:rsidRDefault="00996716" w:rsidP="00F21C35">
      <w:pPr>
        <w:spacing w:before="0"/>
      </w:pPr>
      <w:r>
        <w:separator/>
      </w:r>
    </w:p>
  </w:endnote>
  <w:endnote w:type="continuationSeparator" w:id="0">
    <w:p w14:paraId="6EB579A4" w14:textId="77777777" w:rsidR="00996716" w:rsidRDefault="00996716" w:rsidP="00F21C35">
      <w:pPr>
        <w:spacing w:before="0"/>
      </w:pPr>
      <w:r>
        <w:continuationSeparator/>
      </w:r>
    </w:p>
  </w:endnote>
  <w:endnote w:type="continuationNotice" w:id="1">
    <w:p w14:paraId="387FDD79" w14:textId="77777777" w:rsidR="00996716" w:rsidRDefault="00996716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CBC045" w14:textId="77777777" w:rsidR="0032425A" w:rsidRDefault="0032425A" w:rsidP="00F4391E"/>
  <w:tbl>
    <w:tblPr>
      <w:tblW w:w="5017" w:type="pct"/>
      <w:tblLook w:val="01E0" w:firstRow="1" w:lastRow="1" w:firstColumn="1" w:lastColumn="1" w:noHBand="0" w:noVBand="0"/>
    </w:tblPr>
    <w:tblGrid>
      <w:gridCol w:w="7620"/>
      <w:gridCol w:w="2269"/>
    </w:tblGrid>
    <w:tr w:rsidR="0032425A" w:rsidRPr="00F01468" w14:paraId="0360606D" w14:textId="77777777" w:rsidTr="00040D0B">
      <w:trPr>
        <w:trHeight w:val="226"/>
      </w:trPr>
      <w:tc>
        <w:tcPr>
          <w:tcW w:w="3853" w:type="pct"/>
          <w:tcBorders>
            <w:top w:val="single" w:sz="12" w:space="0" w:color="FFD200"/>
          </w:tcBorders>
          <w:vAlign w:val="center"/>
        </w:tcPr>
        <w:p w14:paraId="709BD8B3" w14:textId="77777777" w:rsidR="0032425A" w:rsidRPr="00F01468" w:rsidRDefault="0032425A" w:rsidP="00F4391E">
          <w:pPr>
            <w:rPr>
              <w:rFonts w:cs="Arial"/>
              <w:b/>
            </w:rPr>
          </w:pPr>
          <w:r>
            <w:fldChar w:fldCharType="begin"/>
          </w:r>
          <w:r>
            <w:instrText xml:space="preserve"> DOCPROPERTY  RN_Документ  \* MERGEFORMAT </w:instrText>
          </w:r>
          <w:r>
            <w:fldChar w:fldCharType="separate"/>
          </w:r>
          <w:r>
            <w:rPr>
              <w:b/>
              <w:bCs/>
            </w:rPr>
            <w:t>Ошибка! Неизвестное имя свойства документа.</w:t>
          </w:r>
          <w:r>
            <w:fldChar w:fldCharType="end"/>
          </w:r>
          <w:r>
            <w:t>.</w:t>
          </w:r>
          <w:r w:rsidRPr="00BF01D2">
            <w:t xml:space="preserve"> </w:t>
          </w:r>
          <w:r>
            <w:fldChar w:fldCharType="begin"/>
          </w:r>
          <w:r>
            <w:instrText xml:space="preserve"> DOCPROPERTY  RN_Система  \* MERGEFORMAT </w:instrText>
          </w:r>
          <w:r>
            <w:fldChar w:fldCharType="separate"/>
          </w:r>
          <w:r>
            <w:rPr>
              <w:b/>
              <w:bCs/>
            </w:rPr>
            <w:t>Ошибка! Неизвестное имя свойства документа.</w:t>
          </w:r>
          <w:r>
            <w:fldChar w:fldCharType="end"/>
          </w:r>
        </w:p>
      </w:tc>
      <w:tc>
        <w:tcPr>
          <w:tcW w:w="1147" w:type="pct"/>
          <w:tcBorders>
            <w:top w:val="single" w:sz="12" w:space="0" w:color="FFD200"/>
          </w:tcBorders>
        </w:tcPr>
        <w:p w14:paraId="25D54FBA" w14:textId="77777777" w:rsidR="0032425A" w:rsidRPr="00F01468" w:rsidRDefault="0032425A" w:rsidP="00F4391E">
          <w:pPr>
            <w:pStyle w:val="ab"/>
            <w:rPr>
              <w:b w:val="0"/>
            </w:rPr>
          </w:pPr>
        </w:p>
      </w:tc>
    </w:tr>
  </w:tbl>
  <w:p w14:paraId="74E69619" w14:textId="77777777" w:rsidR="0032425A" w:rsidRPr="0070229F" w:rsidRDefault="0032425A" w:rsidP="00F4391E">
    <w:pPr>
      <w:jc w:val="center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91" behindDoc="0" locked="0" layoutInCell="1" allowOverlap="1" wp14:anchorId="4D19223C" wp14:editId="58433A07">
              <wp:simplePos x="0" y="0"/>
              <wp:positionH relativeFrom="column">
                <wp:posOffset>5055870</wp:posOffset>
              </wp:positionH>
              <wp:positionV relativeFrom="paragraph">
                <wp:posOffset>198120</wp:posOffset>
              </wp:positionV>
              <wp:extent cx="1009650" cy="333375"/>
              <wp:effectExtent l="0" t="0" r="0" b="0"/>
              <wp:wrapNone/>
              <wp:docPr id="7" name="Надпись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965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651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CFFF45" w14:textId="77777777" w:rsidR="0032425A" w:rsidRPr="004511AD" w:rsidRDefault="0032425A" w:rsidP="00F4391E">
                          <w:pPr>
                            <w:pStyle w:val="a9"/>
                            <w:ind w:hanging="180"/>
                            <w:rPr>
                              <w:b w:val="0"/>
                              <w:sz w:val="12"/>
                              <w:szCs w:val="12"/>
                            </w:rPr>
                          </w:pP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t xml:space="preserve">СТРАНИЦА  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begin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instrText xml:space="preserve"> PAGE </w:instrTex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noProof/>
                              <w:sz w:val="12"/>
                              <w:szCs w:val="12"/>
                            </w:rPr>
                            <w:t>2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end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t xml:space="preserve">  ИЗ  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begin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instrText xml:space="preserve"> NUMPAGES </w:instrTex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noProof/>
                              <w:sz w:val="12"/>
                              <w:szCs w:val="12"/>
                            </w:rPr>
                            <w:t>43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type w14:anchorId="4D19223C" id="_x0000_t202" coordsize="21600,21600" o:spt="202" path="m,l,21600r21600,l21600,xe">
              <v:stroke joinstyle="miter"/>
              <v:path gradientshapeok="t" o:connecttype="rect"/>
            </v:shapetype>
            <v:shape id="Надпись 7" o:spid="_x0000_s1026" type="#_x0000_t202" style="position:absolute;left:0;text-align:left;margin-left:398.1pt;margin-top:15.6pt;width:79.5pt;height:26.25pt;z-index:251660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" filled="f" stroked="f" strokeweight="1.3pt">
              <v:textbox>
                <w:txbxContent>
                  <w:p w14:paraId="35CFFF45" w14:textId="77777777" w:rsidR="0032425A" w:rsidRPr="004511AD" w:rsidRDefault="0032425A" w:rsidP="00F4391E">
                    <w:pPr>
                      <w:pStyle w:val="a9"/>
                      <w:ind w:hanging="180"/>
                      <w:rPr>
                        <w:b w:val="0"/>
                        <w:sz w:val="12"/>
                        <w:szCs w:val="12"/>
                      </w:rPr>
                    </w:pPr>
                    <w:r>
                      <w:rPr>
                        <w:b w:val="0"/>
                        <w:sz w:val="12"/>
                        <w:szCs w:val="12"/>
                      </w:rPr>
                      <w:t xml:space="preserve">СТРАНИЦА  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begin"/>
                    </w:r>
                    <w:r>
                      <w:rPr>
                        <w:b w:val="0"/>
                        <w:sz w:val="12"/>
                        <w:szCs w:val="12"/>
                      </w:rPr>
                      <w:instrText xml:space="preserve"> PAGE </w:instrTex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separate"/>
                    </w:r>
                    <w:r>
                      <w:rPr>
                        <w:b w:val="0"/>
                        <w:noProof/>
                        <w:sz w:val="12"/>
                        <w:szCs w:val="12"/>
                      </w:rPr>
                      <w:t>2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end"/>
                    </w:r>
                    <w:r>
                      <w:rPr>
                        <w:b w:val="0"/>
                        <w:sz w:val="12"/>
                        <w:szCs w:val="12"/>
                      </w:rPr>
                      <w:t xml:space="preserve">  ИЗ  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begin"/>
                    </w:r>
                    <w:r>
                      <w:rPr>
                        <w:b w:val="0"/>
                        <w:sz w:val="12"/>
                        <w:szCs w:val="12"/>
                      </w:rPr>
                      <w:instrText xml:space="preserve"> NUMPAGES </w:instrTex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separate"/>
                    </w:r>
                    <w:r>
                      <w:rPr>
                        <w:b w:val="0"/>
                        <w:noProof/>
                        <w:sz w:val="12"/>
                        <w:szCs w:val="12"/>
                      </w:rPr>
                      <w:t>43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35FDE83" w14:textId="3C587CC7" w:rsidR="0032425A" w:rsidRPr="0070229F" w:rsidRDefault="00390E87" w:rsidP="00F4391E">
    <w:pPr>
      <w:jc w:val="center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60F8163" wp14:editId="37EDE434">
              <wp:simplePos x="0" y="0"/>
              <wp:positionH relativeFrom="column">
                <wp:posOffset>5055870</wp:posOffset>
              </wp:positionH>
              <wp:positionV relativeFrom="paragraph">
                <wp:posOffset>198120</wp:posOffset>
              </wp:positionV>
              <wp:extent cx="1009650" cy="333375"/>
              <wp:effectExtent l="0" t="0" r="0" b="0"/>
              <wp:wrapNone/>
              <wp:docPr id="36" name="Надпись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9650" cy="333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651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19C372" w14:textId="77777777" w:rsidR="0032425A" w:rsidRPr="004511AD" w:rsidRDefault="0032425A" w:rsidP="00F4391E">
                          <w:pPr>
                            <w:pStyle w:val="a9"/>
                            <w:ind w:hanging="180"/>
                            <w:rPr>
                              <w:b w:val="0"/>
                              <w:sz w:val="12"/>
                              <w:szCs w:val="12"/>
                            </w:rPr>
                          </w:pP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t xml:space="preserve">СТРАНИЦА  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begin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instrText xml:space="preserve"> PAGE </w:instrTex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noProof/>
                              <w:sz w:val="12"/>
                              <w:szCs w:val="12"/>
                            </w:rPr>
                            <w:t>2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end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t xml:space="preserve">  ИЗ  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begin"/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instrText xml:space="preserve"> NUMPAGES </w:instrTex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noProof/>
                              <w:sz w:val="12"/>
                              <w:szCs w:val="12"/>
                            </w:rPr>
                            <w:t>43</w:t>
                          </w:r>
                          <w:r>
                            <w:rPr>
                              <w:b w:val="0"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 w14:anchorId="460F8163" id="_x0000_s1027" type="#_x0000_t202" style="position:absolute;left:0;text-align:left;margin-left:398.1pt;margin-top:15.6pt;width:79.5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" filled="f" stroked="f" strokeweight="1.3pt">
              <v:textbox>
                <w:txbxContent>
                  <w:p w14:paraId="6E19C372" w14:textId="77777777" w:rsidR="0032425A" w:rsidRPr="004511AD" w:rsidRDefault="0032425A" w:rsidP="00F4391E">
                    <w:pPr>
                      <w:pStyle w:val="a9"/>
                      <w:ind w:hanging="180"/>
                      <w:rPr>
                        <w:b w:val="0"/>
                        <w:sz w:val="12"/>
                        <w:szCs w:val="12"/>
                      </w:rPr>
                    </w:pPr>
                    <w:r>
                      <w:rPr>
                        <w:b w:val="0"/>
                        <w:sz w:val="12"/>
                        <w:szCs w:val="12"/>
                      </w:rPr>
                      <w:t xml:space="preserve">СТРАНИЦА  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begin"/>
                    </w:r>
                    <w:r>
                      <w:rPr>
                        <w:b w:val="0"/>
                        <w:sz w:val="12"/>
                        <w:szCs w:val="12"/>
                      </w:rPr>
                      <w:instrText xml:space="preserve"> PAGE </w:instrTex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separate"/>
                    </w:r>
                    <w:r>
                      <w:rPr>
                        <w:b w:val="0"/>
                        <w:noProof/>
                        <w:sz w:val="12"/>
                        <w:szCs w:val="12"/>
                      </w:rPr>
                      <w:t>2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end"/>
                    </w:r>
                    <w:r>
                      <w:rPr>
                        <w:b w:val="0"/>
                        <w:sz w:val="12"/>
                        <w:szCs w:val="12"/>
                      </w:rPr>
                      <w:t xml:space="preserve">  ИЗ  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begin"/>
                    </w:r>
                    <w:r>
                      <w:rPr>
                        <w:b w:val="0"/>
                        <w:sz w:val="12"/>
                        <w:szCs w:val="12"/>
                      </w:rPr>
                      <w:instrText xml:space="preserve"> NUMPAGES </w:instrTex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separate"/>
                    </w:r>
                    <w:r>
                      <w:rPr>
                        <w:b w:val="0"/>
                        <w:noProof/>
                        <w:sz w:val="12"/>
                        <w:szCs w:val="12"/>
                      </w:rPr>
                      <w:t>43</w:t>
                    </w:r>
                    <w:r>
                      <w:rPr>
                        <w:b w:val="0"/>
                        <w:sz w:val="12"/>
                        <w:szCs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FE801CF" w14:textId="77777777" w:rsidR="0032425A" w:rsidRPr="001F47FD" w:rsidRDefault="0032425A" w:rsidP="00F4391E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C47462" w14:textId="77777777" w:rsidR="0032425A" w:rsidRDefault="0032425A" w:rsidP="005C4A34">
    <w:pPr>
      <w:pStyle w:val="SCf2"/>
    </w:pPr>
    <w:r>
      <w:t>МОСКВА</w:t>
    </w:r>
  </w:p>
  <w:p w14:paraId="65B19D41" w14:textId="77777777" w:rsidR="0032425A" w:rsidRDefault="00996716" w:rsidP="005C4A34">
    <w:pPr>
      <w:pStyle w:val="SCf2"/>
    </w:pPr>
    <w:r>
      <w:fldChar w:fldCharType="begin"/>
    </w:r>
    <w:r>
      <w:instrText xml:space="preserve"> DOCPROPERTY  Год  \* MERGEFORMAT </w:instrText>
    </w:r>
    <w:r>
      <w:fldChar w:fldCharType="separate"/>
    </w:r>
    <w:r w:rsidR="0032425A">
      <w:t>2017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single" w:sz="12" w:space="0" w:color="006CB7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388"/>
      <w:gridCol w:w="2182"/>
    </w:tblGrid>
    <w:tr w:rsidR="0032425A" w14:paraId="3A0A2C08" w14:textId="77777777" w:rsidTr="00AD1AAE">
      <w:trPr>
        <w:trHeight w:val="629"/>
      </w:trPr>
      <w:tc>
        <w:tcPr>
          <w:tcW w:w="7621" w:type="dxa"/>
          <w:tcMar>
            <w:top w:w="57" w:type="dxa"/>
          </w:tcMar>
        </w:tcPr>
        <w:p w14:paraId="454BA6EB" w14:textId="77777777" w:rsidR="0032425A" w:rsidRPr="007961FF" w:rsidRDefault="00996716" w:rsidP="000F6CEA">
          <w:pPr>
            <w:pStyle w:val="ab"/>
          </w:pPr>
          <w:r>
            <w:fldChar w:fldCharType="begin"/>
          </w:r>
          <w:r>
            <w:instrText xml:space="preserve"> DOCPROPERTY  ТИТУЛ  \* MERGEFORMAT </w:instrText>
          </w:r>
          <w:r>
            <w:fldChar w:fldCharType="separate"/>
          </w:r>
          <w:r w:rsidR="0032425A">
            <w:t>Создание Географической информационной подсистемы Портала спутниковых геоинформационных данных и сервисов морской отрасли</w:t>
          </w:r>
          <w:r>
            <w:fldChar w:fldCharType="end"/>
          </w:r>
          <w:r w:rsidR="0032425A">
            <w:t xml:space="preserve">. </w:t>
          </w:r>
          <w:r>
            <w:fldChar w:fldCharType="begin"/>
          </w:r>
          <w:r>
            <w:instrText xml:space="preserve"> DOCPROPERTY  Документ  \* MERGEFORMAT </w:instrText>
          </w:r>
          <w:r>
            <w:fldChar w:fldCharType="separate"/>
          </w:r>
          <w:r w:rsidR="0032425A" w:rsidRPr="00004FAC">
            <w:rPr>
              <w:bCs/>
            </w:rPr>
            <w:t>Частное техническое</w:t>
          </w:r>
          <w:r w:rsidR="0032425A">
            <w:t xml:space="preserve"> задание</w:t>
          </w:r>
          <w:r>
            <w:fldChar w:fldCharType="end"/>
          </w:r>
        </w:p>
      </w:tc>
      <w:tc>
        <w:tcPr>
          <w:tcW w:w="2233" w:type="dxa"/>
          <w:tcMar>
            <w:top w:w="57" w:type="dxa"/>
          </w:tcMar>
          <w:vAlign w:val="bottom"/>
        </w:tcPr>
        <w:p w14:paraId="024F5F5D" w14:textId="28447D58" w:rsidR="0032425A" w:rsidRPr="00BB73D7" w:rsidRDefault="0032425A" w:rsidP="00790B89">
          <w:pPr>
            <w:pStyle w:val="ab"/>
            <w:jc w:val="right"/>
            <w:rPr>
              <w:rStyle w:val="ae"/>
            </w:rPr>
          </w:pPr>
          <w:r w:rsidRPr="00BB73D7">
            <w:rPr>
              <w:rStyle w:val="ae"/>
            </w:rPr>
            <w:t xml:space="preserve">Страница </w:t>
          </w:r>
          <w:r w:rsidRPr="00BB73D7">
            <w:rPr>
              <w:rStyle w:val="ae"/>
            </w:rPr>
            <w:fldChar w:fldCharType="begin"/>
          </w:r>
          <w:r w:rsidRPr="00BB73D7">
            <w:rPr>
              <w:rStyle w:val="ae"/>
            </w:rPr>
            <w:instrText xml:space="preserve"> PAGE  \* Arabic  \* MERGEFORMAT </w:instrText>
          </w:r>
          <w:r w:rsidRPr="00BB73D7">
            <w:rPr>
              <w:rStyle w:val="ae"/>
            </w:rPr>
            <w:fldChar w:fldCharType="separate"/>
          </w:r>
          <w:r w:rsidR="00184555">
            <w:rPr>
              <w:rStyle w:val="ae"/>
              <w:noProof/>
            </w:rPr>
            <w:t>38</w:t>
          </w:r>
          <w:r w:rsidRPr="00BB73D7">
            <w:rPr>
              <w:rStyle w:val="ae"/>
            </w:rPr>
            <w:fldChar w:fldCharType="end"/>
          </w:r>
          <w:r w:rsidRPr="00BB73D7">
            <w:rPr>
              <w:rStyle w:val="ae"/>
            </w:rPr>
            <w:t xml:space="preserve"> из </w:t>
          </w:r>
          <w:r>
            <w:rPr>
              <w:rStyle w:val="ae"/>
            </w:rPr>
            <w:fldChar w:fldCharType="begin"/>
          </w:r>
          <w:r>
            <w:rPr>
              <w:rStyle w:val="ae"/>
            </w:rPr>
            <w:instrText xml:space="preserve"> </w:instrText>
          </w:r>
          <w:r w:rsidRPr="00F20008">
            <w:rPr>
              <w:rStyle w:val="ae"/>
            </w:rPr>
            <w:instrText xml:space="preserve">= </w:instrText>
          </w:r>
          <w:r w:rsidR="00996716">
            <w:fldChar w:fldCharType="begin"/>
          </w:r>
          <w:r w:rsidR="00996716">
            <w:instrText xml:space="preserve"> NUMPAGES  \* MERGEFORMAT </w:instrText>
          </w:r>
          <w:r w:rsidR="00996716">
            <w:fldChar w:fldCharType="separate"/>
          </w:r>
          <w:r w:rsidR="00184555" w:rsidRPr="00184555">
            <w:rPr>
              <w:rStyle w:val="ae"/>
              <w:b w:val="0"/>
              <w:bCs/>
              <w:noProof/>
            </w:rPr>
            <w:instrText>40</w:instrText>
          </w:r>
          <w:r w:rsidR="00996716">
            <w:rPr>
              <w:rStyle w:val="ae"/>
              <w:b w:val="0"/>
              <w:bCs/>
              <w:noProof/>
            </w:rPr>
            <w:fldChar w:fldCharType="end"/>
          </w:r>
          <w:r w:rsidRPr="00F20008">
            <w:rPr>
              <w:rStyle w:val="ae"/>
            </w:rPr>
            <w:instrText xml:space="preserve"> - </w:instrText>
          </w:r>
          <w:r>
            <w:rPr>
              <w:rStyle w:val="ae"/>
            </w:rPr>
            <w:instrText xml:space="preserve">1 </w:instrText>
          </w:r>
          <w:r>
            <w:rPr>
              <w:rStyle w:val="ae"/>
            </w:rPr>
            <w:fldChar w:fldCharType="separate"/>
          </w:r>
          <w:r w:rsidR="00184555">
            <w:rPr>
              <w:rStyle w:val="ae"/>
              <w:noProof/>
            </w:rPr>
            <w:t>39</w:t>
          </w:r>
          <w:r>
            <w:rPr>
              <w:rStyle w:val="ae"/>
            </w:rPr>
            <w:fldChar w:fldCharType="end"/>
          </w:r>
        </w:p>
      </w:tc>
    </w:tr>
  </w:tbl>
  <w:p w14:paraId="3348000F" w14:textId="77777777" w:rsidR="0032425A" w:rsidRDefault="0032425A" w:rsidP="00BF01D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3A4112" w14:textId="77777777" w:rsidR="00996716" w:rsidRDefault="00996716" w:rsidP="00F21C35">
      <w:pPr>
        <w:spacing w:before="0"/>
      </w:pPr>
      <w:r>
        <w:separator/>
      </w:r>
    </w:p>
  </w:footnote>
  <w:footnote w:type="continuationSeparator" w:id="0">
    <w:p w14:paraId="70B04FA2" w14:textId="77777777" w:rsidR="00996716" w:rsidRDefault="00996716" w:rsidP="00F21C35">
      <w:pPr>
        <w:spacing w:before="0"/>
      </w:pPr>
      <w:r>
        <w:continuationSeparator/>
      </w:r>
    </w:p>
  </w:footnote>
  <w:footnote w:type="continuationNotice" w:id="1">
    <w:p w14:paraId="1438702E" w14:textId="77777777" w:rsidR="00996716" w:rsidRDefault="00996716">
      <w:pPr>
        <w:spacing w:before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8" w:space="0" w:color="FFD200"/>
      </w:tblBorders>
      <w:tblLook w:val="01E0" w:firstRow="1" w:lastRow="1" w:firstColumn="1" w:lastColumn="1" w:noHBand="0" w:noVBand="0"/>
    </w:tblPr>
    <w:tblGrid>
      <w:gridCol w:w="9855"/>
    </w:tblGrid>
    <w:tr w:rsidR="0032425A" w:rsidRPr="00AA422C" w14:paraId="5DF74414" w14:textId="77777777" w:rsidTr="00040D0B">
      <w:trPr>
        <w:trHeight w:val="253"/>
      </w:trPr>
      <w:tc>
        <w:tcPr>
          <w:tcW w:w="5000" w:type="pct"/>
          <w:tcBorders>
            <w:bottom w:val="single" w:sz="12" w:space="0" w:color="FFD200"/>
          </w:tcBorders>
          <w:vAlign w:val="center"/>
        </w:tcPr>
        <w:p w14:paraId="0E4DE92E" w14:textId="77777777" w:rsidR="0032425A" w:rsidRPr="00AA422C" w:rsidRDefault="0032425A" w:rsidP="00F4391E">
          <w:pPr>
            <w:pStyle w:val="a9"/>
            <w:rPr>
              <w:b w:val="0"/>
            </w:rPr>
          </w:pPr>
        </w:p>
      </w:tc>
    </w:tr>
  </w:tbl>
  <w:p w14:paraId="71FBA035" w14:textId="77777777" w:rsidR="0032425A" w:rsidRPr="002F08B2" w:rsidRDefault="0032425A" w:rsidP="00F4391E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0"/>
    </w:tblGrid>
    <w:tr w:rsidR="0032425A" w14:paraId="19E53B03" w14:textId="77777777" w:rsidTr="00AD1AAE">
      <w:trPr>
        <w:trHeight w:val="84"/>
      </w:trPr>
      <w:tc>
        <w:tcPr>
          <w:tcW w:w="9889" w:type="dxa"/>
          <w:tcMar>
            <w:top w:w="57" w:type="dxa"/>
            <w:bottom w:w="57" w:type="dxa"/>
          </w:tcMar>
        </w:tcPr>
        <w:p w14:paraId="6C47CF36" w14:textId="2C7E94A2" w:rsidR="0032425A" w:rsidRPr="00B32360" w:rsidRDefault="0032425A" w:rsidP="00A3472B">
          <w:pPr>
            <w:pStyle w:val="a9"/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57216" behindDoc="1" locked="0" layoutInCell="1" allowOverlap="1" wp14:anchorId="5BE37AE5" wp14:editId="40EE8B6B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34" name="Рисунок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996716">
            <w:fldChar w:fldCharType="begin"/>
          </w:r>
          <w:r w:rsidR="00996716">
            <w:instrText xml:space="preserve"> STYLEREF  "_SC_Заголовок простой"  \* MERGEFORMAT </w:instrText>
          </w:r>
          <w:r w:rsidR="00996716">
            <w:fldChar w:fldCharType="separate"/>
          </w:r>
          <w:r w:rsidR="00184555" w:rsidRPr="00184555">
            <w:rPr>
              <w:b w:val="0"/>
              <w:bCs/>
              <w:noProof/>
            </w:rPr>
            <w:t>Документ согласован</w:t>
          </w:r>
          <w:r w:rsidR="00996716">
            <w:rPr>
              <w:b w:val="0"/>
              <w:bCs/>
              <w:noProof/>
            </w:rPr>
            <w:fldChar w:fldCharType="end"/>
          </w:r>
        </w:p>
      </w:tc>
    </w:tr>
  </w:tbl>
  <w:p w14:paraId="0A15A741" w14:textId="77777777" w:rsidR="0032425A" w:rsidRPr="00B32360" w:rsidRDefault="0032425A" w:rsidP="00990D6E">
    <w:pPr>
      <w:pStyle w:val="a9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0"/>
    </w:tblGrid>
    <w:tr w:rsidR="0032425A" w14:paraId="06B4443F" w14:textId="77777777" w:rsidTr="00AA5BD2">
      <w:trPr>
        <w:trHeight w:val="84"/>
      </w:trPr>
      <w:tc>
        <w:tcPr>
          <w:tcW w:w="9889" w:type="dxa"/>
          <w:tcMar>
            <w:top w:w="57" w:type="dxa"/>
            <w:bottom w:w="57" w:type="dxa"/>
          </w:tcMar>
        </w:tcPr>
        <w:p w14:paraId="14E3EAD2" w14:textId="180945EE" w:rsidR="0032425A" w:rsidRPr="00B32360" w:rsidRDefault="0032425A" w:rsidP="00A3472B">
          <w:pPr>
            <w:pStyle w:val="a9"/>
            <w:tabs>
              <w:tab w:val="clear" w:pos="4677"/>
              <w:tab w:val="clear" w:pos="9355"/>
            </w:tabs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76672" behindDoc="1" locked="0" layoutInCell="1" allowOverlap="1" wp14:anchorId="1A6754C0" wp14:editId="092B0B2B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35" name="Рисунок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996716">
            <w:fldChar w:fldCharType="begin"/>
          </w:r>
          <w:r w:rsidR="00996716">
            <w:instrText xml:space="preserve"> STYLEREF  "_SC_Заголовок Б/Н"  \* MERGEFORMAT </w:instrText>
          </w:r>
          <w:r w:rsidR="00996716">
            <w:fldChar w:fldCharType="separate"/>
          </w:r>
          <w:r w:rsidR="00184555" w:rsidRPr="00184555">
            <w:rPr>
              <w:b w:val="0"/>
              <w:bCs/>
              <w:noProof/>
            </w:rPr>
            <w:t>Список</w:t>
          </w:r>
          <w:r w:rsidR="00184555">
            <w:rPr>
              <w:noProof/>
            </w:rPr>
            <w:t xml:space="preserve"> таблиц</w:t>
          </w:r>
          <w:r w:rsidR="00996716">
            <w:rPr>
              <w:noProof/>
            </w:rPr>
            <w:fldChar w:fldCharType="end"/>
          </w:r>
        </w:p>
      </w:tc>
    </w:tr>
  </w:tbl>
  <w:p w14:paraId="4CAAE314" w14:textId="77777777" w:rsidR="0032425A" w:rsidRPr="00B32360" w:rsidRDefault="0032425A" w:rsidP="00B32360">
    <w:pPr>
      <w:pStyle w:val="a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d"/>
      <w:tblW w:w="5000" w:type="pct"/>
      <w:tblBorders>
        <w:top w:val="none" w:sz="0" w:space="0" w:color="auto"/>
        <w:left w:val="none" w:sz="0" w:space="0" w:color="auto"/>
        <w:bottom w:val="single" w:sz="12" w:space="0" w:color="006CB7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0"/>
    </w:tblGrid>
    <w:tr w:rsidR="0032425A" w14:paraId="56D3EA69" w14:textId="77777777" w:rsidTr="00AA5BD2">
      <w:trPr>
        <w:trHeight w:val="84"/>
      </w:trPr>
      <w:tc>
        <w:tcPr>
          <w:tcW w:w="9747" w:type="dxa"/>
          <w:tcMar>
            <w:top w:w="57" w:type="dxa"/>
            <w:bottom w:w="57" w:type="dxa"/>
          </w:tcMar>
        </w:tcPr>
        <w:p w14:paraId="016D3D43" w14:textId="3C210BEC" w:rsidR="0032425A" w:rsidRPr="0090452D" w:rsidRDefault="0032425A" w:rsidP="00A3472B">
          <w:pPr>
            <w:pStyle w:val="a9"/>
            <w:tabs>
              <w:tab w:val="clear" w:pos="4677"/>
              <w:tab w:val="clear" w:pos="9355"/>
            </w:tabs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58243" behindDoc="1" locked="0" layoutInCell="1" allowOverlap="1" wp14:anchorId="535813B0" wp14:editId="74F82113">
                <wp:simplePos x="0" y="0"/>
                <wp:positionH relativeFrom="column">
                  <wp:posOffset>0</wp:posOffset>
                </wp:positionH>
                <wp:positionV relativeFrom="paragraph">
                  <wp:posOffset>-396240</wp:posOffset>
                </wp:positionV>
                <wp:extent cx="1674000" cy="460800"/>
                <wp:effectExtent l="0" t="0" r="2540" b="0"/>
                <wp:wrapNone/>
                <wp:docPr id="4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логотип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4000" cy="46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996716">
            <w:fldChar w:fldCharType="begin"/>
          </w:r>
          <w:r w:rsidR="00996716">
            <w:instrText xml:space="preserve"> STYLEREF  "_SC_Заголовок 1"  \* MERGEFORMAT </w:instrText>
          </w:r>
          <w:r w:rsidR="00996716">
            <w:fldChar w:fldCharType="separate"/>
          </w:r>
          <w:r w:rsidR="00184555">
            <w:rPr>
              <w:noProof/>
            </w:rPr>
            <w:t>Требования к документированию</w:t>
          </w:r>
          <w:r w:rsidR="00996716">
            <w:rPr>
              <w:noProof/>
            </w:rPr>
            <w:fldChar w:fldCharType="end"/>
          </w:r>
        </w:p>
      </w:tc>
    </w:tr>
  </w:tbl>
  <w:p w14:paraId="1AD4AB65" w14:textId="77777777" w:rsidR="0032425A" w:rsidRPr="007027C0" w:rsidRDefault="0032425A" w:rsidP="00927F37">
    <w:pPr>
      <w:pStyle w:val="a9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3C0270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7EA306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00458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8844C6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9E6B2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4DA038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8"/>
    <w:multiLevelType w:val="singleLevel"/>
    <w:tmpl w:val="8C7ACC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FFFFFF89"/>
    <w:multiLevelType w:val="singleLevel"/>
    <w:tmpl w:val="F91EC02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18854A47"/>
    <w:multiLevelType w:val="multilevel"/>
    <w:tmpl w:val="CCD0DBBA"/>
    <w:lvl w:ilvl="0">
      <w:start w:val="1"/>
      <w:numFmt w:val="decimal"/>
      <w:pStyle w:val="1"/>
      <w:lvlText w:val="%1"/>
      <w:lvlJc w:val="left"/>
      <w:pPr>
        <w:tabs>
          <w:tab w:val="num" w:pos="431"/>
        </w:tabs>
        <w:ind w:left="431" w:hanging="431"/>
      </w:pPr>
      <w:rPr>
        <w:rFonts w:ascii="Arial" w:hAnsi="Arial" w:hint="default"/>
        <w:b/>
        <w:i w:val="0"/>
        <w:caps/>
        <w:color w:val="006CB7"/>
        <w:sz w:val="32"/>
      </w:rPr>
    </w:lvl>
    <w:lvl w:ilvl="1">
      <w:start w:val="1"/>
      <w:numFmt w:val="decimal"/>
      <w:pStyle w:val="2"/>
      <w:lvlText w:val="%1.%2"/>
      <w:lvlJc w:val="left"/>
      <w:pPr>
        <w:tabs>
          <w:tab w:val="num" w:pos="578"/>
        </w:tabs>
        <w:ind w:left="578" w:hanging="578"/>
      </w:pPr>
      <w:rPr>
        <w:rFonts w:ascii="Arial" w:hAnsi="Arial" w:hint="default"/>
        <w:b/>
        <w:i w:val="0"/>
        <w:caps/>
        <w:color w:val="000000" w:themeColor="text1"/>
        <w:sz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caps/>
        <w:color w:val="000000" w:themeColor="text1"/>
        <w:sz w:val="20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2"/>
        </w:tabs>
        <w:ind w:left="862" w:hanging="862"/>
      </w:pPr>
      <w:rPr>
        <w:rFonts w:ascii="Arial" w:hAnsi="Arial" w:hint="default"/>
        <w:b w:val="0"/>
        <w:i/>
        <w:caps w:val="0"/>
        <w:sz w:val="20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224725BC"/>
    <w:multiLevelType w:val="hybridMultilevel"/>
    <w:tmpl w:val="2B7A40A6"/>
    <w:lvl w:ilvl="0" w:tplc="84288DF4">
      <w:start w:val="1"/>
      <w:numFmt w:val="bullet"/>
      <w:pStyle w:val="20"/>
      <w:lvlText w:val=""/>
      <w:lvlJc w:val="left"/>
      <w:pPr>
        <w:ind w:left="-37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34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0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83" w:hanging="360"/>
      </w:pPr>
      <w:rPr>
        <w:rFonts w:ascii="Wingdings" w:hAnsi="Wingdings" w:hint="default"/>
      </w:rPr>
    </w:lvl>
  </w:abstractNum>
  <w:abstractNum w:abstractNumId="10">
    <w:nsid w:val="37115276"/>
    <w:multiLevelType w:val="multilevel"/>
    <w:tmpl w:val="36F0EA8C"/>
    <w:lvl w:ilvl="0">
      <w:start w:val="1"/>
      <w:numFmt w:val="decimal"/>
      <w:pStyle w:val="SC"/>
      <w:lvlText w:val="%1."/>
      <w:lvlJc w:val="center"/>
      <w:pPr>
        <w:ind w:left="114" w:firstLine="17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"/>
      <w:lvlJc w:val="left"/>
      <w:pPr>
        <w:tabs>
          <w:tab w:val="num" w:pos="574"/>
        </w:tabs>
        <w:ind w:left="574" w:hanging="578"/>
      </w:pPr>
      <w:rPr>
        <w:rFonts w:ascii="Times New Roman" w:hAnsi="Times New Roman" w:hint="default"/>
        <w:b/>
        <w:i w:val="0"/>
        <w:caps/>
        <w:color w:val="000000" w:themeColor="text1"/>
        <w:sz w:val="24"/>
      </w:rPr>
    </w:lvl>
    <w:lvl w:ilvl="2">
      <w:start w:val="1"/>
      <w:numFmt w:val="decimal"/>
      <w:lvlText w:val="%1.%2.%3"/>
      <w:lvlJc w:val="left"/>
      <w:pPr>
        <w:tabs>
          <w:tab w:val="num" w:pos="716"/>
        </w:tabs>
        <w:ind w:left="1076" w:hanging="1080"/>
      </w:pPr>
      <w:rPr>
        <w:rFonts w:ascii="Arial" w:hAnsi="Arial" w:hint="default"/>
        <w:b/>
        <w:i/>
        <w:caps/>
        <w:color w:val="000000" w:themeColor="text1"/>
        <w:sz w:val="20"/>
      </w:rPr>
    </w:lvl>
    <w:lvl w:ilvl="3">
      <w:start w:val="1"/>
      <w:numFmt w:val="decimal"/>
      <w:lvlText w:val="%1.%2.%3.%4"/>
      <w:lvlJc w:val="left"/>
      <w:pPr>
        <w:tabs>
          <w:tab w:val="num" w:pos="858"/>
        </w:tabs>
        <w:ind w:left="858" w:hanging="862"/>
      </w:pPr>
      <w:rPr>
        <w:rFonts w:ascii="Arial" w:hAnsi="Arial" w:hint="default"/>
        <w:b w:val="0"/>
        <w:i/>
        <w:caps w:val="0"/>
        <w:sz w:val="20"/>
      </w:rPr>
    </w:lvl>
    <w:lvl w:ilvl="4">
      <w:start w:val="1"/>
      <w:numFmt w:val="lowerLetter"/>
      <w:lvlText w:val="(%5)"/>
      <w:lvlJc w:val="left"/>
      <w:pPr>
        <w:ind w:left="17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36" w:hanging="360"/>
      </w:pPr>
      <w:rPr>
        <w:rFonts w:hint="default"/>
      </w:rPr>
    </w:lvl>
  </w:abstractNum>
  <w:abstractNum w:abstractNumId="11">
    <w:nsid w:val="3E601B78"/>
    <w:multiLevelType w:val="multilevel"/>
    <w:tmpl w:val="04190023"/>
    <w:styleLink w:val="a"/>
    <w:lvl w:ilvl="0">
      <w:start w:val="1"/>
      <w:numFmt w:val="upperRoman"/>
      <w:lvlText w:val="Статья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2">
    <w:nsid w:val="411F0662"/>
    <w:multiLevelType w:val="hybridMultilevel"/>
    <w:tmpl w:val="FBDE351C"/>
    <w:lvl w:ilvl="0" w:tplc="01A2E8F6">
      <w:start w:val="1"/>
      <w:numFmt w:val="bullet"/>
      <w:pStyle w:val="30"/>
      <w:lvlText w:val="▪"/>
      <w:lvlJc w:val="left"/>
      <w:pPr>
        <w:ind w:left="2061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3">
    <w:nsid w:val="421A328A"/>
    <w:multiLevelType w:val="hybridMultilevel"/>
    <w:tmpl w:val="0E5EA416"/>
    <w:lvl w:ilvl="0" w:tplc="4FB2DA8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BC683B"/>
    <w:multiLevelType w:val="multilevel"/>
    <w:tmpl w:val="0BD8CEB6"/>
    <w:lvl w:ilvl="0">
      <w:start w:val="1"/>
      <w:numFmt w:val="decimal"/>
      <w:pStyle w:val="SC0"/>
      <w:lvlText w:val="Приложение %1"/>
      <w:lvlJc w:val="left"/>
      <w:pPr>
        <w:tabs>
          <w:tab w:val="num" w:pos="2892"/>
        </w:tabs>
        <w:ind w:left="2892" w:hanging="2892"/>
      </w:pPr>
      <w:rPr>
        <w:rFonts w:hint="default"/>
      </w:rPr>
    </w:lvl>
    <w:lvl w:ilvl="1">
      <w:start w:val="1"/>
      <w:numFmt w:val="decimal"/>
      <w:lvlText w:val="Рисунок П%1.%2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5C0E571E"/>
    <w:multiLevelType w:val="hybridMultilevel"/>
    <w:tmpl w:val="D486AF38"/>
    <w:lvl w:ilvl="0" w:tplc="FFDAF0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8771C7"/>
    <w:multiLevelType w:val="hybridMultilevel"/>
    <w:tmpl w:val="3E886068"/>
    <w:lvl w:ilvl="0" w:tplc="3966659E">
      <w:start w:val="1"/>
      <w:numFmt w:val="bullet"/>
      <w:pStyle w:val="SC1-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9B46F4"/>
    <w:multiLevelType w:val="hybridMultilevel"/>
    <w:tmpl w:val="67802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922D1D"/>
    <w:multiLevelType w:val="hybridMultilevel"/>
    <w:tmpl w:val="F9F4C660"/>
    <w:lvl w:ilvl="0" w:tplc="D128A484">
      <w:start w:val="1"/>
      <w:numFmt w:val="bullet"/>
      <w:pStyle w:val="SC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204BFA"/>
    <w:multiLevelType w:val="hybridMultilevel"/>
    <w:tmpl w:val="04EE92CC"/>
    <w:lvl w:ilvl="0" w:tplc="13CA7E04">
      <w:start w:val="1"/>
      <w:numFmt w:val="decimal"/>
      <w:pStyle w:val="SC2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161F11"/>
    <w:multiLevelType w:val="hybridMultilevel"/>
    <w:tmpl w:val="00D42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EB6077"/>
    <w:multiLevelType w:val="hybridMultilevel"/>
    <w:tmpl w:val="F574203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797A178A"/>
    <w:multiLevelType w:val="hybridMultilevel"/>
    <w:tmpl w:val="28A21A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0A6C10"/>
    <w:multiLevelType w:val="hybridMultilevel"/>
    <w:tmpl w:val="D3727702"/>
    <w:lvl w:ilvl="0" w:tplc="201A0876">
      <w:start w:val="1"/>
      <w:numFmt w:val="bullet"/>
      <w:pStyle w:val="SC20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11"/>
  </w:num>
  <w:num w:numId="5">
    <w:abstractNumId w:val="19"/>
  </w:num>
  <w:num w:numId="6">
    <w:abstractNumId w:val="8"/>
  </w:num>
  <w:num w:numId="7">
    <w:abstractNumId w:val="12"/>
  </w:num>
  <w:num w:numId="8">
    <w:abstractNumId w:val="14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15"/>
  </w:num>
  <w:num w:numId="27">
    <w:abstractNumId w:val="15"/>
    <w:lvlOverride w:ilvl="0">
      <w:startOverride w:val="1"/>
    </w:lvlOverride>
  </w:num>
  <w:num w:numId="28">
    <w:abstractNumId w:val="22"/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</w:num>
  <w:num w:numId="31">
    <w:abstractNumId w:val="18"/>
  </w:num>
  <w:num w:numId="32">
    <w:abstractNumId w:val="16"/>
  </w:num>
  <w:num w:numId="33">
    <w:abstractNumId w:val="13"/>
  </w:num>
  <w:num w:numId="34">
    <w:abstractNumId w:val="20"/>
  </w:num>
  <w:num w:numId="35">
    <w:abstractNumId w:val="17"/>
  </w:num>
  <w:num w:numId="36">
    <w:abstractNumId w:val="23"/>
  </w:num>
  <w:num w:numId="37">
    <w:abstractNumId w:val="5"/>
  </w:num>
  <w:num w:numId="38">
    <w:abstractNumId w:val="4"/>
  </w:num>
  <w:num w:numId="39">
    <w:abstractNumId w:val="6"/>
  </w:num>
  <w:num w:numId="40">
    <w:abstractNumId w:val="3"/>
  </w:num>
  <w:num w:numId="41">
    <w:abstractNumId w:val="2"/>
  </w:num>
  <w:num w:numId="42">
    <w:abstractNumId w:val="1"/>
  </w:num>
  <w:num w:numId="43">
    <w:abstractNumId w:val="0"/>
  </w:num>
  <w:num w:numId="4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8"/>
  </w:num>
  <w:num w:numId="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Константин Козаченко">
    <w15:presenceInfo w15:providerId="Windows Live" w15:userId="864dd7f66939f5e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8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0" w:top3HeadingStyles="0" w:visibleStyles="0" w:alternateStyleNames="1"/>
  <w:stylePaneSortMethod w:val="0000"/>
  <w:doNotTrackFormatting/>
  <w:defaultTabStop w:val="567"/>
  <w:autoHyphenation/>
  <w:doNotHyphenateCaps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D2D"/>
    <w:rsid w:val="00000952"/>
    <w:rsid w:val="00000C7B"/>
    <w:rsid w:val="00001225"/>
    <w:rsid w:val="00001ED4"/>
    <w:rsid w:val="000028B8"/>
    <w:rsid w:val="0000299A"/>
    <w:rsid w:val="00002D0D"/>
    <w:rsid w:val="00004FAC"/>
    <w:rsid w:val="0001030A"/>
    <w:rsid w:val="00010310"/>
    <w:rsid w:val="0001089F"/>
    <w:rsid w:val="0001100F"/>
    <w:rsid w:val="000116A3"/>
    <w:rsid w:val="00011B88"/>
    <w:rsid w:val="00012516"/>
    <w:rsid w:val="00012A2E"/>
    <w:rsid w:val="00012AE1"/>
    <w:rsid w:val="00012DDA"/>
    <w:rsid w:val="00013710"/>
    <w:rsid w:val="00013E80"/>
    <w:rsid w:val="0001439E"/>
    <w:rsid w:val="00015E98"/>
    <w:rsid w:val="00016F82"/>
    <w:rsid w:val="00017FC9"/>
    <w:rsid w:val="000210C8"/>
    <w:rsid w:val="00021ED7"/>
    <w:rsid w:val="000241B7"/>
    <w:rsid w:val="00024A08"/>
    <w:rsid w:val="00024B8B"/>
    <w:rsid w:val="000269DB"/>
    <w:rsid w:val="00026A3F"/>
    <w:rsid w:val="000272A5"/>
    <w:rsid w:val="0003036F"/>
    <w:rsid w:val="00030481"/>
    <w:rsid w:val="00030893"/>
    <w:rsid w:val="00031264"/>
    <w:rsid w:val="000323B3"/>
    <w:rsid w:val="00032AAC"/>
    <w:rsid w:val="00032DD6"/>
    <w:rsid w:val="000337C3"/>
    <w:rsid w:val="00033F99"/>
    <w:rsid w:val="0003402A"/>
    <w:rsid w:val="000345E6"/>
    <w:rsid w:val="00034A00"/>
    <w:rsid w:val="00034A9F"/>
    <w:rsid w:val="00035299"/>
    <w:rsid w:val="000358AB"/>
    <w:rsid w:val="0003788F"/>
    <w:rsid w:val="00040610"/>
    <w:rsid w:val="00040D0B"/>
    <w:rsid w:val="00040EC7"/>
    <w:rsid w:val="000418B7"/>
    <w:rsid w:val="00041F92"/>
    <w:rsid w:val="00042D5E"/>
    <w:rsid w:val="0004351F"/>
    <w:rsid w:val="00045483"/>
    <w:rsid w:val="000458D2"/>
    <w:rsid w:val="00050B24"/>
    <w:rsid w:val="000516F1"/>
    <w:rsid w:val="00051E48"/>
    <w:rsid w:val="00051E9C"/>
    <w:rsid w:val="000526B6"/>
    <w:rsid w:val="00052F08"/>
    <w:rsid w:val="00053089"/>
    <w:rsid w:val="00053504"/>
    <w:rsid w:val="000539DD"/>
    <w:rsid w:val="00053C28"/>
    <w:rsid w:val="000548AE"/>
    <w:rsid w:val="00054A5C"/>
    <w:rsid w:val="00056DE8"/>
    <w:rsid w:val="000609DB"/>
    <w:rsid w:val="0006166F"/>
    <w:rsid w:val="000618AA"/>
    <w:rsid w:val="0006354A"/>
    <w:rsid w:val="00064CF3"/>
    <w:rsid w:val="0006521D"/>
    <w:rsid w:val="0006587B"/>
    <w:rsid w:val="000664CF"/>
    <w:rsid w:val="0006752D"/>
    <w:rsid w:val="00067565"/>
    <w:rsid w:val="000702AE"/>
    <w:rsid w:val="00070886"/>
    <w:rsid w:val="000720B6"/>
    <w:rsid w:val="000731F3"/>
    <w:rsid w:val="00074368"/>
    <w:rsid w:val="00074B62"/>
    <w:rsid w:val="00080012"/>
    <w:rsid w:val="00081E6D"/>
    <w:rsid w:val="00081EBE"/>
    <w:rsid w:val="00082799"/>
    <w:rsid w:val="0008329E"/>
    <w:rsid w:val="000833E8"/>
    <w:rsid w:val="00083EB9"/>
    <w:rsid w:val="00083F3D"/>
    <w:rsid w:val="000841F2"/>
    <w:rsid w:val="000849DE"/>
    <w:rsid w:val="00084BEA"/>
    <w:rsid w:val="00085222"/>
    <w:rsid w:val="00086019"/>
    <w:rsid w:val="0008622F"/>
    <w:rsid w:val="00086B62"/>
    <w:rsid w:val="00086D2B"/>
    <w:rsid w:val="000876DA"/>
    <w:rsid w:val="00090305"/>
    <w:rsid w:val="00091784"/>
    <w:rsid w:val="00091C4E"/>
    <w:rsid w:val="000925B3"/>
    <w:rsid w:val="0009274F"/>
    <w:rsid w:val="00093615"/>
    <w:rsid w:val="00093DA8"/>
    <w:rsid w:val="00093E2A"/>
    <w:rsid w:val="0009424B"/>
    <w:rsid w:val="00095C50"/>
    <w:rsid w:val="000966EA"/>
    <w:rsid w:val="00097FC0"/>
    <w:rsid w:val="000A0505"/>
    <w:rsid w:val="000A088C"/>
    <w:rsid w:val="000A15C0"/>
    <w:rsid w:val="000A2331"/>
    <w:rsid w:val="000A2E28"/>
    <w:rsid w:val="000A3971"/>
    <w:rsid w:val="000A3E5B"/>
    <w:rsid w:val="000A458D"/>
    <w:rsid w:val="000A5616"/>
    <w:rsid w:val="000A7C9B"/>
    <w:rsid w:val="000B0B23"/>
    <w:rsid w:val="000B2562"/>
    <w:rsid w:val="000B4387"/>
    <w:rsid w:val="000B55EA"/>
    <w:rsid w:val="000B6620"/>
    <w:rsid w:val="000B68F2"/>
    <w:rsid w:val="000B6E27"/>
    <w:rsid w:val="000B7BBD"/>
    <w:rsid w:val="000C0854"/>
    <w:rsid w:val="000C0CFB"/>
    <w:rsid w:val="000C2579"/>
    <w:rsid w:val="000C2848"/>
    <w:rsid w:val="000C3757"/>
    <w:rsid w:val="000C3768"/>
    <w:rsid w:val="000C3BB8"/>
    <w:rsid w:val="000C519F"/>
    <w:rsid w:val="000C5310"/>
    <w:rsid w:val="000C578D"/>
    <w:rsid w:val="000C6035"/>
    <w:rsid w:val="000C7765"/>
    <w:rsid w:val="000C7F56"/>
    <w:rsid w:val="000D0553"/>
    <w:rsid w:val="000D0BC2"/>
    <w:rsid w:val="000D142A"/>
    <w:rsid w:val="000D219D"/>
    <w:rsid w:val="000D23EB"/>
    <w:rsid w:val="000D2B65"/>
    <w:rsid w:val="000D6482"/>
    <w:rsid w:val="000D72D4"/>
    <w:rsid w:val="000E0E42"/>
    <w:rsid w:val="000E29D6"/>
    <w:rsid w:val="000E45B4"/>
    <w:rsid w:val="000E537B"/>
    <w:rsid w:val="000E6B86"/>
    <w:rsid w:val="000E7083"/>
    <w:rsid w:val="000E7A08"/>
    <w:rsid w:val="000E7F7B"/>
    <w:rsid w:val="000F1616"/>
    <w:rsid w:val="000F2309"/>
    <w:rsid w:val="000F2CB4"/>
    <w:rsid w:val="000F319E"/>
    <w:rsid w:val="000F3E87"/>
    <w:rsid w:val="000F4A67"/>
    <w:rsid w:val="000F5C1B"/>
    <w:rsid w:val="000F5F04"/>
    <w:rsid w:val="000F67EA"/>
    <w:rsid w:val="000F6CEA"/>
    <w:rsid w:val="000F7FC7"/>
    <w:rsid w:val="001006A8"/>
    <w:rsid w:val="00100AF9"/>
    <w:rsid w:val="001012B8"/>
    <w:rsid w:val="00102338"/>
    <w:rsid w:val="0010260F"/>
    <w:rsid w:val="001026C3"/>
    <w:rsid w:val="00102E91"/>
    <w:rsid w:val="0010371A"/>
    <w:rsid w:val="00104CF5"/>
    <w:rsid w:val="0010510B"/>
    <w:rsid w:val="0010662A"/>
    <w:rsid w:val="001069E4"/>
    <w:rsid w:val="00106CDB"/>
    <w:rsid w:val="001100CA"/>
    <w:rsid w:val="001121FA"/>
    <w:rsid w:val="00112E8F"/>
    <w:rsid w:val="00113885"/>
    <w:rsid w:val="00114090"/>
    <w:rsid w:val="0011589F"/>
    <w:rsid w:val="0011766B"/>
    <w:rsid w:val="00117F26"/>
    <w:rsid w:val="00117FC5"/>
    <w:rsid w:val="001217C4"/>
    <w:rsid w:val="00121BC3"/>
    <w:rsid w:val="00121E29"/>
    <w:rsid w:val="0012325D"/>
    <w:rsid w:val="00123683"/>
    <w:rsid w:val="0012429A"/>
    <w:rsid w:val="00124685"/>
    <w:rsid w:val="00124F46"/>
    <w:rsid w:val="001271D8"/>
    <w:rsid w:val="00130B2C"/>
    <w:rsid w:val="0013124E"/>
    <w:rsid w:val="001339CA"/>
    <w:rsid w:val="001358B9"/>
    <w:rsid w:val="001416A9"/>
    <w:rsid w:val="001420FF"/>
    <w:rsid w:val="00142FF7"/>
    <w:rsid w:val="00144AE9"/>
    <w:rsid w:val="00144DA8"/>
    <w:rsid w:val="00144F46"/>
    <w:rsid w:val="00145BB6"/>
    <w:rsid w:val="001463A7"/>
    <w:rsid w:val="00146486"/>
    <w:rsid w:val="00150C63"/>
    <w:rsid w:val="00150FA1"/>
    <w:rsid w:val="00151A01"/>
    <w:rsid w:val="00151A13"/>
    <w:rsid w:val="0015280B"/>
    <w:rsid w:val="001530C8"/>
    <w:rsid w:val="0015340A"/>
    <w:rsid w:val="00153A71"/>
    <w:rsid w:val="001548A0"/>
    <w:rsid w:val="00154B80"/>
    <w:rsid w:val="00155460"/>
    <w:rsid w:val="00155B6B"/>
    <w:rsid w:val="00156A56"/>
    <w:rsid w:val="001574F5"/>
    <w:rsid w:val="001575F1"/>
    <w:rsid w:val="00157B8F"/>
    <w:rsid w:val="00157DFA"/>
    <w:rsid w:val="00160D02"/>
    <w:rsid w:val="00161E8A"/>
    <w:rsid w:val="001631CD"/>
    <w:rsid w:val="0016334B"/>
    <w:rsid w:val="001640B9"/>
    <w:rsid w:val="001643BA"/>
    <w:rsid w:val="00165E33"/>
    <w:rsid w:val="00171309"/>
    <w:rsid w:val="00171C43"/>
    <w:rsid w:val="001731B7"/>
    <w:rsid w:val="0017389B"/>
    <w:rsid w:val="00173A49"/>
    <w:rsid w:val="00174AF8"/>
    <w:rsid w:val="00174C1C"/>
    <w:rsid w:val="001759F7"/>
    <w:rsid w:val="00175A82"/>
    <w:rsid w:val="00176391"/>
    <w:rsid w:val="00180FF2"/>
    <w:rsid w:val="00181A1C"/>
    <w:rsid w:val="0018343D"/>
    <w:rsid w:val="00183488"/>
    <w:rsid w:val="001837C5"/>
    <w:rsid w:val="00184171"/>
    <w:rsid w:val="00184555"/>
    <w:rsid w:val="001856C7"/>
    <w:rsid w:val="00186C92"/>
    <w:rsid w:val="0018712B"/>
    <w:rsid w:val="00187281"/>
    <w:rsid w:val="00187C98"/>
    <w:rsid w:val="00191275"/>
    <w:rsid w:val="00191484"/>
    <w:rsid w:val="0019156F"/>
    <w:rsid w:val="00191A89"/>
    <w:rsid w:val="00191BAC"/>
    <w:rsid w:val="00191F8A"/>
    <w:rsid w:val="001924B1"/>
    <w:rsid w:val="00192B1B"/>
    <w:rsid w:val="00192DC7"/>
    <w:rsid w:val="00194921"/>
    <w:rsid w:val="001965E7"/>
    <w:rsid w:val="001975E5"/>
    <w:rsid w:val="00197857"/>
    <w:rsid w:val="001A00CE"/>
    <w:rsid w:val="001A17B9"/>
    <w:rsid w:val="001A2637"/>
    <w:rsid w:val="001A33CB"/>
    <w:rsid w:val="001A38E3"/>
    <w:rsid w:val="001A39CC"/>
    <w:rsid w:val="001A49A3"/>
    <w:rsid w:val="001A4BB9"/>
    <w:rsid w:val="001A649D"/>
    <w:rsid w:val="001B145D"/>
    <w:rsid w:val="001B3B33"/>
    <w:rsid w:val="001C0999"/>
    <w:rsid w:val="001C0A8C"/>
    <w:rsid w:val="001C0D7B"/>
    <w:rsid w:val="001C30F8"/>
    <w:rsid w:val="001C3ED4"/>
    <w:rsid w:val="001C4257"/>
    <w:rsid w:val="001C4A08"/>
    <w:rsid w:val="001C5006"/>
    <w:rsid w:val="001C5175"/>
    <w:rsid w:val="001C5469"/>
    <w:rsid w:val="001D069E"/>
    <w:rsid w:val="001D0A28"/>
    <w:rsid w:val="001D2A8C"/>
    <w:rsid w:val="001D5191"/>
    <w:rsid w:val="001D52C9"/>
    <w:rsid w:val="001D5546"/>
    <w:rsid w:val="001D5632"/>
    <w:rsid w:val="001D5A40"/>
    <w:rsid w:val="001D620E"/>
    <w:rsid w:val="001D6A51"/>
    <w:rsid w:val="001D7C9E"/>
    <w:rsid w:val="001E0244"/>
    <w:rsid w:val="001E051A"/>
    <w:rsid w:val="001E0E5F"/>
    <w:rsid w:val="001E0FFF"/>
    <w:rsid w:val="001E14FE"/>
    <w:rsid w:val="001E16CB"/>
    <w:rsid w:val="001E1FD8"/>
    <w:rsid w:val="001E25A0"/>
    <w:rsid w:val="001E3739"/>
    <w:rsid w:val="001E42A5"/>
    <w:rsid w:val="001E43C0"/>
    <w:rsid w:val="001E4C5D"/>
    <w:rsid w:val="001E4DAB"/>
    <w:rsid w:val="001E59A1"/>
    <w:rsid w:val="001E613F"/>
    <w:rsid w:val="001E659B"/>
    <w:rsid w:val="001E6803"/>
    <w:rsid w:val="001E6845"/>
    <w:rsid w:val="001E6A97"/>
    <w:rsid w:val="001F05E5"/>
    <w:rsid w:val="001F2A14"/>
    <w:rsid w:val="001F43C0"/>
    <w:rsid w:val="001F4530"/>
    <w:rsid w:val="001F52F7"/>
    <w:rsid w:val="001F5841"/>
    <w:rsid w:val="001F787B"/>
    <w:rsid w:val="001F79DA"/>
    <w:rsid w:val="001F7B53"/>
    <w:rsid w:val="00200270"/>
    <w:rsid w:val="002003A1"/>
    <w:rsid w:val="00201261"/>
    <w:rsid w:val="00203650"/>
    <w:rsid w:val="00206483"/>
    <w:rsid w:val="00206780"/>
    <w:rsid w:val="00207498"/>
    <w:rsid w:val="00207835"/>
    <w:rsid w:val="002109F4"/>
    <w:rsid w:val="002115CF"/>
    <w:rsid w:val="002116FF"/>
    <w:rsid w:val="00211CC9"/>
    <w:rsid w:val="00213E38"/>
    <w:rsid w:val="00214D94"/>
    <w:rsid w:val="00216D0F"/>
    <w:rsid w:val="0021713E"/>
    <w:rsid w:val="00217172"/>
    <w:rsid w:val="00217781"/>
    <w:rsid w:val="00217B76"/>
    <w:rsid w:val="00217F0A"/>
    <w:rsid w:val="002209C3"/>
    <w:rsid w:val="00220DD2"/>
    <w:rsid w:val="00221668"/>
    <w:rsid w:val="00222935"/>
    <w:rsid w:val="002229A3"/>
    <w:rsid w:val="00223E50"/>
    <w:rsid w:val="0022481B"/>
    <w:rsid w:val="00224822"/>
    <w:rsid w:val="00224F7B"/>
    <w:rsid w:val="00225DBB"/>
    <w:rsid w:val="00225F17"/>
    <w:rsid w:val="0022629D"/>
    <w:rsid w:val="00226E72"/>
    <w:rsid w:val="002270AF"/>
    <w:rsid w:val="0022718A"/>
    <w:rsid w:val="002275F4"/>
    <w:rsid w:val="00230216"/>
    <w:rsid w:val="0023128A"/>
    <w:rsid w:val="00232826"/>
    <w:rsid w:val="00232996"/>
    <w:rsid w:val="00233D0D"/>
    <w:rsid w:val="00234D10"/>
    <w:rsid w:val="00234E92"/>
    <w:rsid w:val="00235C03"/>
    <w:rsid w:val="00236709"/>
    <w:rsid w:val="00236BFF"/>
    <w:rsid w:val="00240374"/>
    <w:rsid w:val="0024086B"/>
    <w:rsid w:val="002409A2"/>
    <w:rsid w:val="00241B50"/>
    <w:rsid w:val="0024205C"/>
    <w:rsid w:val="00242870"/>
    <w:rsid w:val="00242EC0"/>
    <w:rsid w:val="00243D7B"/>
    <w:rsid w:val="00244A52"/>
    <w:rsid w:val="002453D7"/>
    <w:rsid w:val="0024606E"/>
    <w:rsid w:val="00246545"/>
    <w:rsid w:val="00247173"/>
    <w:rsid w:val="002477D7"/>
    <w:rsid w:val="002477E8"/>
    <w:rsid w:val="00247BA1"/>
    <w:rsid w:val="00247C78"/>
    <w:rsid w:val="00251873"/>
    <w:rsid w:val="00251B97"/>
    <w:rsid w:val="00251BA7"/>
    <w:rsid w:val="00253283"/>
    <w:rsid w:val="0025378B"/>
    <w:rsid w:val="00253DD9"/>
    <w:rsid w:val="0025420B"/>
    <w:rsid w:val="00254B74"/>
    <w:rsid w:val="002554EF"/>
    <w:rsid w:val="002559B0"/>
    <w:rsid w:val="002561BC"/>
    <w:rsid w:val="002574E5"/>
    <w:rsid w:val="00260248"/>
    <w:rsid w:val="002611B9"/>
    <w:rsid w:val="00261D24"/>
    <w:rsid w:val="00262696"/>
    <w:rsid w:val="0026419A"/>
    <w:rsid w:val="00264B0A"/>
    <w:rsid w:val="00264EA6"/>
    <w:rsid w:val="00264FE0"/>
    <w:rsid w:val="002650B8"/>
    <w:rsid w:val="00267EC4"/>
    <w:rsid w:val="00267FF0"/>
    <w:rsid w:val="00270258"/>
    <w:rsid w:val="00270C8D"/>
    <w:rsid w:val="0027235B"/>
    <w:rsid w:val="0027326B"/>
    <w:rsid w:val="00273D80"/>
    <w:rsid w:val="00274CB4"/>
    <w:rsid w:val="00276690"/>
    <w:rsid w:val="00277463"/>
    <w:rsid w:val="002778AB"/>
    <w:rsid w:val="0028053F"/>
    <w:rsid w:val="002817E1"/>
    <w:rsid w:val="002828A8"/>
    <w:rsid w:val="002841BD"/>
    <w:rsid w:val="00284D4D"/>
    <w:rsid w:val="00285906"/>
    <w:rsid w:val="00285A02"/>
    <w:rsid w:val="00286BF0"/>
    <w:rsid w:val="00290647"/>
    <w:rsid w:val="00290C9F"/>
    <w:rsid w:val="002911E2"/>
    <w:rsid w:val="00293557"/>
    <w:rsid w:val="0029396B"/>
    <w:rsid w:val="00293E4B"/>
    <w:rsid w:val="00294629"/>
    <w:rsid w:val="00294767"/>
    <w:rsid w:val="002951FD"/>
    <w:rsid w:val="00296C9F"/>
    <w:rsid w:val="00297393"/>
    <w:rsid w:val="002A0074"/>
    <w:rsid w:val="002A087F"/>
    <w:rsid w:val="002A0A43"/>
    <w:rsid w:val="002A0D68"/>
    <w:rsid w:val="002A3340"/>
    <w:rsid w:val="002A5C67"/>
    <w:rsid w:val="002A75D5"/>
    <w:rsid w:val="002A7AD8"/>
    <w:rsid w:val="002B0DF6"/>
    <w:rsid w:val="002B13CE"/>
    <w:rsid w:val="002B1D9A"/>
    <w:rsid w:val="002B2412"/>
    <w:rsid w:val="002B337A"/>
    <w:rsid w:val="002B3A02"/>
    <w:rsid w:val="002B614E"/>
    <w:rsid w:val="002B62DC"/>
    <w:rsid w:val="002B7326"/>
    <w:rsid w:val="002B7B02"/>
    <w:rsid w:val="002C5F0C"/>
    <w:rsid w:val="002C69E4"/>
    <w:rsid w:val="002D01F8"/>
    <w:rsid w:val="002D1356"/>
    <w:rsid w:val="002D1694"/>
    <w:rsid w:val="002D245C"/>
    <w:rsid w:val="002D50A5"/>
    <w:rsid w:val="002D5BF7"/>
    <w:rsid w:val="002D604C"/>
    <w:rsid w:val="002D6F0E"/>
    <w:rsid w:val="002D76E3"/>
    <w:rsid w:val="002E16A4"/>
    <w:rsid w:val="002E1EAC"/>
    <w:rsid w:val="002E24D0"/>
    <w:rsid w:val="002E2559"/>
    <w:rsid w:val="002E3CA5"/>
    <w:rsid w:val="002E3EB8"/>
    <w:rsid w:val="002E43E3"/>
    <w:rsid w:val="002E7517"/>
    <w:rsid w:val="002F080F"/>
    <w:rsid w:val="002F22D5"/>
    <w:rsid w:val="002F28D2"/>
    <w:rsid w:val="002F37DA"/>
    <w:rsid w:val="002F429A"/>
    <w:rsid w:val="002F4D0E"/>
    <w:rsid w:val="002F4D8F"/>
    <w:rsid w:val="002F66B9"/>
    <w:rsid w:val="002F67D6"/>
    <w:rsid w:val="002F6DCD"/>
    <w:rsid w:val="00300EF2"/>
    <w:rsid w:val="003013BE"/>
    <w:rsid w:val="00301CD3"/>
    <w:rsid w:val="00303947"/>
    <w:rsid w:val="00303DF6"/>
    <w:rsid w:val="00305A64"/>
    <w:rsid w:val="00305DF2"/>
    <w:rsid w:val="00306E95"/>
    <w:rsid w:val="00306EE2"/>
    <w:rsid w:val="0031145D"/>
    <w:rsid w:val="00311517"/>
    <w:rsid w:val="00311F66"/>
    <w:rsid w:val="003124C4"/>
    <w:rsid w:val="003125D5"/>
    <w:rsid w:val="003127EA"/>
    <w:rsid w:val="00312ADC"/>
    <w:rsid w:val="003146A6"/>
    <w:rsid w:val="0031497F"/>
    <w:rsid w:val="00314E0E"/>
    <w:rsid w:val="003157F1"/>
    <w:rsid w:val="003162D3"/>
    <w:rsid w:val="0031666F"/>
    <w:rsid w:val="00316C7B"/>
    <w:rsid w:val="003178F8"/>
    <w:rsid w:val="00320935"/>
    <w:rsid w:val="00321846"/>
    <w:rsid w:val="00321ADA"/>
    <w:rsid w:val="00322906"/>
    <w:rsid w:val="00323902"/>
    <w:rsid w:val="00324093"/>
    <w:rsid w:val="003241BA"/>
    <w:rsid w:val="0032425A"/>
    <w:rsid w:val="003251AF"/>
    <w:rsid w:val="00325619"/>
    <w:rsid w:val="003259DA"/>
    <w:rsid w:val="003264C8"/>
    <w:rsid w:val="00326549"/>
    <w:rsid w:val="00326C03"/>
    <w:rsid w:val="003270F9"/>
    <w:rsid w:val="003273FA"/>
    <w:rsid w:val="003312E4"/>
    <w:rsid w:val="00332119"/>
    <w:rsid w:val="003323B8"/>
    <w:rsid w:val="003342DB"/>
    <w:rsid w:val="00334AE8"/>
    <w:rsid w:val="003366BC"/>
    <w:rsid w:val="0034224D"/>
    <w:rsid w:val="00342ED0"/>
    <w:rsid w:val="003430E1"/>
    <w:rsid w:val="0034363E"/>
    <w:rsid w:val="00343FDC"/>
    <w:rsid w:val="0034481F"/>
    <w:rsid w:val="00344C87"/>
    <w:rsid w:val="00346B04"/>
    <w:rsid w:val="00350894"/>
    <w:rsid w:val="0035089E"/>
    <w:rsid w:val="00352281"/>
    <w:rsid w:val="00352FBB"/>
    <w:rsid w:val="00353996"/>
    <w:rsid w:val="00353CAF"/>
    <w:rsid w:val="00353CE9"/>
    <w:rsid w:val="00353DE6"/>
    <w:rsid w:val="00354B87"/>
    <w:rsid w:val="0035540E"/>
    <w:rsid w:val="0035595A"/>
    <w:rsid w:val="003561DF"/>
    <w:rsid w:val="00357164"/>
    <w:rsid w:val="003575B8"/>
    <w:rsid w:val="00357611"/>
    <w:rsid w:val="003601C5"/>
    <w:rsid w:val="00360C0F"/>
    <w:rsid w:val="00362204"/>
    <w:rsid w:val="00363C0C"/>
    <w:rsid w:val="00363CEC"/>
    <w:rsid w:val="00363D4B"/>
    <w:rsid w:val="00365297"/>
    <w:rsid w:val="00365DAF"/>
    <w:rsid w:val="00366687"/>
    <w:rsid w:val="003669D4"/>
    <w:rsid w:val="00366F75"/>
    <w:rsid w:val="00371109"/>
    <w:rsid w:val="0037180A"/>
    <w:rsid w:val="0037182C"/>
    <w:rsid w:val="003725FD"/>
    <w:rsid w:val="00372C90"/>
    <w:rsid w:val="00372D43"/>
    <w:rsid w:val="0037369A"/>
    <w:rsid w:val="00374E38"/>
    <w:rsid w:val="00377102"/>
    <w:rsid w:val="0037716C"/>
    <w:rsid w:val="00377202"/>
    <w:rsid w:val="00381093"/>
    <w:rsid w:val="003815CC"/>
    <w:rsid w:val="0038187C"/>
    <w:rsid w:val="0038190F"/>
    <w:rsid w:val="00381D02"/>
    <w:rsid w:val="00384011"/>
    <w:rsid w:val="00384795"/>
    <w:rsid w:val="003849E3"/>
    <w:rsid w:val="00384CD1"/>
    <w:rsid w:val="00385BF3"/>
    <w:rsid w:val="00386D33"/>
    <w:rsid w:val="00387617"/>
    <w:rsid w:val="0038767D"/>
    <w:rsid w:val="003877AD"/>
    <w:rsid w:val="00390E87"/>
    <w:rsid w:val="0039136F"/>
    <w:rsid w:val="003918F6"/>
    <w:rsid w:val="0039239E"/>
    <w:rsid w:val="00392751"/>
    <w:rsid w:val="00392C38"/>
    <w:rsid w:val="00392D4B"/>
    <w:rsid w:val="00395766"/>
    <w:rsid w:val="0039585A"/>
    <w:rsid w:val="00396CF4"/>
    <w:rsid w:val="003A0B1C"/>
    <w:rsid w:val="003A0E8F"/>
    <w:rsid w:val="003A3894"/>
    <w:rsid w:val="003A4439"/>
    <w:rsid w:val="003A46AA"/>
    <w:rsid w:val="003A7401"/>
    <w:rsid w:val="003B08AB"/>
    <w:rsid w:val="003B0CA2"/>
    <w:rsid w:val="003B10AE"/>
    <w:rsid w:val="003B1F2E"/>
    <w:rsid w:val="003B2293"/>
    <w:rsid w:val="003B4055"/>
    <w:rsid w:val="003B49B8"/>
    <w:rsid w:val="003B7654"/>
    <w:rsid w:val="003B7D4B"/>
    <w:rsid w:val="003C00E4"/>
    <w:rsid w:val="003C0426"/>
    <w:rsid w:val="003C0CF6"/>
    <w:rsid w:val="003C1DAA"/>
    <w:rsid w:val="003C3276"/>
    <w:rsid w:val="003C377C"/>
    <w:rsid w:val="003C3EA6"/>
    <w:rsid w:val="003C4287"/>
    <w:rsid w:val="003C5901"/>
    <w:rsid w:val="003C6426"/>
    <w:rsid w:val="003C6B60"/>
    <w:rsid w:val="003C7150"/>
    <w:rsid w:val="003C77D3"/>
    <w:rsid w:val="003C7ABA"/>
    <w:rsid w:val="003C7F5D"/>
    <w:rsid w:val="003D0D78"/>
    <w:rsid w:val="003D18B7"/>
    <w:rsid w:val="003D21C7"/>
    <w:rsid w:val="003D291B"/>
    <w:rsid w:val="003D37ED"/>
    <w:rsid w:val="003D3C9B"/>
    <w:rsid w:val="003D401C"/>
    <w:rsid w:val="003D5667"/>
    <w:rsid w:val="003D5B0D"/>
    <w:rsid w:val="003D5B13"/>
    <w:rsid w:val="003D6A84"/>
    <w:rsid w:val="003E0291"/>
    <w:rsid w:val="003E051B"/>
    <w:rsid w:val="003E0781"/>
    <w:rsid w:val="003E0E17"/>
    <w:rsid w:val="003E2E01"/>
    <w:rsid w:val="003E3333"/>
    <w:rsid w:val="003E5D8A"/>
    <w:rsid w:val="003E79CD"/>
    <w:rsid w:val="003F0F7F"/>
    <w:rsid w:val="003F1815"/>
    <w:rsid w:val="003F1DA5"/>
    <w:rsid w:val="003F228A"/>
    <w:rsid w:val="003F30EB"/>
    <w:rsid w:val="003F50E8"/>
    <w:rsid w:val="003F55E9"/>
    <w:rsid w:val="003F6415"/>
    <w:rsid w:val="003F7FB9"/>
    <w:rsid w:val="00400765"/>
    <w:rsid w:val="004011AA"/>
    <w:rsid w:val="00403F19"/>
    <w:rsid w:val="0040489A"/>
    <w:rsid w:val="004048E1"/>
    <w:rsid w:val="00404DE0"/>
    <w:rsid w:val="004063C6"/>
    <w:rsid w:val="00406A52"/>
    <w:rsid w:val="004077DD"/>
    <w:rsid w:val="00407C56"/>
    <w:rsid w:val="004118DB"/>
    <w:rsid w:val="00412146"/>
    <w:rsid w:val="00412686"/>
    <w:rsid w:val="00413588"/>
    <w:rsid w:val="004135FC"/>
    <w:rsid w:val="0041557D"/>
    <w:rsid w:val="00415DE3"/>
    <w:rsid w:val="00417BF8"/>
    <w:rsid w:val="004201CA"/>
    <w:rsid w:val="00420324"/>
    <w:rsid w:val="00421990"/>
    <w:rsid w:val="004222B1"/>
    <w:rsid w:val="004224F9"/>
    <w:rsid w:val="004228B8"/>
    <w:rsid w:val="00422C03"/>
    <w:rsid w:val="00422FC0"/>
    <w:rsid w:val="00422FD2"/>
    <w:rsid w:val="0042325B"/>
    <w:rsid w:val="00423E43"/>
    <w:rsid w:val="00424830"/>
    <w:rsid w:val="00424EF8"/>
    <w:rsid w:val="00425313"/>
    <w:rsid w:val="00425A77"/>
    <w:rsid w:val="00426CDA"/>
    <w:rsid w:val="0042743B"/>
    <w:rsid w:val="00430E59"/>
    <w:rsid w:val="00432D60"/>
    <w:rsid w:val="004336D6"/>
    <w:rsid w:val="00433C37"/>
    <w:rsid w:val="0043492C"/>
    <w:rsid w:val="00434C22"/>
    <w:rsid w:val="0043586F"/>
    <w:rsid w:val="00435B93"/>
    <w:rsid w:val="00437E09"/>
    <w:rsid w:val="00442914"/>
    <w:rsid w:val="004429BE"/>
    <w:rsid w:val="00443569"/>
    <w:rsid w:val="00444BDD"/>
    <w:rsid w:val="00445D01"/>
    <w:rsid w:val="00445F0D"/>
    <w:rsid w:val="00446AD0"/>
    <w:rsid w:val="00446CF0"/>
    <w:rsid w:val="00447793"/>
    <w:rsid w:val="00447A4E"/>
    <w:rsid w:val="004501A9"/>
    <w:rsid w:val="0045060C"/>
    <w:rsid w:val="004511BC"/>
    <w:rsid w:val="004511DA"/>
    <w:rsid w:val="00451493"/>
    <w:rsid w:val="004516F2"/>
    <w:rsid w:val="004521C3"/>
    <w:rsid w:val="00452B69"/>
    <w:rsid w:val="004542E5"/>
    <w:rsid w:val="00454E2A"/>
    <w:rsid w:val="0045648B"/>
    <w:rsid w:val="00456D84"/>
    <w:rsid w:val="00457627"/>
    <w:rsid w:val="00460254"/>
    <w:rsid w:val="00461402"/>
    <w:rsid w:val="00461D31"/>
    <w:rsid w:val="004621EF"/>
    <w:rsid w:val="004622CB"/>
    <w:rsid w:val="004631E4"/>
    <w:rsid w:val="004645F8"/>
    <w:rsid w:val="0046533A"/>
    <w:rsid w:val="00465E2C"/>
    <w:rsid w:val="004661A0"/>
    <w:rsid w:val="004666C8"/>
    <w:rsid w:val="00466C9C"/>
    <w:rsid w:val="004702E7"/>
    <w:rsid w:val="0047066C"/>
    <w:rsid w:val="0047136B"/>
    <w:rsid w:val="00471C9E"/>
    <w:rsid w:val="00471D37"/>
    <w:rsid w:val="004721AB"/>
    <w:rsid w:val="004723DB"/>
    <w:rsid w:val="00472CA7"/>
    <w:rsid w:val="00472CCE"/>
    <w:rsid w:val="004739E4"/>
    <w:rsid w:val="004743DC"/>
    <w:rsid w:val="00474752"/>
    <w:rsid w:val="004751BD"/>
    <w:rsid w:val="00475F6C"/>
    <w:rsid w:val="00476868"/>
    <w:rsid w:val="00477967"/>
    <w:rsid w:val="00477A45"/>
    <w:rsid w:val="00477BBE"/>
    <w:rsid w:val="004801EC"/>
    <w:rsid w:val="00480CBC"/>
    <w:rsid w:val="00482433"/>
    <w:rsid w:val="00482448"/>
    <w:rsid w:val="0048360D"/>
    <w:rsid w:val="00483F70"/>
    <w:rsid w:val="00484B3D"/>
    <w:rsid w:val="00484D86"/>
    <w:rsid w:val="004854E8"/>
    <w:rsid w:val="0048571C"/>
    <w:rsid w:val="0048672C"/>
    <w:rsid w:val="00487106"/>
    <w:rsid w:val="004873E8"/>
    <w:rsid w:val="00487D07"/>
    <w:rsid w:val="00490263"/>
    <w:rsid w:val="00491125"/>
    <w:rsid w:val="00491604"/>
    <w:rsid w:val="00491CD9"/>
    <w:rsid w:val="00491CE7"/>
    <w:rsid w:val="00492688"/>
    <w:rsid w:val="00492817"/>
    <w:rsid w:val="00492D81"/>
    <w:rsid w:val="004933B4"/>
    <w:rsid w:val="004934A3"/>
    <w:rsid w:val="0049457D"/>
    <w:rsid w:val="00494CB3"/>
    <w:rsid w:val="00495B4F"/>
    <w:rsid w:val="00495BD8"/>
    <w:rsid w:val="004965BB"/>
    <w:rsid w:val="004A099D"/>
    <w:rsid w:val="004A09E3"/>
    <w:rsid w:val="004A10AA"/>
    <w:rsid w:val="004A2FD9"/>
    <w:rsid w:val="004A306D"/>
    <w:rsid w:val="004A329F"/>
    <w:rsid w:val="004A32B3"/>
    <w:rsid w:val="004A332B"/>
    <w:rsid w:val="004A3D93"/>
    <w:rsid w:val="004A45CF"/>
    <w:rsid w:val="004A46A9"/>
    <w:rsid w:val="004A597B"/>
    <w:rsid w:val="004A59F1"/>
    <w:rsid w:val="004A5AA3"/>
    <w:rsid w:val="004A6FA9"/>
    <w:rsid w:val="004B0524"/>
    <w:rsid w:val="004B090A"/>
    <w:rsid w:val="004B09C1"/>
    <w:rsid w:val="004B2125"/>
    <w:rsid w:val="004B3C0E"/>
    <w:rsid w:val="004B4DF9"/>
    <w:rsid w:val="004B5096"/>
    <w:rsid w:val="004B54EA"/>
    <w:rsid w:val="004B6C38"/>
    <w:rsid w:val="004B7684"/>
    <w:rsid w:val="004B7B5A"/>
    <w:rsid w:val="004C080E"/>
    <w:rsid w:val="004C0E7A"/>
    <w:rsid w:val="004C0FEB"/>
    <w:rsid w:val="004C1280"/>
    <w:rsid w:val="004C42D6"/>
    <w:rsid w:val="004C5B91"/>
    <w:rsid w:val="004C6B4F"/>
    <w:rsid w:val="004C6B58"/>
    <w:rsid w:val="004C7C3A"/>
    <w:rsid w:val="004C7D99"/>
    <w:rsid w:val="004C7EA2"/>
    <w:rsid w:val="004C7FBE"/>
    <w:rsid w:val="004D0798"/>
    <w:rsid w:val="004D23E8"/>
    <w:rsid w:val="004D2505"/>
    <w:rsid w:val="004D285A"/>
    <w:rsid w:val="004D2DF4"/>
    <w:rsid w:val="004D3763"/>
    <w:rsid w:val="004D502F"/>
    <w:rsid w:val="004D578A"/>
    <w:rsid w:val="004D7886"/>
    <w:rsid w:val="004D7E2A"/>
    <w:rsid w:val="004E1282"/>
    <w:rsid w:val="004E169B"/>
    <w:rsid w:val="004E16D9"/>
    <w:rsid w:val="004E1A3C"/>
    <w:rsid w:val="004E2292"/>
    <w:rsid w:val="004E2D17"/>
    <w:rsid w:val="004E4B23"/>
    <w:rsid w:val="004E6320"/>
    <w:rsid w:val="004E6443"/>
    <w:rsid w:val="004E6C86"/>
    <w:rsid w:val="004E6C8E"/>
    <w:rsid w:val="004E6D9A"/>
    <w:rsid w:val="004F03B5"/>
    <w:rsid w:val="004F1C06"/>
    <w:rsid w:val="004F58D0"/>
    <w:rsid w:val="004F5DA5"/>
    <w:rsid w:val="005016A5"/>
    <w:rsid w:val="00502C12"/>
    <w:rsid w:val="00503354"/>
    <w:rsid w:val="00503F27"/>
    <w:rsid w:val="00506503"/>
    <w:rsid w:val="005073FD"/>
    <w:rsid w:val="00507E4E"/>
    <w:rsid w:val="005100EF"/>
    <w:rsid w:val="00511069"/>
    <w:rsid w:val="00512DAA"/>
    <w:rsid w:val="00514BB7"/>
    <w:rsid w:val="00514E05"/>
    <w:rsid w:val="00514F39"/>
    <w:rsid w:val="00517A6A"/>
    <w:rsid w:val="005208D8"/>
    <w:rsid w:val="00520BAD"/>
    <w:rsid w:val="00522060"/>
    <w:rsid w:val="0052231C"/>
    <w:rsid w:val="00522FB5"/>
    <w:rsid w:val="005236E2"/>
    <w:rsid w:val="00523E36"/>
    <w:rsid w:val="005258FE"/>
    <w:rsid w:val="005263A6"/>
    <w:rsid w:val="00526AE2"/>
    <w:rsid w:val="0052772F"/>
    <w:rsid w:val="00527AE2"/>
    <w:rsid w:val="00527C04"/>
    <w:rsid w:val="00527C22"/>
    <w:rsid w:val="00530E76"/>
    <w:rsid w:val="0053119C"/>
    <w:rsid w:val="005328C8"/>
    <w:rsid w:val="00532B30"/>
    <w:rsid w:val="00535077"/>
    <w:rsid w:val="0053521B"/>
    <w:rsid w:val="00535365"/>
    <w:rsid w:val="005373CD"/>
    <w:rsid w:val="00537F50"/>
    <w:rsid w:val="00540214"/>
    <w:rsid w:val="00540FE5"/>
    <w:rsid w:val="00541C80"/>
    <w:rsid w:val="00542695"/>
    <w:rsid w:val="0054287D"/>
    <w:rsid w:val="005448A8"/>
    <w:rsid w:val="005454DA"/>
    <w:rsid w:val="005460C4"/>
    <w:rsid w:val="00546822"/>
    <w:rsid w:val="00546827"/>
    <w:rsid w:val="00547372"/>
    <w:rsid w:val="005474BD"/>
    <w:rsid w:val="00547BCD"/>
    <w:rsid w:val="005513A3"/>
    <w:rsid w:val="005519AB"/>
    <w:rsid w:val="00551D91"/>
    <w:rsid w:val="00551E86"/>
    <w:rsid w:val="00553695"/>
    <w:rsid w:val="00560712"/>
    <w:rsid w:val="00561C70"/>
    <w:rsid w:val="00561C94"/>
    <w:rsid w:val="0056292B"/>
    <w:rsid w:val="00563E3E"/>
    <w:rsid w:val="00564B22"/>
    <w:rsid w:val="00565EBB"/>
    <w:rsid w:val="00566AA1"/>
    <w:rsid w:val="00567CBD"/>
    <w:rsid w:val="00570914"/>
    <w:rsid w:val="005709CC"/>
    <w:rsid w:val="00572814"/>
    <w:rsid w:val="00572836"/>
    <w:rsid w:val="005729EE"/>
    <w:rsid w:val="00574E5E"/>
    <w:rsid w:val="00575240"/>
    <w:rsid w:val="0057540B"/>
    <w:rsid w:val="00575423"/>
    <w:rsid w:val="00575C6B"/>
    <w:rsid w:val="00580BA1"/>
    <w:rsid w:val="00581A72"/>
    <w:rsid w:val="00581B2A"/>
    <w:rsid w:val="00582076"/>
    <w:rsid w:val="005821EB"/>
    <w:rsid w:val="005837CA"/>
    <w:rsid w:val="005845C0"/>
    <w:rsid w:val="00585ABE"/>
    <w:rsid w:val="0058675D"/>
    <w:rsid w:val="005909C4"/>
    <w:rsid w:val="00590A00"/>
    <w:rsid w:val="00596F8B"/>
    <w:rsid w:val="00596F99"/>
    <w:rsid w:val="005974DF"/>
    <w:rsid w:val="00597851"/>
    <w:rsid w:val="005A011C"/>
    <w:rsid w:val="005A0DC7"/>
    <w:rsid w:val="005A2095"/>
    <w:rsid w:val="005A2682"/>
    <w:rsid w:val="005A278A"/>
    <w:rsid w:val="005A30F1"/>
    <w:rsid w:val="005A528E"/>
    <w:rsid w:val="005A5520"/>
    <w:rsid w:val="005A6187"/>
    <w:rsid w:val="005A7143"/>
    <w:rsid w:val="005A73A3"/>
    <w:rsid w:val="005B0B14"/>
    <w:rsid w:val="005B1852"/>
    <w:rsid w:val="005B37E5"/>
    <w:rsid w:val="005B3F40"/>
    <w:rsid w:val="005B43EC"/>
    <w:rsid w:val="005B4416"/>
    <w:rsid w:val="005B69BE"/>
    <w:rsid w:val="005B6F6D"/>
    <w:rsid w:val="005B75FE"/>
    <w:rsid w:val="005C121C"/>
    <w:rsid w:val="005C2B98"/>
    <w:rsid w:val="005C2DAB"/>
    <w:rsid w:val="005C4A34"/>
    <w:rsid w:val="005C7B92"/>
    <w:rsid w:val="005D0196"/>
    <w:rsid w:val="005D0301"/>
    <w:rsid w:val="005D1A25"/>
    <w:rsid w:val="005D2418"/>
    <w:rsid w:val="005D2D4E"/>
    <w:rsid w:val="005D2E94"/>
    <w:rsid w:val="005D5B3D"/>
    <w:rsid w:val="005D5FA9"/>
    <w:rsid w:val="005D7BF3"/>
    <w:rsid w:val="005D7E88"/>
    <w:rsid w:val="005E0F15"/>
    <w:rsid w:val="005E10A2"/>
    <w:rsid w:val="005E23E9"/>
    <w:rsid w:val="005E242A"/>
    <w:rsid w:val="005E2E6E"/>
    <w:rsid w:val="005E337E"/>
    <w:rsid w:val="005E3C52"/>
    <w:rsid w:val="005E5561"/>
    <w:rsid w:val="005E6B4D"/>
    <w:rsid w:val="005E7CFA"/>
    <w:rsid w:val="005F02E2"/>
    <w:rsid w:val="005F0746"/>
    <w:rsid w:val="005F0CA7"/>
    <w:rsid w:val="005F0DC4"/>
    <w:rsid w:val="005F2121"/>
    <w:rsid w:val="005F21B1"/>
    <w:rsid w:val="005F2B3A"/>
    <w:rsid w:val="005F45F6"/>
    <w:rsid w:val="005F4867"/>
    <w:rsid w:val="005F4A59"/>
    <w:rsid w:val="005F4AF6"/>
    <w:rsid w:val="005F4E48"/>
    <w:rsid w:val="005F51D8"/>
    <w:rsid w:val="005F638A"/>
    <w:rsid w:val="005F72EF"/>
    <w:rsid w:val="005F7B53"/>
    <w:rsid w:val="0060063A"/>
    <w:rsid w:val="0060128A"/>
    <w:rsid w:val="00602031"/>
    <w:rsid w:val="00602213"/>
    <w:rsid w:val="0060493D"/>
    <w:rsid w:val="00605221"/>
    <w:rsid w:val="00606736"/>
    <w:rsid w:val="00606BBE"/>
    <w:rsid w:val="0060721C"/>
    <w:rsid w:val="00611D1A"/>
    <w:rsid w:val="00613D43"/>
    <w:rsid w:val="00615099"/>
    <w:rsid w:val="006151FC"/>
    <w:rsid w:val="00615E3A"/>
    <w:rsid w:val="00615E85"/>
    <w:rsid w:val="00623681"/>
    <w:rsid w:val="00623C68"/>
    <w:rsid w:val="00625593"/>
    <w:rsid w:val="00625921"/>
    <w:rsid w:val="00626105"/>
    <w:rsid w:val="00626465"/>
    <w:rsid w:val="00626AD4"/>
    <w:rsid w:val="0062752A"/>
    <w:rsid w:val="00630316"/>
    <w:rsid w:val="0063190F"/>
    <w:rsid w:val="00632690"/>
    <w:rsid w:val="006330A4"/>
    <w:rsid w:val="006342CE"/>
    <w:rsid w:val="0063568D"/>
    <w:rsid w:val="0063688B"/>
    <w:rsid w:val="006374F7"/>
    <w:rsid w:val="00641D9A"/>
    <w:rsid w:val="006421FB"/>
    <w:rsid w:val="006435CA"/>
    <w:rsid w:val="006436E4"/>
    <w:rsid w:val="00643FA2"/>
    <w:rsid w:val="006450BF"/>
    <w:rsid w:val="0064587E"/>
    <w:rsid w:val="00646428"/>
    <w:rsid w:val="00646438"/>
    <w:rsid w:val="00646FDA"/>
    <w:rsid w:val="00647A35"/>
    <w:rsid w:val="00652BF5"/>
    <w:rsid w:val="00652C79"/>
    <w:rsid w:val="00653102"/>
    <w:rsid w:val="0065344E"/>
    <w:rsid w:val="00654185"/>
    <w:rsid w:val="006541CE"/>
    <w:rsid w:val="006544C5"/>
    <w:rsid w:val="0065652C"/>
    <w:rsid w:val="0065704F"/>
    <w:rsid w:val="00657154"/>
    <w:rsid w:val="00657C5A"/>
    <w:rsid w:val="00657F04"/>
    <w:rsid w:val="006604A8"/>
    <w:rsid w:val="0066108D"/>
    <w:rsid w:val="00662ADA"/>
    <w:rsid w:val="00662D5F"/>
    <w:rsid w:val="006652A5"/>
    <w:rsid w:val="0066688A"/>
    <w:rsid w:val="00666A59"/>
    <w:rsid w:val="006675B6"/>
    <w:rsid w:val="00670684"/>
    <w:rsid w:val="006713C3"/>
    <w:rsid w:val="00671A88"/>
    <w:rsid w:val="00673015"/>
    <w:rsid w:val="006731AC"/>
    <w:rsid w:val="00673CBE"/>
    <w:rsid w:val="0067571D"/>
    <w:rsid w:val="00676E94"/>
    <w:rsid w:val="00677047"/>
    <w:rsid w:val="00677663"/>
    <w:rsid w:val="0068264B"/>
    <w:rsid w:val="00682F3A"/>
    <w:rsid w:val="0068308C"/>
    <w:rsid w:val="006830C1"/>
    <w:rsid w:val="006833C5"/>
    <w:rsid w:val="0068354F"/>
    <w:rsid w:val="006846D0"/>
    <w:rsid w:val="00684783"/>
    <w:rsid w:val="00684BA8"/>
    <w:rsid w:val="00685511"/>
    <w:rsid w:val="00685747"/>
    <w:rsid w:val="00686179"/>
    <w:rsid w:val="0068782E"/>
    <w:rsid w:val="006904C1"/>
    <w:rsid w:val="00694B67"/>
    <w:rsid w:val="006966BC"/>
    <w:rsid w:val="006A086B"/>
    <w:rsid w:val="006A08CE"/>
    <w:rsid w:val="006A0D0F"/>
    <w:rsid w:val="006A3173"/>
    <w:rsid w:val="006A4111"/>
    <w:rsid w:val="006A5242"/>
    <w:rsid w:val="006A7E3E"/>
    <w:rsid w:val="006B2581"/>
    <w:rsid w:val="006B353A"/>
    <w:rsid w:val="006B3E22"/>
    <w:rsid w:val="006B48A4"/>
    <w:rsid w:val="006B5122"/>
    <w:rsid w:val="006B5F93"/>
    <w:rsid w:val="006B6314"/>
    <w:rsid w:val="006B639E"/>
    <w:rsid w:val="006C030C"/>
    <w:rsid w:val="006C171D"/>
    <w:rsid w:val="006C1CEF"/>
    <w:rsid w:val="006C2B4C"/>
    <w:rsid w:val="006C2C8F"/>
    <w:rsid w:val="006C30A3"/>
    <w:rsid w:val="006C319B"/>
    <w:rsid w:val="006C3230"/>
    <w:rsid w:val="006C379C"/>
    <w:rsid w:val="006C4432"/>
    <w:rsid w:val="006C53F8"/>
    <w:rsid w:val="006C5B4B"/>
    <w:rsid w:val="006C7FDD"/>
    <w:rsid w:val="006D0C53"/>
    <w:rsid w:val="006D1421"/>
    <w:rsid w:val="006D219C"/>
    <w:rsid w:val="006D252D"/>
    <w:rsid w:val="006D29F8"/>
    <w:rsid w:val="006D3129"/>
    <w:rsid w:val="006D4921"/>
    <w:rsid w:val="006D5C85"/>
    <w:rsid w:val="006D66D3"/>
    <w:rsid w:val="006D6F8F"/>
    <w:rsid w:val="006D7335"/>
    <w:rsid w:val="006E0886"/>
    <w:rsid w:val="006E1025"/>
    <w:rsid w:val="006E1CF4"/>
    <w:rsid w:val="006E2080"/>
    <w:rsid w:val="006E2880"/>
    <w:rsid w:val="006E3133"/>
    <w:rsid w:val="006E33D8"/>
    <w:rsid w:val="006E4196"/>
    <w:rsid w:val="006E4AEC"/>
    <w:rsid w:val="006E4CFC"/>
    <w:rsid w:val="006E7A66"/>
    <w:rsid w:val="006E7C91"/>
    <w:rsid w:val="006F0FC0"/>
    <w:rsid w:val="006F22C5"/>
    <w:rsid w:val="006F25C7"/>
    <w:rsid w:val="006F339D"/>
    <w:rsid w:val="006F4267"/>
    <w:rsid w:val="006F4C9C"/>
    <w:rsid w:val="006F5A72"/>
    <w:rsid w:val="006F6691"/>
    <w:rsid w:val="006F6C42"/>
    <w:rsid w:val="00701704"/>
    <w:rsid w:val="0070188A"/>
    <w:rsid w:val="007022BD"/>
    <w:rsid w:val="007027C0"/>
    <w:rsid w:val="0070292E"/>
    <w:rsid w:val="00702F93"/>
    <w:rsid w:val="0070316B"/>
    <w:rsid w:val="0070366F"/>
    <w:rsid w:val="00704580"/>
    <w:rsid w:val="00704854"/>
    <w:rsid w:val="007050CB"/>
    <w:rsid w:val="00705A67"/>
    <w:rsid w:val="00707018"/>
    <w:rsid w:val="007103C5"/>
    <w:rsid w:val="0071072B"/>
    <w:rsid w:val="00711361"/>
    <w:rsid w:val="007115D3"/>
    <w:rsid w:val="00714069"/>
    <w:rsid w:val="00714ED6"/>
    <w:rsid w:val="0071667B"/>
    <w:rsid w:val="00716720"/>
    <w:rsid w:val="00717C2A"/>
    <w:rsid w:val="007206B3"/>
    <w:rsid w:val="0072296B"/>
    <w:rsid w:val="007233D4"/>
    <w:rsid w:val="00723D73"/>
    <w:rsid w:val="00724D91"/>
    <w:rsid w:val="00725F61"/>
    <w:rsid w:val="0072657B"/>
    <w:rsid w:val="007265D6"/>
    <w:rsid w:val="0072728C"/>
    <w:rsid w:val="007274A5"/>
    <w:rsid w:val="00727D4A"/>
    <w:rsid w:val="007307AF"/>
    <w:rsid w:val="00730BB6"/>
    <w:rsid w:val="0073113B"/>
    <w:rsid w:val="007320FD"/>
    <w:rsid w:val="00736594"/>
    <w:rsid w:val="00736821"/>
    <w:rsid w:val="0073794C"/>
    <w:rsid w:val="00737ED9"/>
    <w:rsid w:val="0074094E"/>
    <w:rsid w:val="00741B56"/>
    <w:rsid w:val="00741EA9"/>
    <w:rsid w:val="00742021"/>
    <w:rsid w:val="00742A4C"/>
    <w:rsid w:val="00742FCC"/>
    <w:rsid w:val="00743F49"/>
    <w:rsid w:val="00747206"/>
    <w:rsid w:val="007502C2"/>
    <w:rsid w:val="007503D1"/>
    <w:rsid w:val="00750EBD"/>
    <w:rsid w:val="00751999"/>
    <w:rsid w:val="00753452"/>
    <w:rsid w:val="00757797"/>
    <w:rsid w:val="00757E3D"/>
    <w:rsid w:val="00760FA9"/>
    <w:rsid w:val="007612D9"/>
    <w:rsid w:val="00762A69"/>
    <w:rsid w:val="00764044"/>
    <w:rsid w:val="0076554A"/>
    <w:rsid w:val="00766DAC"/>
    <w:rsid w:val="00767C71"/>
    <w:rsid w:val="007707DF"/>
    <w:rsid w:val="00770A46"/>
    <w:rsid w:val="00771149"/>
    <w:rsid w:val="00771D57"/>
    <w:rsid w:val="007726A5"/>
    <w:rsid w:val="00773551"/>
    <w:rsid w:val="0077585E"/>
    <w:rsid w:val="007765EE"/>
    <w:rsid w:val="00776F64"/>
    <w:rsid w:val="00780959"/>
    <w:rsid w:val="007809B6"/>
    <w:rsid w:val="007810BE"/>
    <w:rsid w:val="00781903"/>
    <w:rsid w:val="00781A6E"/>
    <w:rsid w:val="00781CAB"/>
    <w:rsid w:val="0078205A"/>
    <w:rsid w:val="007825C3"/>
    <w:rsid w:val="00782722"/>
    <w:rsid w:val="00782AA8"/>
    <w:rsid w:val="00783D90"/>
    <w:rsid w:val="00785E46"/>
    <w:rsid w:val="007862D0"/>
    <w:rsid w:val="00786A6A"/>
    <w:rsid w:val="007875FD"/>
    <w:rsid w:val="00787611"/>
    <w:rsid w:val="00790010"/>
    <w:rsid w:val="00790B89"/>
    <w:rsid w:val="007919D4"/>
    <w:rsid w:val="00791D47"/>
    <w:rsid w:val="0079300C"/>
    <w:rsid w:val="00793FD7"/>
    <w:rsid w:val="007940C3"/>
    <w:rsid w:val="007943CF"/>
    <w:rsid w:val="00794CCC"/>
    <w:rsid w:val="00794CDB"/>
    <w:rsid w:val="00794E38"/>
    <w:rsid w:val="00794E8E"/>
    <w:rsid w:val="007957D8"/>
    <w:rsid w:val="007961FF"/>
    <w:rsid w:val="0079663A"/>
    <w:rsid w:val="00796805"/>
    <w:rsid w:val="00796C61"/>
    <w:rsid w:val="00796C63"/>
    <w:rsid w:val="00796D67"/>
    <w:rsid w:val="00796D93"/>
    <w:rsid w:val="00797A0E"/>
    <w:rsid w:val="007A0B2E"/>
    <w:rsid w:val="007A274E"/>
    <w:rsid w:val="007A2E33"/>
    <w:rsid w:val="007A4590"/>
    <w:rsid w:val="007A4F32"/>
    <w:rsid w:val="007A5166"/>
    <w:rsid w:val="007A624E"/>
    <w:rsid w:val="007A6A3A"/>
    <w:rsid w:val="007B0368"/>
    <w:rsid w:val="007B043E"/>
    <w:rsid w:val="007B2305"/>
    <w:rsid w:val="007B37E2"/>
    <w:rsid w:val="007B4F9B"/>
    <w:rsid w:val="007B5BA3"/>
    <w:rsid w:val="007B69DE"/>
    <w:rsid w:val="007C0B71"/>
    <w:rsid w:val="007C2FE8"/>
    <w:rsid w:val="007C30EC"/>
    <w:rsid w:val="007C3834"/>
    <w:rsid w:val="007C47C8"/>
    <w:rsid w:val="007C47DE"/>
    <w:rsid w:val="007C494A"/>
    <w:rsid w:val="007C4AD9"/>
    <w:rsid w:val="007C5F2E"/>
    <w:rsid w:val="007C622D"/>
    <w:rsid w:val="007C7169"/>
    <w:rsid w:val="007C787C"/>
    <w:rsid w:val="007D0B4F"/>
    <w:rsid w:val="007D1CD1"/>
    <w:rsid w:val="007D1DC6"/>
    <w:rsid w:val="007D1E3B"/>
    <w:rsid w:val="007D1E75"/>
    <w:rsid w:val="007D21FE"/>
    <w:rsid w:val="007D44F7"/>
    <w:rsid w:val="007D4B80"/>
    <w:rsid w:val="007D5E9A"/>
    <w:rsid w:val="007D5FA1"/>
    <w:rsid w:val="007D6568"/>
    <w:rsid w:val="007D7D69"/>
    <w:rsid w:val="007E0CB5"/>
    <w:rsid w:val="007E145A"/>
    <w:rsid w:val="007E1705"/>
    <w:rsid w:val="007E177E"/>
    <w:rsid w:val="007E1984"/>
    <w:rsid w:val="007E4636"/>
    <w:rsid w:val="007E51ED"/>
    <w:rsid w:val="007E5B13"/>
    <w:rsid w:val="007E60A8"/>
    <w:rsid w:val="007E6F8B"/>
    <w:rsid w:val="007F0896"/>
    <w:rsid w:val="007F2016"/>
    <w:rsid w:val="007F20DB"/>
    <w:rsid w:val="007F2303"/>
    <w:rsid w:val="007F2905"/>
    <w:rsid w:val="007F2F28"/>
    <w:rsid w:val="007F3ACF"/>
    <w:rsid w:val="007F57C0"/>
    <w:rsid w:val="007F61FD"/>
    <w:rsid w:val="007F7043"/>
    <w:rsid w:val="007F712F"/>
    <w:rsid w:val="007F7DD0"/>
    <w:rsid w:val="00800379"/>
    <w:rsid w:val="0080069F"/>
    <w:rsid w:val="008011D6"/>
    <w:rsid w:val="00801452"/>
    <w:rsid w:val="00801DF4"/>
    <w:rsid w:val="00802E06"/>
    <w:rsid w:val="00803A8D"/>
    <w:rsid w:val="00804FFE"/>
    <w:rsid w:val="00805D91"/>
    <w:rsid w:val="008066FE"/>
    <w:rsid w:val="008103C3"/>
    <w:rsid w:val="00810AC4"/>
    <w:rsid w:val="00811753"/>
    <w:rsid w:val="0081469E"/>
    <w:rsid w:val="00815063"/>
    <w:rsid w:val="008172F7"/>
    <w:rsid w:val="008176D3"/>
    <w:rsid w:val="0082001D"/>
    <w:rsid w:val="008219C4"/>
    <w:rsid w:val="00821C7F"/>
    <w:rsid w:val="00823C66"/>
    <w:rsid w:val="00823EA1"/>
    <w:rsid w:val="00823F84"/>
    <w:rsid w:val="00824ABE"/>
    <w:rsid w:val="00825AB8"/>
    <w:rsid w:val="00830947"/>
    <w:rsid w:val="0083159F"/>
    <w:rsid w:val="00832F7D"/>
    <w:rsid w:val="008342EE"/>
    <w:rsid w:val="00834632"/>
    <w:rsid w:val="00835872"/>
    <w:rsid w:val="008367C1"/>
    <w:rsid w:val="00840AB2"/>
    <w:rsid w:val="00840F1D"/>
    <w:rsid w:val="00841095"/>
    <w:rsid w:val="0084111F"/>
    <w:rsid w:val="00841504"/>
    <w:rsid w:val="00842DE8"/>
    <w:rsid w:val="00843018"/>
    <w:rsid w:val="00844725"/>
    <w:rsid w:val="008453FF"/>
    <w:rsid w:val="00845455"/>
    <w:rsid w:val="00845683"/>
    <w:rsid w:val="008461A7"/>
    <w:rsid w:val="00846AC8"/>
    <w:rsid w:val="00846EBC"/>
    <w:rsid w:val="00846F37"/>
    <w:rsid w:val="00850748"/>
    <w:rsid w:val="00853F28"/>
    <w:rsid w:val="008551B3"/>
    <w:rsid w:val="00861CB7"/>
    <w:rsid w:val="00861D6B"/>
    <w:rsid w:val="008642AE"/>
    <w:rsid w:val="00864A5C"/>
    <w:rsid w:val="00865404"/>
    <w:rsid w:val="00866BAF"/>
    <w:rsid w:val="0086713D"/>
    <w:rsid w:val="00867632"/>
    <w:rsid w:val="00867BF5"/>
    <w:rsid w:val="00870CFB"/>
    <w:rsid w:val="008718CA"/>
    <w:rsid w:val="00872638"/>
    <w:rsid w:val="0087303B"/>
    <w:rsid w:val="00874C51"/>
    <w:rsid w:val="00876440"/>
    <w:rsid w:val="0087667F"/>
    <w:rsid w:val="008804E1"/>
    <w:rsid w:val="00880C07"/>
    <w:rsid w:val="00880DF2"/>
    <w:rsid w:val="00881C1E"/>
    <w:rsid w:val="00881ED6"/>
    <w:rsid w:val="00882615"/>
    <w:rsid w:val="008835D1"/>
    <w:rsid w:val="008837F9"/>
    <w:rsid w:val="008844F6"/>
    <w:rsid w:val="00885B2E"/>
    <w:rsid w:val="00885E12"/>
    <w:rsid w:val="00887AF2"/>
    <w:rsid w:val="00887B84"/>
    <w:rsid w:val="00890808"/>
    <w:rsid w:val="00891556"/>
    <w:rsid w:val="008918BE"/>
    <w:rsid w:val="008922EB"/>
    <w:rsid w:val="00892764"/>
    <w:rsid w:val="0089311D"/>
    <w:rsid w:val="00893339"/>
    <w:rsid w:val="00893669"/>
    <w:rsid w:val="00894AB2"/>
    <w:rsid w:val="00894E14"/>
    <w:rsid w:val="0089518B"/>
    <w:rsid w:val="00895292"/>
    <w:rsid w:val="00896893"/>
    <w:rsid w:val="00896A6B"/>
    <w:rsid w:val="00897044"/>
    <w:rsid w:val="00897927"/>
    <w:rsid w:val="008A0412"/>
    <w:rsid w:val="008A0ECC"/>
    <w:rsid w:val="008A102B"/>
    <w:rsid w:val="008A12B9"/>
    <w:rsid w:val="008A2D68"/>
    <w:rsid w:val="008A4993"/>
    <w:rsid w:val="008A516D"/>
    <w:rsid w:val="008A57B4"/>
    <w:rsid w:val="008A636E"/>
    <w:rsid w:val="008A6A0B"/>
    <w:rsid w:val="008A71A3"/>
    <w:rsid w:val="008B0B6B"/>
    <w:rsid w:val="008B2943"/>
    <w:rsid w:val="008B3189"/>
    <w:rsid w:val="008B36AD"/>
    <w:rsid w:val="008B3D9C"/>
    <w:rsid w:val="008B411D"/>
    <w:rsid w:val="008B4F4B"/>
    <w:rsid w:val="008B51E2"/>
    <w:rsid w:val="008B5CD4"/>
    <w:rsid w:val="008B5D04"/>
    <w:rsid w:val="008B6B2F"/>
    <w:rsid w:val="008B7307"/>
    <w:rsid w:val="008B7F58"/>
    <w:rsid w:val="008C27E0"/>
    <w:rsid w:val="008C32E6"/>
    <w:rsid w:val="008C4AB5"/>
    <w:rsid w:val="008C5B8E"/>
    <w:rsid w:val="008C6E54"/>
    <w:rsid w:val="008C6EE8"/>
    <w:rsid w:val="008C7C13"/>
    <w:rsid w:val="008D02F7"/>
    <w:rsid w:val="008D0C9C"/>
    <w:rsid w:val="008D0CEB"/>
    <w:rsid w:val="008D1673"/>
    <w:rsid w:val="008D3281"/>
    <w:rsid w:val="008D4AE5"/>
    <w:rsid w:val="008D4E67"/>
    <w:rsid w:val="008D6FBE"/>
    <w:rsid w:val="008E06CB"/>
    <w:rsid w:val="008E0861"/>
    <w:rsid w:val="008E15AF"/>
    <w:rsid w:val="008E1783"/>
    <w:rsid w:val="008E2FEB"/>
    <w:rsid w:val="008E33E8"/>
    <w:rsid w:val="008E38D4"/>
    <w:rsid w:val="008E3965"/>
    <w:rsid w:val="008E4E46"/>
    <w:rsid w:val="008E4EF4"/>
    <w:rsid w:val="008E54F0"/>
    <w:rsid w:val="008E75E9"/>
    <w:rsid w:val="008E7BE2"/>
    <w:rsid w:val="008E7D8B"/>
    <w:rsid w:val="008F0501"/>
    <w:rsid w:val="008F08D0"/>
    <w:rsid w:val="008F0E68"/>
    <w:rsid w:val="008F263E"/>
    <w:rsid w:val="008F2BED"/>
    <w:rsid w:val="008F4518"/>
    <w:rsid w:val="008F4921"/>
    <w:rsid w:val="00900058"/>
    <w:rsid w:val="0090140C"/>
    <w:rsid w:val="00901B76"/>
    <w:rsid w:val="00902AC6"/>
    <w:rsid w:val="00902B53"/>
    <w:rsid w:val="009039DA"/>
    <w:rsid w:val="00903A63"/>
    <w:rsid w:val="00903F9C"/>
    <w:rsid w:val="0090452D"/>
    <w:rsid w:val="00905452"/>
    <w:rsid w:val="00906086"/>
    <w:rsid w:val="009065BD"/>
    <w:rsid w:val="009074E2"/>
    <w:rsid w:val="00912018"/>
    <w:rsid w:val="0091253E"/>
    <w:rsid w:val="00912BCA"/>
    <w:rsid w:val="00912DA1"/>
    <w:rsid w:val="00912F50"/>
    <w:rsid w:val="00912FE1"/>
    <w:rsid w:val="0091348B"/>
    <w:rsid w:val="00913F55"/>
    <w:rsid w:val="00916611"/>
    <w:rsid w:val="009173F9"/>
    <w:rsid w:val="00920604"/>
    <w:rsid w:val="00921BB3"/>
    <w:rsid w:val="00923009"/>
    <w:rsid w:val="009233A8"/>
    <w:rsid w:val="00924297"/>
    <w:rsid w:val="00924909"/>
    <w:rsid w:val="00924FBA"/>
    <w:rsid w:val="00925B92"/>
    <w:rsid w:val="00926165"/>
    <w:rsid w:val="00927558"/>
    <w:rsid w:val="00927F37"/>
    <w:rsid w:val="009307EC"/>
    <w:rsid w:val="0093082C"/>
    <w:rsid w:val="009312C7"/>
    <w:rsid w:val="0093264F"/>
    <w:rsid w:val="00934493"/>
    <w:rsid w:val="00937385"/>
    <w:rsid w:val="00937F4A"/>
    <w:rsid w:val="0094053B"/>
    <w:rsid w:val="00941235"/>
    <w:rsid w:val="00941CC4"/>
    <w:rsid w:val="009422BA"/>
    <w:rsid w:val="009427E2"/>
    <w:rsid w:val="00942875"/>
    <w:rsid w:val="00943D99"/>
    <w:rsid w:val="00943FAD"/>
    <w:rsid w:val="00944749"/>
    <w:rsid w:val="0094575F"/>
    <w:rsid w:val="00945AF6"/>
    <w:rsid w:val="00945D27"/>
    <w:rsid w:val="00946FC4"/>
    <w:rsid w:val="00947203"/>
    <w:rsid w:val="009473D9"/>
    <w:rsid w:val="009474B0"/>
    <w:rsid w:val="00947F85"/>
    <w:rsid w:val="0095063F"/>
    <w:rsid w:val="00952A87"/>
    <w:rsid w:val="00957A93"/>
    <w:rsid w:val="00957BA2"/>
    <w:rsid w:val="0096029C"/>
    <w:rsid w:val="00960DE1"/>
    <w:rsid w:val="00961140"/>
    <w:rsid w:val="0096164F"/>
    <w:rsid w:val="009624EF"/>
    <w:rsid w:val="0096343A"/>
    <w:rsid w:val="00963891"/>
    <w:rsid w:val="00964A95"/>
    <w:rsid w:val="00965430"/>
    <w:rsid w:val="00967924"/>
    <w:rsid w:val="009703F2"/>
    <w:rsid w:val="00970408"/>
    <w:rsid w:val="00970F9D"/>
    <w:rsid w:val="00972287"/>
    <w:rsid w:val="00973993"/>
    <w:rsid w:val="00973BF7"/>
    <w:rsid w:val="0097507F"/>
    <w:rsid w:val="00975712"/>
    <w:rsid w:val="00975C52"/>
    <w:rsid w:val="00976493"/>
    <w:rsid w:val="0097653A"/>
    <w:rsid w:val="0097743B"/>
    <w:rsid w:val="0098277F"/>
    <w:rsid w:val="00982D9E"/>
    <w:rsid w:val="00983D83"/>
    <w:rsid w:val="00983E20"/>
    <w:rsid w:val="009841F2"/>
    <w:rsid w:val="00984230"/>
    <w:rsid w:val="009851E3"/>
    <w:rsid w:val="00985839"/>
    <w:rsid w:val="00990D6E"/>
    <w:rsid w:val="009926FB"/>
    <w:rsid w:val="00992A00"/>
    <w:rsid w:val="00992E34"/>
    <w:rsid w:val="00992F31"/>
    <w:rsid w:val="009933FC"/>
    <w:rsid w:val="00993FF5"/>
    <w:rsid w:val="00994573"/>
    <w:rsid w:val="00994D39"/>
    <w:rsid w:val="00996716"/>
    <w:rsid w:val="00996F6C"/>
    <w:rsid w:val="009A01DC"/>
    <w:rsid w:val="009A09EB"/>
    <w:rsid w:val="009A0AED"/>
    <w:rsid w:val="009A0B19"/>
    <w:rsid w:val="009A116F"/>
    <w:rsid w:val="009A226D"/>
    <w:rsid w:val="009A3502"/>
    <w:rsid w:val="009A534A"/>
    <w:rsid w:val="009A5E09"/>
    <w:rsid w:val="009A6888"/>
    <w:rsid w:val="009B00BB"/>
    <w:rsid w:val="009B125A"/>
    <w:rsid w:val="009B1666"/>
    <w:rsid w:val="009B16AE"/>
    <w:rsid w:val="009B171A"/>
    <w:rsid w:val="009B1DDF"/>
    <w:rsid w:val="009B33FA"/>
    <w:rsid w:val="009B3948"/>
    <w:rsid w:val="009B3FB4"/>
    <w:rsid w:val="009B51AF"/>
    <w:rsid w:val="009B5664"/>
    <w:rsid w:val="009B569A"/>
    <w:rsid w:val="009B5991"/>
    <w:rsid w:val="009B7F8A"/>
    <w:rsid w:val="009C10AB"/>
    <w:rsid w:val="009C23CA"/>
    <w:rsid w:val="009C2580"/>
    <w:rsid w:val="009C375C"/>
    <w:rsid w:val="009C3BC6"/>
    <w:rsid w:val="009C56DB"/>
    <w:rsid w:val="009C5711"/>
    <w:rsid w:val="009C7326"/>
    <w:rsid w:val="009C7CBA"/>
    <w:rsid w:val="009D0F3F"/>
    <w:rsid w:val="009D2056"/>
    <w:rsid w:val="009D3A97"/>
    <w:rsid w:val="009D4187"/>
    <w:rsid w:val="009E03B4"/>
    <w:rsid w:val="009E1EEE"/>
    <w:rsid w:val="009E3184"/>
    <w:rsid w:val="009E37D1"/>
    <w:rsid w:val="009E3CA1"/>
    <w:rsid w:val="009E58D5"/>
    <w:rsid w:val="009E6D67"/>
    <w:rsid w:val="009E71F8"/>
    <w:rsid w:val="009F0ABC"/>
    <w:rsid w:val="009F21B8"/>
    <w:rsid w:val="009F4A7A"/>
    <w:rsid w:val="009F5D45"/>
    <w:rsid w:val="009F6A9D"/>
    <w:rsid w:val="009F738B"/>
    <w:rsid w:val="009F79BB"/>
    <w:rsid w:val="009F7B19"/>
    <w:rsid w:val="00A00F03"/>
    <w:rsid w:val="00A0113C"/>
    <w:rsid w:val="00A0167A"/>
    <w:rsid w:val="00A01AB1"/>
    <w:rsid w:val="00A0232E"/>
    <w:rsid w:val="00A02831"/>
    <w:rsid w:val="00A02EDC"/>
    <w:rsid w:val="00A03304"/>
    <w:rsid w:val="00A0433B"/>
    <w:rsid w:val="00A045C8"/>
    <w:rsid w:val="00A04C64"/>
    <w:rsid w:val="00A06135"/>
    <w:rsid w:val="00A06550"/>
    <w:rsid w:val="00A0685D"/>
    <w:rsid w:val="00A119ED"/>
    <w:rsid w:val="00A12AFE"/>
    <w:rsid w:val="00A1346F"/>
    <w:rsid w:val="00A1379A"/>
    <w:rsid w:val="00A1416B"/>
    <w:rsid w:val="00A141F2"/>
    <w:rsid w:val="00A14314"/>
    <w:rsid w:val="00A14A23"/>
    <w:rsid w:val="00A150A5"/>
    <w:rsid w:val="00A15652"/>
    <w:rsid w:val="00A157DF"/>
    <w:rsid w:val="00A16016"/>
    <w:rsid w:val="00A165E0"/>
    <w:rsid w:val="00A17297"/>
    <w:rsid w:val="00A174A0"/>
    <w:rsid w:val="00A177EB"/>
    <w:rsid w:val="00A20076"/>
    <w:rsid w:val="00A205B3"/>
    <w:rsid w:val="00A20BA7"/>
    <w:rsid w:val="00A21094"/>
    <w:rsid w:val="00A216E8"/>
    <w:rsid w:val="00A23672"/>
    <w:rsid w:val="00A238EF"/>
    <w:rsid w:val="00A2480A"/>
    <w:rsid w:val="00A2560D"/>
    <w:rsid w:val="00A25687"/>
    <w:rsid w:val="00A2579E"/>
    <w:rsid w:val="00A278FD"/>
    <w:rsid w:val="00A3040F"/>
    <w:rsid w:val="00A30855"/>
    <w:rsid w:val="00A30DC9"/>
    <w:rsid w:val="00A31184"/>
    <w:rsid w:val="00A31D4A"/>
    <w:rsid w:val="00A31E21"/>
    <w:rsid w:val="00A3421B"/>
    <w:rsid w:val="00A3472B"/>
    <w:rsid w:val="00A35992"/>
    <w:rsid w:val="00A35B1D"/>
    <w:rsid w:val="00A371B0"/>
    <w:rsid w:val="00A40582"/>
    <w:rsid w:val="00A40A6D"/>
    <w:rsid w:val="00A413FA"/>
    <w:rsid w:val="00A41B00"/>
    <w:rsid w:val="00A41F91"/>
    <w:rsid w:val="00A4295C"/>
    <w:rsid w:val="00A4298C"/>
    <w:rsid w:val="00A42A41"/>
    <w:rsid w:val="00A42EDC"/>
    <w:rsid w:val="00A47126"/>
    <w:rsid w:val="00A521C6"/>
    <w:rsid w:val="00A548B7"/>
    <w:rsid w:val="00A54909"/>
    <w:rsid w:val="00A55765"/>
    <w:rsid w:val="00A57A27"/>
    <w:rsid w:val="00A6017E"/>
    <w:rsid w:val="00A60B38"/>
    <w:rsid w:val="00A63408"/>
    <w:rsid w:val="00A63FEB"/>
    <w:rsid w:val="00A64123"/>
    <w:rsid w:val="00A64527"/>
    <w:rsid w:val="00A66C09"/>
    <w:rsid w:val="00A70A83"/>
    <w:rsid w:val="00A70B1E"/>
    <w:rsid w:val="00A7157D"/>
    <w:rsid w:val="00A71A8F"/>
    <w:rsid w:val="00A71EE8"/>
    <w:rsid w:val="00A73537"/>
    <w:rsid w:val="00A73826"/>
    <w:rsid w:val="00A73D84"/>
    <w:rsid w:val="00A73F38"/>
    <w:rsid w:val="00A75114"/>
    <w:rsid w:val="00A760FF"/>
    <w:rsid w:val="00A762D0"/>
    <w:rsid w:val="00A765E8"/>
    <w:rsid w:val="00A7698D"/>
    <w:rsid w:val="00A770AA"/>
    <w:rsid w:val="00A80A2B"/>
    <w:rsid w:val="00A80BFC"/>
    <w:rsid w:val="00A80D8B"/>
    <w:rsid w:val="00A81B7F"/>
    <w:rsid w:val="00A826BF"/>
    <w:rsid w:val="00A830C2"/>
    <w:rsid w:val="00A83487"/>
    <w:rsid w:val="00A83C03"/>
    <w:rsid w:val="00A84525"/>
    <w:rsid w:val="00A860BE"/>
    <w:rsid w:val="00A861F0"/>
    <w:rsid w:val="00A86798"/>
    <w:rsid w:val="00A8746F"/>
    <w:rsid w:val="00A87D4F"/>
    <w:rsid w:val="00A87FCA"/>
    <w:rsid w:val="00A90422"/>
    <w:rsid w:val="00A911BF"/>
    <w:rsid w:val="00A9204C"/>
    <w:rsid w:val="00A92E89"/>
    <w:rsid w:val="00A93456"/>
    <w:rsid w:val="00A938B7"/>
    <w:rsid w:val="00A95AC6"/>
    <w:rsid w:val="00A95CD7"/>
    <w:rsid w:val="00A968B0"/>
    <w:rsid w:val="00A971EC"/>
    <w:rsid w:val="00A975A7"/>
    <w:rsid w:val="00A97F0B"/>
    <w:rsid w:val="00AA00D4"/>
    <w:rsid w:val="00AA0424"/>
    <w:rsid w:val="00AA0DA4"/>
    <w:rsid w:val="00AA0F35"/>
    <w:rsid w:val="00AA20D8"/>
    <w:rsid w:val="00AA31C9"/>
    <w:rsid w:val="00AA3335"/>
    <w:rsid w:val="00AA4E4E"/>
    <w:rsid w:val="00AA5290"/>
    <w:rsid w:val="00AA5BD2"/>
    <w:rsid w:val="00AA5F83"/>
    <w:rsid w:val="00AA62F8"/>
    <w:rsid w:val="00AA67D9"/>
    <w:rsid w:val="00AA7057"/>
    <w:rsid w:val="00AA7529"/>
    <w:rsid w:val="00AB0276"/>
    <w:rsid w:val="00AB03F4"/>
    <w:rsid w:val="00AB0496"/>
    <w:rsid w:val="00AB05FB"/>
    <w:rsid w:val="00AB18D2"/>
    <w:rsid w:val="00AB2B4F"/>
    <w:rsid w:val="00AB4893"/>
    <w:rsid w:val="00AB5281"/>
    <w:rsid w:val="00AB653D"/>
    <w:rsid w:val="00AB6AAC"/>
    <w:rsid w:val="00AB70A5"/>
    <w:rsid w:val="00AC0633"/>
    <w:rsid w:val="00AC10F8"/>
    <w:rsid w:val="00AC1D50"/>
    <w:rsid w:val="00AC2188"/>
    <w:rsid w:val="00AC23AE"/>
    <w:rsid w:val="00AC2D62"/>
    <w:rsid w:val="00AC30AB"/>
    <w:rsid w:val="00AC4D97"/>
    <w:rsid w:val="00AC537E"/>
    <w:rsid w:val="00AC5ECF"/>
    <w:rsid w:val="00AD0509"/>
    <w:rsid w:val="00AD174A"/>
    <w:rsid w:val="00AD1AAE"/>
    <w:rsid w:val="00AD2047"/>
    <w:rsid w:val="00AD3425"/>
    <w:rsid w:val="00AD4948"/>
    <w:rsid w:val="00AD67BA"/>
    <w:rsid w:val="00AD68C6"/>
    <w:rsid w:val="00AD6A97"/>
    <w:rsid w:val="00AE0F09"/>
    <w:rsid w:val="00AE18A7"/>
    <w:rsid w:val="00AE1C45"/>
    <w:rsid w:val="00AE298D"/>
    <w:rsid w:val="00AE3870"/>
    <w:rsid w:val="00AE4A4A"/>
    <w:rsid w:val="00AE4C3A"/>
    <w:rsid w:val="00AE5D1A"/>
    <w:rsid w:val="00AE5D2D"/>
    <w:rsid w:val="00AF121A"/>
    <w:rsid w:val="00AF33A4"/>
    <w:rsid w:val="00AF3C93"/>
    <w:rsid w:val="00AF4264"/>
    <w:rsid w:val="00AF51BD"/>
    <w:rsid w:val="00AF562E"/>
    <w:rsid w:val="00AF5D3D"/>
    <w:rsid w:val="00AF62D2"/>
    <w:rsid w:val="00AF63CF"/>
    <w:rsid w:val="00AF7AAD"/>
    <w:rsid w:val="00AF7AC3"/>
    <w:rsid w:val="00B003DF"/>
    <w:rsid w:val="00B00A4D"/>
    <w:rsid w:val="00B0204F"/>
    <w:rsid w:val="00B03865"/>
    <w:rsid w:val="00B04092"/>
    <w:rsid w:val="00B041AE"/>
    <w:rsid w:val="00B0432B"/>
    <w:rsid w:val="00B044B5"/>
    <w:rsid w:val="00B04FFC"/>
    <w:rsid w:val="00B055F8"/>
    <w:rsid w:val="00B05A36"/>
    <w:rsid w:val="00B0692B"/>
    <w:rsid w:val="00B07364"/>
    <w:rsid w:val="00B10752"/>
    <w:rsid w:val="00B11FAD"/>
    <w:rsid w:val="00B11FD3"/>
    <w:rsid w:val="00B145C7"/>
    <w:rsid w:val="00B14FB6"/>
    <w:rsid w:val="00B15D5B"/>
    <w:rsid w:val="00B1655A"/>
    <w:rsid w:val="00B2007B"/>
    <w:rsid w:val="00B21CF9"/>
    <w:rsid w:val="00B22954"/>
    <w:rsid w:val="00B23439"/>
    <w:rsid w:val="00B23A17"/>
    <w:rsid w:val="00B24FBD"/>
    <w:rsid w:val="00B250E9"/>
    <w:rsid w:val="00B266F0"/>
    <w:rsid w:val="00B26D70"/>
    <w:rsid w:val="00B27356"/>
    <w:rsid w:val="00B30571"/>
    <w:rsid w:val="00B30816"/>
    <w:rsid w:val="00B30F7A"/>
    <w:rsid w:val="00B322AB"/>
    <w:rsid w:val="00B32360"/>
    <w:rsid w:val="00B33229"/>
    <w:rsid w:val="00B3434C"/>
    <w:rsid w:val="00B34826"/>
    <w:rsid w:val="00B34853"/>
    <w:rsid w:val="00B34CCB"/>
    <w:rsid w:val="00B36327"/>
    <w:rsid w:val="00B37005"/>
    <w:rsid w:val="00B377BB"/>
    <w:rsid w:val="00B40B4B"/>
    <w:rsid w:val="00B43C50"/>
    <w:rsid w:val="00B44E75"/>
    <w:rsid w:val="00B459DF"/>
    <w:rsid w:val="00B45C2D"/>
    <w:rsid w:val="00B466F1"/>
    <w:rsid w:val="00B46CC4"/>
    <w:rsid w:val="00B46E57"/>
    <w:rsid w:val="00B523F8"/>
    <w:rsid w:val="00B52DB5"/>
    <w:rsid w:val="00B55056"/>
    <w:rsid w:val="00B55D5A"/>
    <w:rsid w:val="00B57781"/>
    <w:rsid w:val="00B605B1"/>
    <w:rsid w:val="00B618A1"/>
    <w:rsid w:val="00B63D67"/>
    <w:rsid w:val="00B64AC6"/>
    <w:rsid w:val="00B67222"/>
    <w:rsid w:val="00B703A8"/>
    <w:rsid w:val="00B70906"/>
    <w:rsid w:val="00B72270"/>
    <w:rsid w:val="00B73A43"/>
    <w:rsid w:val="00B74D14"/>
    <w:rsid w:val="00B7507D"/>
    <w:rsid w:val="00B75187"/>
    <w:rsid w:val="00B758F6"/>
    <w:rsid w:val="00B76A62"/>
    <w:rsid w:val="00B76C32"/>
    <w:rsid w:val="00B77D20"/>
    <w:rsid w:val="00B800B8"/>
    <w:rsid w:val="00B80716"/>
    <w:rsid w:val="00B82A45"/>
    <w:rsid w:val="00B82DB1"/>
    <w:rsid w:val="00B84121"/>
    <w:rsid w:val="00B8447D"/>
    <w:rsid w:val="00B8477A"/>
    <w:rsid w:val="00B84858"/>
    <w:rsid w:val="00B84AFA"/>
    <w:rsid w:val="00B8582D"/>
    <w:rsid w:val="00B86F62"/>
    <w:rsid w:val="00B87177"/>
    <w:rsid w:val="00B87DBC"/>
    <w:rsid w:val="00B902FE"/>
    <w:rsid w:val="00B922D8"/>
    <w:rsid w:val="00B92A8C"/>
    <w:rsid w:val="00B934B9"/>
    <w:rsid w:val="00B937AE"/>
    <w:rsid w:val="00B94636"/>
    <w:rsid w:val="00B94B5C"/>
    <w:rsid w:val="00B95D6A"/>
    <w:rsid w:val="00B960F0"/>
    <w:rsid w:val="00B977FD"/>
    <w:rsid w:val="00BA0781"/>
    <w:rsid w:val="00BA0EAB"/>
    <w:rsid w:val="00BA10F5"/>
    <w:rsid w:val="00BA1ABE"/>
    <w:rsid w:val="00BA2411"/>
    <w:rsid w:val="00BA262A"/>
    <w:rsid w:val="00BA2AE5"/>
    <w:rsid w:val="00BA4148"/>
    <w:rsid w:val="00BA4C46"/>
    <w:rsid w:val="00BA4EE6"/>
    <w:rsid w:val="00BA6C2F"/>
    <w:rsid w:val="00BA79A6"/>
    <w:rsid w:val="00BB222F"/>
    <w:rsid w:val="00BB2CBF"/>
    <w:rsid w:val="00BB2CFC"/>
    <w:rsid w:val="00BB2DE2"/>
    <w:rsid w:val="00BB6D6F"/>
    <w:rsid w:val="00BB71BA"/>
    <w:rsid w:val="00BB73D7"/>
    <w:rsid w:val="00BB7667"/>
    <w:rsid w:val="00BB77CC"/>
    <w:rsid w:val="00BC018A"/>
    <w:rsid w:val="00BC0BD3"/>
    <w:rsid w:val="00BC15B9"/>
    <w:rsid w:val="00BC1BF6"/>
    <w:rsid w:val="00BC3E14"/>
    <w:rsid w:val="00BC506E"/>
    <w:rsid w:val="00BC59A2"/>
    <w:rsid w:val="00BC5D2C"/>
    <w:rsid w:val="00BC6E99"/>
    <w:rsid w:val="00BC732A"/>
    <w:rsid w:val="00BC774C"/>
    <w:rsid w:val="00BD0CB8"/>
    <w:rsid w:val="00BD1C4E"/>
    <w:rsid w:val="00BD20D8"/>
    <w:rsid w:val="00BD2102"/>
    <w:rsid w:val="00BD3977"/>
    <w:rsid w:val="00BD3F7F"/>
    <w:rsid w:val="00BD6FFB"/>
    <w:rsid w:val="00BD7243"/>
    <w:rsid w:val="00BD7F46"/>
    <w:rsid w:val="00BE004D"/>
    <w:rsid w:val="00BE06B6"/>
    <w:rsid w:val="00BE2D25"/>
    <w:rsid w:val="00BE49B5"/>
    <w:rsid w:val="00BE5B65"/>
    <w:rsid w:val="00BE7465"/>
    <w:rsid w:val="00BF01D2"/>
    <w:rsid w:val="00BF07EA"/>
    <w:rsid w:val="00BF2A25"/>
    <w:rsid w:val="00BF2D45"/>
    <w:rsid w:val="00BF3137"/>
    <w:rsid w:val="00BF331C"/>
    <w:rsid w:val="00BF3640"/>
    <w:rsid w:val="00BF388E"/>
    <w:rsid w:val="00BF3D4B"/>
    <w:rsid w:val="00BF477C"/>
    <w:rsid w:val="00BF5387"/>
    <w:rsid w:val="00BF5E73"/>
    <w:rsid w:val="00BF7042"/>
    <w:rsid w:val="00C00137"/>
    <w:rsid w:val="00C01F98"/>
    <w:rsid w:val="00C022D3"/>
    <w:rsid w:val="00C024B9"/>
    <w:rsid w:val="00C02B5B"/>
    <w:rsid w:val="00C030DC"/>
    <w:rsid w:val="00C03717"/>
    <w:rsid w:val="00C04801"/>
    <w:rsid w:val="00C07639"/>
    <w:rsid w:val="00C07EEF"/>
    <w:rsid w:val="00C10332"/>
    <w:rsid w:val="00C10ADD"/>
    <w:rsid w:val="00C110F4"/>
    <w:rsid w:val="00C112D2"/>
    <w:rsid w:val="00C118C7"/>
    <w:rsid w:val="00C14212"/>
    <w:rsid w:val="00C14C2A"/>
    <w:rsid w:val="00C14D53"/>
    <w:rsid w:val="00C15589"/>
    <w:rsid w:val="00C15749"/>
    <w:rsid w:val="00C1643E"/>
    <w:rsid w:val="00C1697B"/>
    <w:rsid w:val="00C1742C"/>
    <w:rsid w:val="00C20A0C"/>
    <w:rsid w:val="00C20B25"/>
    <w:rsid w:val="00C20F69"/>
    <w:rsid w:val="00C2130A"/>
    <w:rsid w:val="00C21840"/>
    <w:rsid w:val="00C225D3"/>
    <w:rsid w:val="00C231C9"/>
    <w:rsid w:val="00C232A5"/>
    <w:rsid w:val="00C23770"/>
    <w:rsid w:val="00C23841"/>
    <w:rsid w:val="00C23F04"/>
    <w:rsid w:val="00C24C6F"/>
    <w:rsid w:val="00C25583"/>
    <w:rsid w:val="00C26835"/>
    <w:rsid w:val="00C27604"/>
    <w:rsid w:val="00C30A2D"/>
    <w:rsid w:val="00C31538"/>
    <w:rsid w:val="00C3185E"/>
    <w:rsid w:val="00C31CD3"/>
    <w:rsid w:val="00C32CAC"/>
    <w:rsid w:val="00C3316C"/>
    <w:rsid w:val="00C34572"/>
    <w:rsid w:val="00C34F40"/>
    <w:rsid w:val="00C35C46"/>
    <w:rsid w:val="00C36AFE"/>
    <w:rsid w:val="00C3716F"/>
    <w:rsid w:val="00C37905"/>
    <w:rsid w:val="00C4329E"/>
    <w:rsid w:val="00C44A76"/>
    <w:rsid w:val="00C45723"/>
    <w:rsid w:val="00C45D4A"/>
    <w:rsid w:val="00C46F91"/>
    <w:rsid w:val="00C46FBF"/>
    <w:rsid w:val="00C478EB"/>
    <w:rsid w:val="00C47F4A"/>
    <w:rsid w:val="00C5139D"/>
    <w:rsid w:val="00C51E29"/>
    <w:rsid w:val="00C5214B"/>
    <w:rsid w:val="00C525E1"/>
    <w:rsid w:val="00C52AC1"/>
    <w:rsid w:val="00C52C8E"/>
    <w:rsid w:val="00C55091"/>
    <w:rsid w:val="00C5637C"/>
    <w:rsid w:val="00C60C5F"/>
    <w:rsid w:val="00C610C1"/>
    <w:rsid w:val="00C62C63"/>
    <w:rsid w:val="00C636C7"/>
    <w:rsid w:val="00C63E80"/>
    <w:rsid w:val="00C643C1"/>
    <w:rsid w:val="00C64703"/>
    <w:rsid w:val="00C64823"/>
    <w:rsid w:val="00C64C58"/>
    <w:rsid w:val="00C65421"/>
    <w:rsid w:val="00C65A9C"/>
    <w:rsid w:val="00C677A0"/>
    <w:rsid w:val="00C70813"/>
    <w:rsid w:val="00C7099B"/>
    <w:rsid w:val="00C70BB0"/>
    <w:rsid w:val="00C70D2F"/>
    <w:rsid w:val="00C70F7B"/>
    <w:rsid w:val="00C71264"/>
    <w:rsid w:val="00C7128F"/>
    <w:rsid w:val="00C71510"/>
    <w:rsid w:val="00C71E53"/>
    <w:rsid w:val="00C71EA4"/>
    <w:rsid w:val="00C73379"/>
    <w:rsid w:val="00C73BDA"/>
    <w:rsid w:val="00C75116"/>
    <w:rsid w:val="00C75698"/>
    <w:rsid w:val="00C76764"/>
    <w:rsid w:val="00C769BC"/>
    <w:rsid w:val="00C76BB0"/>
    <w:rsid w:val="00C76E22"/>
    <w:rsid w:val="00C8428C"/>
    <w:rsid w:val="00C85AB6"/>
    <w:rsid w:val="00C85F1D"/>
    <w:rsid w:val="00C862E3"/>
    <w:rsid w:val="00C86AEC"/>
    <w:rsid w:val="00C8700A"/>
    <w:rsid w:val="00C87498"/>
    <w:rsid w:val="00C874A1"/>
    <w:rsid w:val="00C87835"/>
    <w:rsid w:val="00C90629"/>
    <w:rsid w:val="00C90F20"/>
    <w:rsid w:val="00C92D3D"/>
    <w:rsid w:val="00C95E71"/>
    <w:rsid w:val="00C960AA"/>
    <w:rsid w:val="00C96E67"/>
    <w:rsid w:val="00C96EA8"/>
    <w:rsid w:val="00C96F75"/>
    <w:rsid w:val="00C972E6"/>
    <w:rsid w:val="00C97B91"/>
    <w:rsid w:val="00CA008B"/>
    <w:rsid w:val="00CA1B6C"/>
    <w:rsid w:val="00CA23FC"/>
    <w:rsid w:val="00CA40EC"/>
    <w:rsid w:val="00CA471E"/>
    <w:rsid w:val="00CA4849"/>
    <w:rsid w:val="00CA4EA5"/>
    <w:rsid w:val="00CA57B9"/>
    <w:rsid w:val="00CA67E7"/>
    <w:rsid w:val="00CA72E9"/>
    <w:rsid w:val="00CA73BA"/>
    <w:rsid w:val="00CA78A3"/>
    <w:rsid w:val="00CA78E5"/>
    <w:rsid w:val="00CB05B0"/>
    <w:rsid w:val="00CB0988"/>
    <w:rsid w:val="00CB17A0"/>
    <w:rsid w:val="00CB2BC1"/>
    <w:rsid w:val="00CB721D"/>
    <w:rsid w:val="00CB78E6"/>
    <w:rsid w:val="00CC0A69"/>
    <w:rsid w:val="00CC199B"/>
    <w:rsid w:val="00CC1DB8"/>
    <w:rsid w:val="00CC3A8C"/>
    <w:rsid w:val="00CC3E59"/>
    <w:rsid w:val="00CC3F03"/>
    <w:rsid w:val="00CC40F0"/>
    <w:rsid w:val="00CC50F6"/>
    <w:rsid w:val="00CC57FB"/>
    <w:rsid w:val="00CC5B70"/>
    <w:rsid w:val="00CC5DB7"/>
    <w:rsid w:val="00CC5FAB"/>
    <w:rsid w:val="00CC61EC"/>
    <w:rsid w:val="00CC6C7A"/>
    <w:rsid w:val="00CC7706"/>
    <w:rsid w:val="00CD0A46"/>
    <w:rsid w:val="00CD0E22"/>
    <w:rsid w:val="00CD2D91"/>
    <w:rsid w:val="00CD30B7"/>
    <w:rsid w:val="00CD35C5"/>
    <w:rsid w:val="00CD468D"/>
    <w:rsid w:val="00CD4696"/>
    <w:rsid w:val="00CD4F4D"/>
    <w:rsid w:val="00CD535F"/>
    <w:rsid w:val="00CD58FB"/>
    <w:rsid w:val="00CD6B36"/>
    <w:rsid w:val="00CD6C79"/>
    <w:rsid w:val="00CD76CF"/>
    <w:rsid w:val="00CE05E4"/>
    <w:rsid w:val="00CE0900"/>
    <w:rsid w:val="00CE1FF7"/>
    <w:rsid w:val="00CE2938"/>
    <w:rsid w:val="00CE2AC5"/>
    <w:rsid w:val="00CE4236"/>
    <w:rsid w:val="00CE7119"/>
    <w:rsid w:val="00CE7259"/>
    <w:rsid w:val="00CE7263"/>
    <w:rsid w:val="00CE75A5"/>
    <w:rsid w:val="00CE76C3"/>
    <w:rsid w:val="00CE7A02"/>
    <w:rsid w:val="00CF05B3"/>
    <w:rsid w:val="00CF0EE6"/>
    <w:rsid w:val="00CF1E5B"/>
    <w:rsid w:val="00CF2169"/>
    <w:rsid w:val="00CF2ADC"/>
    <w:rsid w:val="00CF40E9"/>
    <w:rsid w:val="00CF4634"/>
    <w:rsid w:val="00CF4661"/>
    <w:rsid w:val="00CF644F"/>
    <w:rsid w:val="00CF67C8"/>
    <w:rsid w:val="00D00400"/>
    <w:rsid w:val="00D00A2A"/>
    <w:rsid w:val="00D00EF4"/>
    <w:rsid w:val="00D010BC"/>
    <w:rsid w:val="00D0238F"/>
    <w:rsid w:val="00D029A3"/>
    <w:rsid w:val="00D038F1"/>
    <w:rsid w:val="00D03F24"/>
    <w:rsid w:val="00D0567F"/>
    <w:rsid w:val="00D0604D"/>
    <w:rsid w:val="00D0630C"/>
    <w:rsid w:val="00D10525"/>
    <w:rsid w:val="00D108B7"/>
    <w:rsid w:val="00D11317"/>
    <w:rsid w:val="00D115C1"/>
    <w:rsid w:val="00D119EB"/>
    <w:rsid w:val="00D119ED"/>
    <w:rsid w:val="00D11F3B"/>
    <w:rsid w:val="00D11F8F"/>
    <w:rsid w:val="00D12920"/>
    <w:rsid w:val="00D13654"/>
    <w:rsid w:val="00D14245"/>
    <w:rsid w:val="00D142F0"/>
    <w:rsid w:val="00D14A99"/>
    <w:rsid w:val="00D14C13"/>
    <w:rsid w:val="00D16946"/>
    <w:rsid w:val="00D16C4C"/>
    <w:rsid w:val="00D16E16"/>
    <w:rsid w:val="00D171FB"/>
    <w:rsid w:val="00D2006E"/>
    <w:rsid w:val="00D20402"/>
    <w:rsid w:val="00D21EB2"/>
    <w:rsid w:val="00D2224C"/>
    <w:rsid w:val="00D23E75"/>
    <w:rsid w:val="00D243B7"/>
    <w:rsid w:val="00D2675C"/>
    <w:rsid w:val="00D269C9"/>
    <w:rsid w:val="00D27024"/>
    <w:rsid w:val="00D27725"/>
    <w:rsid w:val="00D30D7B"/>
    <w:rsid w:val="00D31ABB"/>
    <w:rsid w:val="00D32830"/>
    <w:rsid w:val="00D33ACC"/>
    <w:rsid w:val="00D344B6"/>
    <w:rsid w:val="00D34C26"/>
    <w:rsid w:val="00D351B3"/>
    <w:rsid w:val="00D35B1C"/>
    <w:rsid w:val="00D37224"/>
    <w:rsid w:val="00D40482"/>
    <w:rsid w:val="00D408E0"/>
    <w:rsid w:val="00D40AF6"/>
    <w:rsid w:val="00D40BDD"/>
    <w:rsid w:val="00D441EE"/>
    <w:rsid w:val="00D442A5"/>
    <w:rsid w:val="00D4633F"/>
    <w:rsid w:val="00D50C2E"/>
    <w:rsid w:val="00D50C58"/>
    <w:rsid w:val="00D51C06"/>
    <w:rsid w:val="00D51EFB"/>
    <w:rsid w:val="00D52FA9"/>
    <w:rsid w:val="00D53E78"/>
    <w:rsid w:val="00D53F9E"/>
    <w:rsid w:val="00D5421D"/>
    <w:rsid w:val="00D54D18"/>
    <w:rsid w:val="00D55F11"/>
    <w:rsid w:val="00D56306"/>
    <w:rsid w:val="00D5637B"/>
    <w:rsid w:val="00D56CC4"/>
    <w:rsid w:val="00D57E7C"/>
    <w:rsid w:val="00D60176"/>
    <w:rsid w:val="00D613D3"/>
    <w:rsid w:val="00D61E5F"/>
    <w:rsid w:val="00D6403E"/>
    <w:rsid w:val="00D6423C"/>
    <w:rsid w:val="00D652E8"/>
    <w:rsid w:val="00D667FC"/>
    <w:rsid w:val="00D66DC2"/>
    <w:rsid w:val="00D700D2"/>
    <w:rsid w:val="00D7065A"/>
    <w:rsid w:val="00D71188"/>
    <w:rsid w:val="00D727AF"/>
    <w:rsid w:val="00D73638"/>
    <w:rsid w:val="00D74A9C"/>
    <w:rsid w:val="00D74BBF"/>
    <w:rsid w:val="00D754C2"/>
    <w:rsid w:val="00D76656"/>
    <w:rsid w:val="00D77852"/>
    <w:rsid w:val="00D80C11"/>
    <w:rsid w:val="00D825A9"/>
    <w:rsid w:val="00D832F3"/>
    <w:rsid w:val="00D8394B"/>
    <w:rsid w:val="00D85064"/>
    <w:rsid w:val="00D86580"/>
    <w:rsid w:val="00D865E6"/>
    <w:rsid w:val="00D86B3A"/>
    <w:rsid w:val="00D86F7F"/>
    <w:rsid w:val="00D87735"/>
    <w:rsid w:val="00D90328"/>
    <w:rsid w:val="00D90C28"/>
    <w:rsid w:val="00D90E42"/>
    <w:rsid w:val="00D93371"/>
    <w:rsid w:val="00D9503F"/>
    <w:rsid w:val="00D95303"/>
    <w:rsid w:val="00D95F51"/>
    <w:rsid w:val="00D976C5"/>
    <w:rsid w:val="00DA05D1"/>
    <w:rsid w:val="00DA4344"/>
    <w:rsid w:val="00DA43D6"/>
    <w:rsid w:val="00DA4429"/>
    <w:rsid w:val="00DA5867"/>
    <w:rsid w:val="00DA5F2E"/>
    <w:rsid w:val="00DA777E"/>
    <w:rsid w:val="00DA7CD1"/>
    <w:rsid w:val="00DB00BB"/>
    <w:rsid w:val="00DB0D9E"/>
    <w:rsid w:val="00DB0F27"/>
    <w:rsid w:val="00DB27F8"/>
    <w:rsid w:val="00DB32AB"/>
    <w:rsid w:val="00DB3513"/>
    <w:rsid w:val="00DB362C"/>
    <w:rsid w:val="00DB46B0"/>
    <w:rsid w:val="00DB4C42"/>
    <w:rsid w:val="00DB6C35"/>
    <w:rsid w:val="00DB6EE6"/>
    <w:rsid w:val="00DC02CE"/>
    <w:rsid w:val="00DC06B3"/>
    <w:rsid w:val="00DC2379"/>
    <w:rsid w:val="00DC2696"/>
    <w:rsid w:val="00DC4666"/>
    <w:rsid w:val="00DC46CA"/>
    <w:rsid w:val="00DC5D74"/>
    <w:rsid w:val="00DC654A"/>
    <w:rsid w:val="00DC6626"/>
    <w:rsid w:val="00DC6703"/>
    <w:rsid w:val="00DC67DC"/>
    <w:rsid w:val="00DC6BA4"/>
    <w:rsid w:val="00DC70A7"/>
    <w:rsid w:val="00DC71A1"/>
    <w:rsid w:val="00DC7D53"/>
    <w:rsid w:val="00DC7F81"/>
    <w:rsid w:val="00DD30E9"/>
    <w:rsid w:val="00DD366A"/>
    <w:rsid w:val="00DD40DB"/>
    <w:rsid w:val="00DD451F"/>
    <w:rsid w:val="00DD74DC"/>
    <w:rsid w:val="00DD7CA3"/>
    <w:rsid w:val="00DD7D36"/>
    <w:rsid w:val="00DE0197"/>
    <w:rsid w:val="00DE44CF"/>
    <w:rsid w:val="00DE47F2"/>
    <w:rsid w:val="00DE4FF7"/>
    <w:rsid w:val="00DE5B47"/>
    <w:rsid w:val="00DE628A"/>
    <w:rsid w:val="00DE7859"/>
    <w:rsid w:val="00DE78E5"/>
    <w:rsid w:val="00DF03C2"/>
    <w:rsid w:val="00DF0DF2"/>
    <w:rsid w:val="00DF0F16"/>
    <w:rsid w:val="00DF1656"/>
    <w:rsid w:val="00DF1C89"/>
    <w:rsid w:val="00DF35CD"/>
    <w:rsid w:val="00DF3C4A"/>
    <w:rsid w:val="00DF488D"/>
    <w:rsid w:val="00DF4964"/>
    <w:rsid w:val="00DF4CC0"/>
    <w:rsid w:val="00DF4D84"/>
    <w:rsid w:val="00DF576E"/>
    <w:rsid w:val="00DF6457"/>
    <w:rsid w:val="00DF753C"/>
    <w:rsid w:val="00E007FC"/>
    <w:rsid w:val="00E01839"/>
    <w:rsid w:val="00E018AF"/>
    <w:rsid w:val="00E029D8"/>
    <w:rsid w:val="00E037CE"/>
    <w:rsid w:val="00E04389"/>
    <w:rsid w:val="00E051F6"/>
    <w:rsid w:val="00E078A8"/>
    <w:rsid w:val="00E07A6B"/>
    <w:rsid w:val="00E10211"/>
    <w:rsid w:val="00E1022F"/>
    <w:rsid w:val="00E1092A"/>
    <w:rsid w:val="00E10964"/>
    <w:rsid w:val="00E11238"/>
    <w:rsid w:val="00E11A35"/>
    <w:rsid w:val="00E127AB"/>
    <w:rsid w:val="00E130F9"/>
    <w:rsid w:val="00E13186"/>
    <w:rsid w:val="00E13B8D"/>
    <w:rsid w:val="00E15A34"/>
    <w:rsid w:val="00E164B4"/>
    <w:rsid w:val="00E16F0F"/>
    <w:rsid w:val="00E20BBE"/>
    <w:rsid w:val="00E23C49"/>
    <w:rsid w:val="00E25F9E"/>
    <w:rsid w:val="00E26752"/>
    <w:rsid w:val="00E26AF3"/>
    <w:rsid w:val="00E26E5A"/>
    <w:rsid w:val="00E271D3"/>
    <w:rsid w:val="00E3278A"/>
    <w:rsid w:val="00E32B8E"/>
    <w:rsid w:val="00E33166"/>
    <w:rsid w:val="00E34BA5"/>
    <w:rsid w:val="00E3537B"/>
    <w:rsid w:val="00E35985"/>
    <w:rsid w:val="00E361C9"/>
    <w:rsid w:val="00E365F9"/>
    <w:rsid w:val="00E40D0A"/>
    <w:rsid w:val="00E412CE"/>
    <w:rsid w:val="00E4189A"/>
    <w:rsid w:val="00E426E1"/>
    <w:rsid w:val="00E43D7C"/>
    <w:rsid w:val="00E46E23"/>
    <w:rsid w:val="00E52F90"/>
    <w:rsid w:val="00E53567"/>
    <w:rsid w:val="00E53C11"/>
    <w:rsid w:val="00E547B9"/>
    <w:rsid w:val="00E5537D"/>
    <w:rsid w:val="00E553D4"/>
    <w:rsid w:val="00E5639C"/>
    <w:rsid w:val="00E56419"/>
    <w:rsid w:val="00E56525"/>
    <w:rsid w:val="00E57698"/>
    <w:rsid w:val="00E603FA"/>
    <w:rsid w:val="00E61B57"/>
    <w:rsid w:val="00E62E45"/>
    <w:rsid w:val="00E6353B"/>
    <w:rsid w:val="00E63C58"/>
    <w:rsid w:val="00E63E43"/>
    <w:rsid w:val="00E6460C"/>
    <w:rsid w:val="00E6487A"/>
    <w:rsid w:val="00E64F71"/>
    <w:rsid w:val="00E65464"/>
    <w:rsid w:val="00E65496"/>
    <w:rsid w:val="00E65801"/>
    <w:rsid w:val="00E6620F"/>
    <w:rsid w:val="00E66A0D"/>
    <w:rsid w:val="00E67DBA"/>
    <w:rsid w:val="00E7027D"/>
    <w:rsid w:val="00E7116F"/>
    <w:rsid w:val="00E724E3"/>
    <w:rsid w:val="00E7392B"/>
    <w:rsid w:val="00E73E16"/>
    <w:rsid w:val="00E74A84"/>
    <w:rsid w:val="00E75263"/>
    <w:rsid w:val="00E75469"/>
    <w:rsid w:val="00E7645F"/>
    <w:rsid w:val="00E76981"/>
    <w:rsid w:val="00E76C60"/>
    <w:rsid w:val="00E77063"/>
    <w:rsid w:val="00E771D9"/>
    <w:rsid w:val="00E8017D"/>
    <w:rsid w:val="00E80D70"/>
    <w:rsid w:val="00E81B4A"/>
    <w:rsid w:val="00E8219D"/>
    <w:rsid w:val="00E82200"/>
    <w:rsid w:val="00E82B04"/>
    <w:rsid w:val="00E8317A"/>
    <w:rsid w:val="00E83A43"/>
    <w:rsid w:val="00E84305"/>
    <w:rsid w:val="00E84730"/>
    <w:rsid w:val="00E84D17"/>
    <w:rsid w:val="00E85001"/>
    <w:rsid w:val="00E85601"/>
    <w:rsid w:val="00E87112"/>
    <w:rsid w:val="00E87D39"/>
    <w:rsid w:val="00E87D7D"/>
    <w:rsid w:val="00E91B1A"/>
    <w:rsid w:val="00E91EDB"/>
    <w:rsid w:val="00E929A3"/>
    <w:rsid w:val="00E946D5"/>
    <w:rsid w:val="00E94C3A"/>
    <w:rsid w:val="00E95B33"/>
    <w:rsid w:val="00E95FE9"/>
    <w:rsid w:val="00E96207"/>
    <w:rsid w:val="00E965CD"/>
    <w:rsid w:val="00E9670E"/>
    <w:rsid w:val="00E96E1F"/>
    <w:rsid w:val="00E971D0"/>
    <w:rsid w:val="00E973AE"/>
    <w:rsid w:val="00E97A2D"/>
    <w:rsid w:val="00EA10F2"/>
    <w:rsid w:val="00EA3DEF"/>
    <w:rsid w:val="00EA6386"/>
    <w:rsid w:val="00EA6F30"/>
    <w:rsid w:val="00EA7067"/>
    <w:rsid w:val="00EA7CA4"/>
    <w:rsid w:val="00EA7DA8"/>
    <w:rsid w:val="00EB00FC"/>
    <w:rsid w:val="00EB1E35"/>
    <w:rsid w:val="00EB3195"/>
    <w:rsid w:val="00EB42AF"/>
    <w:rsid w:val="00EB7EA3"/>
    <w:rsid w:val="00EC00F9"/>
    <w:rsid w:val="00EC0164"/>
    <w:rsid w:val="00EC0DC2"/>
    <w:rsid w:val="00EC15D2"/>
    <w:rsid w:val="00EC1C5D"/>
    <w:rsid w:val="00EC38D0"/>
    <w:rsid w:val="00EC533A"/>
    <w:rsid w:val="00EC5968"/>
    <w:rsid w:val="00EC61C8"/>
    <w:rsid w:val="00EC7289"/>
    <w:rsid w:val="00ED03C7"/>
    <w:rsid w:val="00ED04DA"/>
    <w:rsid w:val="00ED15D7"/>
    <w:rsid w:val="00ED2424"/>
    <w:rsid w:val="00ED32B5"/>
    <w:rsid w:val="00ED359D"/>
    <w:rsid w:val="00ED3FF9"/>
    <w:rsid w:val="00ED4D24"/>
    <w:rsid w:val="00ED5DD7"/>
    <w:rsid w:val="00ED6AEB"/>
    <w:rsid w:val="00ED7FC4"/>
    <w:rsid w:val="00EE1C16"/>
    <w:rsid w:val="00EE25E1"/>
    <w:rsid w:val="00EE29E0"/>
    <w:rsid w:val="00EE3B5B"/>
    <w:rsid w:val="00EE4C6B"/>
    <w:rsid w:val="00EE508B"/>
    <w:rsid w:val="00EE5336"/>
    <w:rsid w:val="00EE59A1"/>
    <w:rsid w:val="00EE6915"/>
    <w:rsid w:val="00EE7062"/>
    <w:rsid w:val="00EE74EF"/>
    <w:rsid w:val="00EF0BEE"/>
    <w:rsid w:val="00EF0DA8"/>
    <w:rsid w:val="00EF250D"/>
    <w:rsid w:val="00EF3427"/>
    <w:rsid w:val="00EF3951"/>
    <w:rsid w:val="00EF3A4C"/>
    <w:rsid w:val="00EF46B1"/>
    <w:rsid w:val="00EF5A2B"/>
    <w:rsid w:val="00EF7380"/>
    <w:rsid w:val="00F00C24"/>
    <w:rsid w:val="00F02553"/>
    <w:rsid w:val="00F02559"/>
    <w:rsid w:val="00F02A55"/>
    <w:rsid w:val="00F04C90"/>
    <w:rsid w:val="00F057BC"/>
    <w:rsid w:val="00F064F0"/>
    <w:rsid w:val="00F0681E"/>
    <w:rsid w:val="00F0767B"/>
    <w:rsid w:val="00F0769A"/>
    <w:rsid w:val="00F07A4F"/>
    <w:rsid w:val="00F07C46"/>
    <w:rsid w:val="00F1078F"/>
    <w:rsid w:val="00F10BE4"/>
    <w:rsid w:val="00F1202A"/>
    <w:rsid w:val="00F131A9"/>
    <w:rsid w:val="00F1460E"/>
    <w:rsid w:val="00F151C5"/>
    <w:rsid w:val="00F1673C"/>
    <w:rsid w:val="00F20008"/>
    <w:rsid w:val="00F20A65"/>
    <w:rsid w:val="00F21246"/>
    <w:rsid w:val="00F21B99"/>
    <w:rsid w:val="00F21C35"/>
    <w:rsid w:val="00F2211A"/>
    <w:rsid w:val="00F2271F"/>
    <w:rsid w:val="00F22C7A"/>
    <w:rsid w:val="00F22F9C"/>
    <w:rsid w:val="00F230BC"/>
    <w:rsid w:val="00F23660"/>
    <w:rsid w:val="00F23C07"/>
    <w:rsid w:val="00F24354"/>
    <w:rsid w:val="00F2485E"/>
    <w:rsid w:val="00F25438"/>
    <w:rsid w:val="00F25F9D"/>
    <w:rsid w:val="00F26A52"/>
    <w:rsid w:val="00F26EFD"/>
    <w:rsid w:val="00F300DD"/>
    <w:rsid w:val="00F30133"/>
    <w:rsid w:val="00F315CD"/>
    <w:rsid w:val="00F32307"/>
    <w:rsid w:val="00F323AF"/>
    <w:rsid w:val="00F334DD"/>
    <w:rsid w:val="00F33639"/>
    <w:rsid w:val="00F34114"/>
    <w:rsid w:val="00F35214"/>
    <w:rsid w:val="00F353A1"/>
    <w:rsid w:val="00F3603D"/>
    <w:rsid w:val="00F36220"/>
    <w:rsid w:val="00F4288F"/>
    <w:rsid w:val="00F4391E"/>
    <w:rsid w:val="00F44366"/>
    <w:rsid w:val="00F45098"/>
    <w:rsid w:val="00F460C5"/>
    <w:rsid w:val="00F4629A"/>
    <w:rsid w:val="00F463BA"/>
    <w:rsid w:val="00F464A3"/>
    <w:rsid w:val="00F50839"/>
    <w:rsid w:val="00F51F1A"/>
    <w:rsid w:val="00F5286A"/>
    <w:rsid w:val="00F530BB"/>
    <w:rsid w:val="00F5421F"/>
    <w:rsid w:val="00F545B7"/>
    <w:rsid w:val="00F553D8"/>
    <w:rsid w:val="00F56335"/>
    <w:rsid w:val="00F56C51"/>
    <w:rsid w:val="00F57575"/>
    <w:rsid w:val="00F61174"/>
    <w:rsid w:val="00F642E9"/>
    <w:rsid w:val="00F65586"/>
    <w:rsid w:val="00F660A3"/>
    <w:rsid w:val="00F70672"/>
    <w:rsid w:val="00F70DFF"/>
    <w:rsid w:val="00F71B91"/>
    <w:rsid w:val="00F72011"/>
    <w:rsid w:val="00F7553A"/>
    <w:rsid w:val="00F77460"/>
    <w:rsid w:val="00F811CA"/>
    <w:rsid w:val="00F82564"/>
    <w:rsid w:val="00F83028"/>
    <w:rsid w:val="00F83BD2"/>
    <w:rsid w:val="00F86372"/>
    <w:rsid w:val="00F91956"/>
    <w:rsid w:val="00F93570"/>
    <w:rsid w:val="00F93AFB"/>
    <w:rsid w:val="00F93B4B"/>
    <w:rsid w:val="00F96665"/>
    <w:rsid w:val="00F96B40"/>
    <w:rsid w:val="00F97963"/>
    <w:rsid w:val="00F97D43"/>
    <w:rsid w:val="00FA0232"/>
    <w:rsid w:val="00FA0342"/>
    <w:rsid w:val="00FA1C0F"/>
    <w:rsid w:val="00FA1FE4"/>
    <w:rsid w:val="00FA41A4"/>
    <w:rsid w:val="00FA4266"/>
    <w:rsid w:val="00FA4770"/>
    <w:rsid w:val="00FA48A1"/>
    <w:rsid w:val="00FA4D35"/>
    <w:rsid w:val="00FA5556"/>
    <w:rsid w:val="00FA6224"/>
    <w:rsid w:val="00FA7E03"/>
    <w:rsid w:val="00FA7E3D"/>
    <w:rsid w:val="00FB03E1"/>
    <w:rsid w:val="00FB1AC0"/>
    <w:rsid w:val="00FB24BB"/>
    <w:rsid w:val="00FB3E2F"/>
    <w:rsid w:val="00FB49D4"/>
    <w:rsid w:val="00FB5D94"/>
    <w:rsid w:val="00FB76DE"/>
    <w:rsid w:val="00FB7C1E"/>
    <w:rsid w:val="00FC0126"/>
    <w:rsid w:val="00FC037B"/>
    <w:rsid w:val="00FC0490"/>
    <w:rsid w:val="00FC0AA6"/>
    <w:rsid w:val="00FC0F33"/>
    <w:rsid w:val="00FC129A"/>
    <w:rsid w:val="00FC23A8"/>
    <w:rsid w:val="00FC270C"/>
    <w:rsid w:val="00FC3047"/>
    <w:rsid w:val="00FC37E2"/>
    <w:rsid w:val="00FC3C32"/>
    <w:rsid w:val="00FC69B0"/>
    <w:rsid w:val="00FC70CA"/>
    <w:rsid w:val="00FC7A91"/>
    <w:rsid w:val="00FD3071"/>
    <w:rsid w:val="00FD3AC4"/>
    <w:rsid w:val="00FD4D80"/>
    <w:rsid w:val="00FD5990"/>
    <w:rsid w:val="00FD5D70"/>
    <w:rsid w:val="00FD620E"/>
    <w:rsid w:val="00FD6752"/>
    <w:rsid w:val="00FD675B"/>
    <w:rsid w:val="00FD7872"/>
    <w:rsid w:val="00FD7C8B"/>
    <w:rsid w:val="00FE15CD"/>
    <w:rsid w:val="00FE3C38"/>
    <w:rsid w:val="00FE425E"/>
    <w:rsid w:val="00FE5F4E"/>
    <w:rsid w:val="00FE6B9A"/>
    <w:rsid w:val="00FE78C1"/>
    <w:rsid w:val="00FF0C37"/>
    <w:rsid w:val="00FF2557"/>
    <w:rsid w:val="00FF3E8E"/>
    <w:rsid w:val="00FF4E9A"/>
    <w:rsid w:val="00FF6959"/>
    <w:rsid w:val="00FF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E167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locked="1" w:semiHidden="0" w:uiPriority="11" w:unhideWhenUsed="0" w:qFormat="1"/>
    <w:lsdException w:name="Hyperlink" w:locked="1"/>
    <w:lsdException w:name="Strong" w:locked="1" w:semiHidden="0" w:uiPriority="22" w:unhideWhenUsed="0" w:qFormat="1"/>
    <w:lsdException w:name="Emphasis" w:semiHidden="0" w:uiPriority="0" w:unhideWhenUsed="0" w:qFormat="1"/>
    <w:lsdException w:name="HTML Sample" w:uiPriority="0"/>
    <w:lsdException w:name="Outline List 1" w:locked="1"/>
    <w:lsdException w:name="Outline List 2" w:locked="1"/>
    <w:lsdException w:name="Outline List 3" w:uiPriority="0"/>
    <w:lsdException w:name="Table Grid" w:locked="1" w:semiHidden="0" w:uiPriority="59" w:unhideWhenUsed="0"/>
    <w:lsdException w:name="Placeholder Text" w:unhideWhenUsed="0"/>
    <w:lsdException w:name="No Spacing" w:locked="1" w:semiHidden="0" w:uiPriority="1" w:unhideWhenUsed="0"/>
    <w:lsdException w:name="Light Shading" w:locked="1" w:semiHidden="0" w:uiPriority="60" w:unhideWhenUsed="0"/>
    <w:lsdException w:name="Light List" w:locked="1" w:semiHidden="0" w:uiPriority="61" w:unhideWhenUsed="0"/>
    <w:lsdException w:name="Light Grid" w:locked="1" w:semiHidden="0" w:uiPriority="62" w:unhideWhenUsed="0"/>
    <w:lsdException w:name="Medium Shading 1" w:locked="1" w:semiHidden="0" w:uiPriority="63" w:unhideWhenUsed="0"/>
    <w:lsdException w:name="Medium Shading 2" w:locked="1" w:semiHidden="0" w:uiPriority="64" w:unhideWhenUsed="0"/>
    <w:lsdException w:name="Medium List 1" w:locked="1" w:semiHidden="0" w:uiPriority="65" w:unhideWhenUsed="0"/>
    <w:lsdException w:name="Medium List 2" w:locked="1" w:semiHidden="0" w:uiPriority="66" w:unhideWhenUsed="0"/>
    <w:lsdException w:name="Medium Grid 1" w:locked="1" w:semiHidden="0" w:uiPriority="67" w:unhideWhenUsed="0"/>
    <w:lsdException w:name="Medium Grid 2" w:locked="1" w:semiHidden="0" w:uiPriority="68" w:unhideWhenUsed="0"/>
    <w:lsdException w:name="Medium Grid 3" w:locked="1" w:semiHidden="0" w:uiPriority="69" w:unhideWhenUsed="0"/>
    <w:lsdException w:name="Dark List" w:locked="1" w:semiHidden="0" w:uiPriority="70" w:unhideWhenUsed="0"/>
    <w:lsdException w:name="Colorful Shading" w:locked="1" w:semiHidden="0" w:uiPriority="71" w:unhideWhenUsed="0"/>
    <w:lsdException w:name="Colorful List" w:locked="1" w:semiHidden="0" w:uiPriority="72" w:unhideWhenUsed="0"/>
    <w:lsdException w:name="Colorful Grid" w:locked="1" w:semiHidden="0" w:uiPriority="73" w:unhideWhenUsed="0"/>
    <w:lsdException w:name="Light Shading Accent 1" w:locked="1" w:semiHidden="0" w:uiPriority="60" w:unhideWhenUsed="0"/>
    <w:lsdException w:name="Light List Accent 1" w:locked="1" w:semiHidden="0" w:uiPriority="61" w:unhideWhenUsed="0"/>
    <w:lsdException w:name="Light Grid Accent 1" w:locked="1" w:semiHidden="0" w:uiPriority="62" w:unhideWhenUsed="0"/>
    <w:lsdException w:name="Medium Shading 1 Accent 1" w:locked="1" w:semiHidden="0" w:uiPriority="63" w:unhideWhenUsed="0"/>
    <w:lsdException w:name="Medium Shading 2 Accent 1" w:locked="1" w:semiHidden="0" w:uiPriority="64" w:unhideWhenUsed="0"/>
    <w:lsdException w:name="Medium List 1 Accent 1" w:locked="1" w:semiHidden="0" w:uiPriority="65" w:unhideWhenUsed="0"/>
    <w:lsdException w:name="Revision" w:unhideWhenUsed="0"/>
    <w:lsdException w:name="List Paragraph" w:locked="1" w:semiHidden="0" w:uiPriority="34" w:unhideWhenUsed="0"/>
    <w:lsdException w:name="Quote" w:locked="1" w:semiHidden="0" w:uiPriority="29" w:unhideWhenUsed="0" w:qFormat="1"/>
    <w:lsdException w:name="Intense Quote" w:locked="1" w:semiHidden="0" w:uiPriority="30" w:unhideWhenUsed="0"/>
    <w:lsdException w:name="Medium List 2 Accent 1" w:locked="1" w:semiHidden="0" w:uiPriority="66" w:unhideWhenUsed="0"/>
    <w:lsdException w:name="Medium Grid 1 Accent 1" w:locked="1" w:semiHidden="0" w:uiPriority="67" w:unhideWhenUsed="0"/>
    <w:lsdException w:name="Medium Grid 2 Accent 1" w:locked="1" w:semiHidden="0" w:uiPriority="68" w:unhideWhenUsed="0"/>
    <w:lsdException w:name="Medium Grid 3 Accent 1" w:locked="1" w:semiHidden="0" w:uiPriority="69" w:unhideWhenUsed="0"/>
    <w:lsdException w:name="Dark List Accent 1" w:locked="1" w:semiHidden="0" w:uiPriority="70" w:unhideWhenUsed="0"/>
    <w:lsdException w:name="Colorful Shading Accent 1" w:locked="1" w:semiHidden="0" w:uiPriority="71" w:unhideWhenUsed="0"/>
    <w:lsdException w:name="Colorful List Accent 1" w:locked="1" w:semiHidden="0" w:uiPriority="72" w:unhideWhenUsed="0"/>
    <w:lsdException w:name="Colorful Grid Accent 1" w:locked="1" w:semiHidden="0" w:uiPriority="73" w:unhideWhenUsed="0"/>
    <w:lsdException w:name="Light Shading Accent 2" w:locked="1" w:semiHidden="0" w:uiPriority="60" w:unhideWhenUsed="0"/>
    <w:lsdException w:name="Light List Accent 2" w:locked="1" w:semiHidden="0" w:uiPriority="61" w:unhideWhenUsed="0"/>
    <w:lsdException w:name="Light Grid Accent 2" w:locked="1" w:semiHidden="0" w:uiPriority="62" w:unhideWhenUsed="0"/>
    <w:lsdException w:name="Medium Shading 1 Accent 2" w:locked="1" w:semiHidden="0" w:uiPriority="63" w:unhideWhenUsed="0"/>
    <w:lsdException w:name="Medium Shading 2 Accent 2" w:locked="1" w:semiHidden="0" w:uiPriority="64" w:unhideWhenUsed="0"/>
    <w:lsdException w:name="Medium List 1 Accent 2" w:locked="1" w:semiHidden="0" w:uiPriority="65" w:unhideWhenUsed="0"/>
    <w:lsdException w:name="Medium List 2 Accent 2" w:locked="1" w:semiHidden="0" w:uiPriority="66" w:unhideWhenUsed="0"/>
    <w:lsdException w:name="Medium Grid 1 Accent 2" w:locked="1" w:semiHidden="0" w:uiPriority="67" w:unhideWhenUsed="0"/>
    <w:lsdException w:name="Medium Grid 2 Accent 2" w:locked="1" w:semiHidden="0" w:uiPriority="68" w:unhideWhenUsed="0"/>
    <w:lsdException w:name="Medium Grid 3 Accent 2" w:locked="1" w:semiHidden="0" w:uiPriority="69" w:unhideWhenUsed="0"/>
    <w:lsdException w:name="Dark List Accent 2" w:locked="1" w:semiHidden="0" w:uiPriority="70" w:unhideWhenUsed="0"/>
    <w:lsdException w:name="Colorful Shading Accent 2" w:locked="1" w:semiHidden="0" w:uiPriority="71" w:unhideWhenUsed="0"/>
    <w:lsdException w:name="Colorful List Accent 2" w:locked="1" w:semiHidden="0" w:uiPriority="72" w:unhideWhenUsed="0"/>
    <w:lsdException w:name="Colorful Grid Accent 2" w:locked="1" w:semiHidden="0" w:uiPriority="73" w:unhideWhenUsed="0"/>
    <w:lsdException w:name="Light Shading Accent 3" w:locked="1" w:semiHidden="0" w:uiPriority="60" w:unhideWhenUsed="0"/>
    <w:lsdException w:name="Light List Accent 3" w:locked="1" w:semiHidden="0" w:uiPriority="61" w:unhideWhenUsed="0"/>
    <w:lsdException w:name="Light Grid Accent 3" w:locked="1" w:semiHidden="0" w:uiPriority="62" w:unhideWhenUsed="0"/>
    <w:lsdException w:name="Medium Shading 1 Accent 3" w:locked="1" w:semiHidden="0" w:uiPriority="63" w:unhideWhenUsed="0"/>
    <w:lsdException w:name="Medium Shading 2 Accent 3" w:locked="1" w:semiHidden="0" w:uiPriority="64" w:unhideWhenUsed="0"/>
    <w:lsdException w:name="Medium List 1 Accent 3" w:locked="1" w:semiHidden="0" w:uiPriority="65" w:unhideWhenUsed="0"/>
    <w:lsdException w:name="Medium List 2 Accent 3" w:locked="1" w:semiHidden="0" w:uiPriority="66" w:unhideWhenUsed="0"/>
    <w:lsdException w:name="Medium Grid 1 Accent 3" w:locked="1" w:semiHidden="0" w:uiPriority="67" w:unhideWhenUsed="0"/>
    <w:lsdException w:name="Medium Grid 2 Accent 3" w:locked="1" w:semiHidden="0" w:uiPriority="68" w:unhideWhenUsed="0"/>
    <w:lsdException w:name="Medium Grid 3 Accent 3" w:locked="1" w:semiHidden="0" w:uiPriority="69" w:unhideWhenUsed="0"/>
    <w:lsdException w:name="Dark List Accent 3" w:locked="1" w:semiHidden="0" w:uiPriority="70" w:unhideWhenUsed="0"/>
    <w:lsdException w:name="Colorful Shading Accent 3" w:locked="1" w:semiHidden="0" w:uiPriority="71" w:unhideWhenUsed="0"/>
    <w:lsdException w:name="Colorful List Accent 3" w:locked="1" w:semiHidden="0" w:uiPriority="72" w:unhideWhenUsed="0"/>
    <w:lsdException w:name="Colorful Grid Accent 3" w:locked="1" w:semiHidden="0" w:uiPriority="73" w:unhideWhenUsed="0"/>
    <w:lsdException w:name="Light Shading Accent 4" w:locked="1" w:semiHidden="0" w:uiPriority="60" w:unhideWhenUsed="0"/>
    <w:lsdException w:name="Light List Accent 4" w:locked="1" w:semiHidden="0" w:uiPriority="61" w:unhideWhenUsed="0"/>
    <w:lsdException w:name="Light Grid Accent 4" w:locked="1" w:semiHidden="0" w:uiPriority="62" w:unhideWhenUsed="0"/>
    <w:lsdException w:name="Medium Shading 1 Accent 4" w:locked="1" w:semiHidden="0" w:uiPriority="63" w:unhideWhenUsed="0"/>
    <w:lsdException w:name="Medium Shading 2 Accent 4" w:locked="1" w:semiHidden="0" w:uiPriority="64" w:unhideWhenUsed="0"/>
    <w:lsdException w:name="Medium List 1 Accent 4" w:locked="1" w:semiHidden="0" w:uiPriority="65" w:unhideWhenUsed="0"/>
    <w:lsdException w:name="Medium List 2 Accent 4" w:locked="1" w:semiHidden="0" w:uiPriority="66" w:unhideWhenUsed="0"/>
    <w:lsdException w:name="Medium Grid 1 Accent 4" w:locked="1" w:semiHidden="0" w:uiPriority="67" w:unhideWhenUsed="0"/>
    <w:lsdException w:name="Medium Grid 2 Accent 4" w:locked="1" w:semiHidden="0" w:uiPriority="68" w:unhideWhenUsed="0"/>
    <w:lsdException w:name="Medium Grid 3 Accent 4" w:locked="1" w:semiHidden="0" w:uiPriority="69" w:unhideWhenUsed="0"/>
    <w:lsdException w:name="Dark List Accent 4" w:locked="1" w:semiHidden="0" w:uiPriority="70" w:unhideWhenUsed="0"/>
    <w:lsdException w:name="Colorful Shading Accent 4" w:locked="1" w:semiHidden="0" w:uiPriority="71" w:unhideWhenUsed="0"/>
    <w:lsdException w:name="Colorful List Accent 4" w:locked="1" w:semiHidden="0" w:uiPriority="72" w:unhideWhenUsed="0"/>
    <w:lsdException w:name="Colorful Grid Accent 4" w:locked="1" w:semiHidden="0" w:uiPriority="73" w:unhideWhenUsed="0"/>
    <w:lsdException w:name="Light Shading Accent 5" w:locked="1" w:semiHidden="0" w:uiPriority="60" w:unhideWhenUsed="0"/>
    <w:lsdException w:name="Light List Accent 5" w:locked="1" w:semiHidden="0" w:uiPriority="61" w:unhideWhenUsed="0"/>
    <w:lsdException w:name="Light Grid Accent 5" w:locked="1" w:semiHidden="0" w:uiPriority="62" w:unhideWhenUsed="0"/>
    <w:lsdException w:name="Medium Shading 1 Accent 5" w:locked="1" w:semiHidden="0" w:uiPriority="63" w:unhideWhenUsed="0"/>
    <w:lsdException w:name="Medium Shading 2 Accent 5" w:locked="1" w:semiHidden="0" w:uiPriority="64" w:unhideWhenUsed="0"/>
    <w:lsdException w:name="Medium List 1 Accent 5" w:locked="1" w:semiHidden="0" w:uiPriority="65" w:unhideWhenUsed="0"/>
    <w:lsdException w:name="Medium List 2 Accent 5" w:locked="1" w:semiHidden="0" w:uiPriority="66" w:unhideWhenUsed="0"/>
    <w:lsdException w:name="Medium Grid 1 Accent 5" w:locked="1" w:semiHidden="0" w:uiPriority="67" w:unhideWhenUsed="0"/>
    <w:lsdException w:name="Medium Grid 2 Accent 5" w:locked="1" w:semiHidden="0" w:uiPriority="68" w:unhideWhenUsed="0"/>
    <w:lsdException w:name="Medium Grid 3 Accent 5" w:locked="1" w:semiHidden="0" w:uiPriority="69" w:unhideWhenUsed="0"/>
    <w:lsdException w:name="Dark List Accent 5" w:locked="1" w:semiHidden="0" w:uiPriority="70" w:unhideWhenUsed="0"/>
    <w:lsdException w:name="Colorful Shading Accent 5" w:locked="1" w:semiHidden="0" w:uiPriority="71" w:unhideWhenUsed="0"/>
    <w:lsdException w:name="Colorful List Accent 5" w:locked="1" w:semiHidden="0" w:uiPriority="72" w:unhideWhenUsed="0"/>
    <w:lsdException w:name="Colorful Grid Accent 5" w:locked="1" w:semiHidden="0" w:uiPriority="73" w:unhideWhenUsed="0"/>
    <w:lsdException w:name="Light Shading Accent 6" w:locked="1" w:semiHidden="0" w:uiPriority="60" w:unhideWhenUsed="0"/>
    <w:lsdException w:name="Light List Accent 6" w:locked="1" w:semiHidden="0" w:uiPriority="61" w:unhideWhenUsed="0"/>
    <w:lsdException w:name="Light Grid Accent 6" w:locked="1" w:semiHidden="0" w:uiPriority="62" w:unhideWhenUsed="0"/>
    <w:lsdException w:name="Medium Shading 1 Accent 6" w:locked="1" w:semiHidden="0" w:uiPriority="63" w:unhideWhenUsed="0"/>
    <w:lsdException w:name="Medium Shading 2 Accent 6" w:locked="1" w:semiHidden="0" w:uiPriority="64" w:unhideWhenUsed="0"/>
    <w:lsdException w:name="Medium List 1 Accent 6" w:locked="1" w:semiHidden="0" w:uiPriority="65" w:unhideWhenUsed="0"/>
    <w:lsdException w:name="Medium List 2 Accent 6" w:locked="1" w:semiHidden="0" w:uiPriority="66" w:unhideWhenUsed="0"/>
    <w:lsdException w:name="Medium Grid 1 Accent 6" w:locked="1" w:semiHidden="0" w:uiPriority="67" w:unhideWhenUsed="0"/>
    <w:lsdException w:name="Medium Grid 2 Accent 6" w:locked="1" w:semiHidden="0" w:uiPriority="68" w:unhideWhenUsed="0"/>
    <w:lsdException w:name="Medium Grid 3 Accent 6" w:locked="1" w:semiHidden="0" w:uiPriority="69" w:unhideWhenUsed="0"/>
    <w:lsdException w:name="Dark List Accent 6" w:locked="1" w:semiHidden="0" w:uiPriority="70" w:unhideWhenUsed="0"/>
    <w:lsdException w:name="Colorful Shading Accent 6" w:locked="1" w:semiHidden="0" w:uiPriority="71" w:unhideWhenUsed="0"/>
    <w:lsdException w:name="Colorful List Accent 6" w:locked="1" w:semiHidden="0" w:uiPriority="72" w:unhideWhenUsed="0"/>
    <w:lsdException w:name="Colorful Grid Accent 6" w:locked="1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uiPriority="37"/>
    <w:lsdException w:name="TOC Heading" w:uiPriority="39" w:qFormat="1"/>
  </w:latentStyles>
  <w:style w:type="paragraph" w:default="1" w:styleId="a1">
    <w:name w:val="Normal"/>
    <w:aliases w:val="_SC_Обычный"/>
    <w:qFormat/>
    <w:rsid w:val="00D32830"/>
    <w:pPr>
      <w:spacing w:before="240"/>
      <w:jc w:val="both"/>
    </w:pPr>
    <w:rPr>
      <w:sz w:val="24"/>
      <w:szCs w:val="24"/>
    </w:rPr>
  </w:style>
  <w:style w:type="paragraph" w:styleId="1">
    <w:name w:val="heading 1"/>
    <w:aliases w:val="_SC_Заголовок 1"/>
    <w:basedOn w:val="a1"/>
    <w:next w:val="a1"/>
    <w:link w:val="10"/>
    <w:uiPriority w:val="9"/>
    <w:qFormat/>
    <w:rsid w:val="007F2303"/>
    <w:pPr>
      <w:keepNext/>
      <w:keepLines/>
      <w:pageBreakBefore/>
      <w:numPr>
        <w:numId w:val="6"/>
      </w:numPr>
      <w:outlineLvl w:val="0"/>
    </w:pPr>
    <w:rPr>
      <w:rFonts w:ascii="Arial" w:eastAsiaTheme="majorEastAsia" w:hAnsi="Arial" w:cs="Arial"/>
      <w:b/>
      <w:bCs/>
      <w:caps/>
      <w:color w:val="006CB7"/>
      <w:sz w:val="32"/>
      <w:szCs w:val="32"/>
    </w:rPr>
  </w:style>
  <w:style w:type="paragraph" w:styleId="2">
    <w:name w:val="heading 2"/>
    <w:aliases w:val="_SC_Заголовок 2"/>
    <w:basedOn w:val="a1"/>
    <w:next w:val="a1"/>
    <w:link w:val="21"/>
    <w:uiPriority w:val="9"/>
    <w:unhideWhenUsed/>
    <w:qFormat/>
    <w:rsid w:val="00151A13"/>
    <w:pPr>
      <w:keepNext/>
      <w:keepLines/>
      <w:numPr>
        <w:ilvl w:val="1"/>
        <w:numId w:val="6"/>
      </w:numPr>
      <w:spacing w:before="360"/>
      <w:outlineLvl w:val="1"/>
    </w:pPr>
    <w:rPr>
      <w:rFonts w:ascii="Arial" w:eastAsiaTheme="majorEastAsia" w:hAnsi="Arial" w:cstheme="majorBidi"/>
      <w:b/>
      <w:bCs/>
      <w:caps/>
      <w:szCs w:val="26"/>
    </w:rPr>
  </w:style>
  <w:style w:type="paragraph" w:styleId="3">
    <w:name w:val="heading 3"/>
    <w:aliases w:val="_SC_Заголовок 3"/>
    <w:basedOn w:val="a1"/>
    <w:next w:val="a1"/>
    <w:link w:val="31"/>
    <w:uiPriority w:val="9"/>
    <w:unhideWhenUsed/>
    <w:qFormat/>
    <w:rsid w:val="00CE2AC5"/>
    <w:pPr>
      <w:keepNext/>
      <w:keepLines/>
      <w:numPr>
        <w:ilvl w:val="2"/>
        <w:numId w:val="6"/>
      </w:numPr>
      <w:outlineLvl w:val="2"/>
    </w:pPr>
    <w:rPr>
      <w:rFonts w:ascii="Arial" w:eastAsiaTheme="majorEastAsia" w:hAnsi="Arial" w:cstheme="majorBidi"/>
      <w:b/>
      <w:bCs/>
      <w:i/>
      <w:caps/>
      <w:color w:val="000000" w:themeColor="text1"/>
      <w:sz w:val="20"/>
    </w:rPr>
  </w:style>
  <w:style w:type="paragraph" w:styleId="4">
    <w:name w:val="heading 4"/>
    <w:aliases w:val="_SC_Заголовок 4"/>
    <w:basedOn w:val="a1"/>
    <w:next w:val="a1"/>
    <w:link w:val="40"/>
    <w:uiPriority w:val="9"/>
    <w:unhideWhenUsed/>
    <w:qFormat/>
    <w:rsid w:val="00E6460C"/>
    <w:pPr>
      <w:keepNext/>
      <w:keepLines/>
      <w:numPr>
        <w:ilvl w:val="3"/>
        <w:numId w:val="6"/>
      </w:numPr>
      <w:spacing w:after="60"/>
      <w:outlineLvl w:val="3"/>
    </w:pPr>
    <w:rPr>
      <w:rFonts w:ascii="Arial" w:eastAsiaTheme="majorEastAsia" w:hAnsi="Arial" w:cs="Arial"/>
      <w:bCs/>
      <w:i/>
      <w:iCs/>
      <w:color w:val="000000" w:themeColor="text1"/>
      <w:sz w:val="20"/>
    </w:rPr>
  </w:style>
  <w:style w:type="paragraph" w:styleId="5">
    <w:name w:val="heading 5"/>
    <w:aliases w:val="_SC_Заголовок 5"/>
    <w:basedOn w:val="4"/>
    <w:next w:val="a1"/>
    <w:link w:val="50"/>
    <w:uiPriority w:val="9"/>
    <w:unhideWhenUsed/>
    <w:rsid w:val="00941CC4"/>
    <w:pPr>
      <w:numPr>
        <w:ilvl w:val="4"/>
      </w:numPr>
      <w:outlineLvl w:val="4"/>
    </w:pPr>
    <w:rPr>
      <w:i w:val="0"/>
    </w:rPr>
  </w:style>
  <w:style w:type="paragraph" w:styleId="6">
    <w:name w:val="heading 6"/>
    <w:basedOn w:val="a1"/>
    <w:next w:val="a1"/>
    <w:link w:val="60"/>
    <w:uiPriority w:val="9"/>
    <w:semiHidden/>
    <w:unhideWhenUsed/>
    <w:rsid w:val="00FA023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rsid w:val="00FA023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rsid w:val="00FA023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rsid w:val="00FA023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_SC_Заголовок 1 Знак"/>
    <w:basedOn w:val="a2"/>
    <w:link w:val="1"/>
    <w:uiPriority w:val="9"/>
    <w:rsid w:val="007F2303"/>
    <w:rPr>
      <w:rFonts w:ascii="Arial" w:eastAsiaTheme="majorEastAsia" w:hAnsi="Arial" w:cs="Arial"/>
      <w:b/>
      <w:bCs/>
      <w:caps/>
      <w:color w:val="006CB7"/>
      <w:sz w:val="32"/>
      <w:szCs w:val="32"/>
    </w:rPr>
  </w:style>
  <w:style w:type="character" w:customStyle="1" w:styleId="21">
    <w:name w:val="Заголовок 2 Знак"/>
    <w:aliases w:val="_SC_Заголовок 2 Знак"/>
    <w:basedOn w:val="a2"/>
    <w:link w:val="2"/>
    <w:uiPriority w:val="9"/>
    <w:rsid w:val="00151A13"/>
    <w:rPr>
      <w:rFonts w:ascii="Arial" w:eastAsiaTheme="majorEastAsia" w:hAnsi="Arial" w:cstheme="majorBidi"/>
      <w:b/>
      <w:bCs/>
      <w:caps/>
      <w:sz w:val="24"/>
      <w:szCs w:val="26"/>
    </w:rPr>
  </w:style>
  <w:style w:type="character" w:customStyle="1" w:styleId="31">
    <w:name w:val="Заголовок 3 Знак"/>
    <w:aliases w:val="_SC_Заголовок 3 Знак"/>
    <w:basedOn w:val="a2"/>
    <w:link w:val="3"/>
    <w:uiPriority w:val="9"/>
    <w:rsid w:val="00CE2AC5"/>
    <w:rPr>
      <w:rFonts w:ascii="Arial" w:eastAsiaTheme="majorEastAsia" w:hAnsi="Arial" w:cstheme="majorBidi"/>
      <w:b/>
      <w:bCs/>
      <w:i/>
      <w:caps/>
      <w:color w:val="000000" w:themeColor="text1"/>
      <w:szCs w:val="24"/>
    </w:rPr>
  </w:style>
  <w:style w:type="character" w:customStyle="1" w:styleId="40">
    <w:name w:val="Заголовок 4 Знак"/>
    <w:aliases w:val="_SC_Заголовок 4 Знак"/>
    <w:basedOn w:val="a2"/>
    <w:link w:val="4"/>
    <w:uiPriority w:val="9"/>
    <w:rsid w:val="00E6460C"/>
    <w:rPr>
      <w:rFonts w:ascii="Arial" w:eastAsiaTheme="majorEastAsia" w:hAnsi="Arial" w:cs="Arial"/>
      <w:bCs/>
      <w:i/>
      <w:iCs/>
      <w:color w:val="000000" w:themeColor="text1"/>
      <w:szCs w:val="24"/>
    </w:rPr>
  </w:style>
  <w:style w:type="paragraph" w:styleId="a5">
    <w:name w:val="Balloon Text"/>
    <w:basedOn w:val="a1"/>
    <w:link w:val="a6"/>
    <w:uiPriority w:val="99"/>
    <w:semiHidden/>
    <w:unhideWhenUsed/>
    <w:rsid w:val="00C36AFE"/>
    <w:pPr>
      <w:spacing w:before="0"/>
    </w:pPr>
    <w:rPr>
      <w:rFonts w:ascii="Tahoma" w:hAnsi="Tahoma" w:cs="Tahoma"/>
      <w:sz w:val="16"/>
      <w:szCs w:val="16"/>
    </w:rPr>
  </w:style>
  <w:style w:type="paragraph" w:styleId="a0">
    <w:name w:val="List Bullet"/>
    <w:aliases w:val="_SC_Маркированный список"/>
    <w:basedOn w:val="a1"/>
    <w:link w:val="a7"/>
    <w:uiPriority w:val="99"/>
    <w:unhideWhenUsed/>
    <w:rsid w:val="003F30EB"/>
    <w:pPr>
      <w:numPr>
        <w:numId w:val="33"/>
      </w:numPr>
      <w:tabs>
        <w:tab w:val="left" w:pos="510"/>
      </w:tabs>
      <w:spacing w:before="120"/>
      <w:ind w:left="357" w:hanging="357"/>
    </w:pPr>
  </w:style>
  <w:style w:type="paragraph" w:styleId="20">
    <w:name w:val="List Bullet 2"/>
    <w:aliases w:val="_SC_Маркированный список 2"/>
    <w:basedOn w:val="a1"/>
    <w:uiPriority w:val="99"/>
    <w:unhideWhenUsed/>
    <w:rsid w:val="00511069"/>
    <w:pPr>
      <w:numPr>
        <w:numId w:val="2"/>
      </w:numPr>
      <w:spacing w:before="120"/>
      <w:ind w:left="1434" w:hanging="357"/>
    </w:pPr>
  </w:style>
  <w:style w:type="paragraph" w:customStyle="1" w:styleId="SC3">
    <w:name w:val="_SC_Обычный перед списком"/>
    <w:basedOn w:val="a1"/>
    <w:next w:val="a0"/>
    <w:qFormat/>
    <w:rsid w:val="00780959"/>
    <w:pPr>
      <w:keepNext/>
    </w:pPr>
  </w:style>
  <w:style w:type="paragraph" w:customStyle="1" w:styleId="SC1-">
    <w:name w:val="_SC_Макрированный список 1-я строка"/>
    <w:basedOn w:val="a0"/>
    <w:next w:val="a0"/>
    <w:qFormat/>
    <w:rsid w:val="00D269C9"/>
    <w:pPr>
      <w:keepNext/>
      <w:numPr>
        <w:numId w:val="32"/>
      </w:numPr>
      <w:ind w:left="357" w:hanging="357"/>
    </w:pPr>
  </w:style>
  <w:style w:type="paragraph" w:customStyle="1" w:styleId="SC4">
    <w:name w:val="_SC_Комментарий_Обычный"/>
    <w:basedOn w:val="a1"/>
    <w:next w:val="a1"/>
    <w:qFormat/>
    <w:rsid w:val="00264EA6"/>
    <w:pPr>
      <w:spacing w:after="120"/>
    </w:pPr>
    <w:rPr>
      <w:i/>
      <w:color w:val="808080"/>
      <w:sz w:val="20"/>
    </w:rPr>
  </w:style>
  <w:style w:type="paragraph" w:customStyle="1" w:styleId="SC5">
    <w:name w:val="_SC_Комментарий_Заголовок"/>
    <w:basedOn w:val="SC4"/>
    <w:next w:val="a1"/>
    <w:rsid w:val="00673015"/>
    <w:pPr>
      <w:keepNext/>
    </w:pPr>
    <w:rPr>
      <w:rFonts w:eastAsia="Times New Roman"/>
      <w:iCs/>
      <w:caps/>
      <w:szCs w:val="20"/>
    </w:rPr>
  </w:style>
  <w:style w:type="character" w:styleId="a8">
    <w:name w:val="Emphasis"/>
    <w:aliases w:val="_SC_Выделение"/>
    <w:basedOn w:val="a2"/>
    <w:qFormat/>
    <w:rsid w:val="004A329F"/>
    <w:rPr>
      <w:b/>
      <w:iCs/>
    </w:rPr>
  </w:style>
  <w:style w:type="paragraph" w:styleId="a9">
    <w:name w:val="header"/>
    <w:aliases w:val="_SC_Верхний колонтитул"/>
    <w:basedOn w:val="a1"/>
    <w:link w:val="aa"/>
    <w:uiPriority w:val="99"/>
    <w:unhideWhenUsed/>
    <w:rsid w:val="00B32360"/>
    <w:pPr>
      <w:tabs>
        <w:tab w:val="center" w:pos="4677"/>
        <w:tab w:val="right" w:pos="9355"/>
      </w:tabs>
      <w:spacing w:before="0"/>
      <w:jc w:val="right"/>
    </w:pPr>
    <w:rPr>
      <w:rFonts w:ascii="Arial" w:hAnsi="Arial" w:cs="Arial"/>
      <w:b/>
      <w:caps/>
      <w:sz w:val="10"/>
      <w:szCs w:val="10"/>
    </w:rPr>
  </w:style>
  <w:style w:type="character" w:customStyle="1" w:styleId="aa">
    <w:name w:val="Верхний колонтитул Знак"/>
    <w:aliases w:val="_SC_Верхний колонтитул Знак"/>
    <w:basedOn w:val="a2"/>
    <w:link w:val="a9"/>
    <w:uiPriority w:val="99"/>
    <w:rsid w:val="00B32360"/>
    <w:rPr>
      <w:rFonts w:ascii="Arial" w:hAnsi="Arial" w:cs="Arial"/>
      <w:b/>
      <w:caps/>
      <w:sz w:val="10"/>
      <w:szCs w:val="10"/>
    </w:rPr>
  </w:style>
  <w:style w:type="paragraph" w:styleId="ab">
    <w:name w:val="footer"/>
    <w:aliases w:val="_SC_Нижний колонтитул"/>
    <w:basedOn w:val="a1"/>
    <w:link w:val="ac"/>
    <w:uiPriority w:val="99"/>
    <w:unhideWhenUsed/>
    <w:rsid w:val="00BF01D2"/>
    <w:pPr>
      <w:tabs>
        <w:tab w:val="center" w:pos="4677"/>
        <w:tab w:val="right" w:pos="9355"/>
      </w:tabs>
      <w:spacing w:before="0"/>
      <w:jc w:val="left"/>
    </w:pPr>
    <w:rPr>
      <w:rFonts w:ascii="Arial" w:hAnsi="Arial" w:cs="Arial"/>
      <w:b/>
      <w:caps/>
      <w:sz w:val="10"/>
      <w:szCs w:val="10"/>
    </w:rPr>
  </w:style>
  <w:style w:type="character" w:customStyle="1" w:styleId="ac">
    <w:name w:val="Нижний колонтитул Знак"/>
    <w:aliases w:val="_SC_Нижний колонтитул Знак"/>
    <w:basedOn w:val="a2"/>
    <w:link w:val="ab"/>
    <w:uiPriority w:val="99"/>
    <w:rsid w:val="00BF01D2"/>
    <w:rPr>
      <w:rFonts w:ascii="Arial" w:hAnsi="Arial" w:cs="Arial"/>
      <w:b/>
      <w:caps/>
      <w:sz w:val="10"/>
      <w:szCs w:val="10"/>
    </w:rPr>
  </w:style>
  <w:style w:type="table" w:styleId="ad">
    <w:name w:val="Table Grid"/>
    <w:basedOn w:val="a3"/>
    <w:uiPriority w:val="59"/>
    <w:locked/>
    <w:rsid w:val="00F21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aliases w:val="_SC_Номер страницы"/>
    <w:basedOn w:val="a2"/>
    <w:uiPriority w:val="99"/>
    <w:unhideWhenUsed/>
    <w:rsid w:val="00BB73D7"/>
    <w:rPr>
      <w:sz w:val="12"/>
    </w:rPr>
  </w:style>
  <w:style w:type="paragraph" w:customStyle="1" w:styleId="SC6">
    <w:name w:val="_SC_Комментарий_Маркированный"/>
    <w:basedOn w:val="a0"/>
    <w:qFormat/>
    <w:rsid w:val="006713C3"/>
    <w:pPr>
      <w:numPr>
        <w:numId w:val="0"/>
      </w:numPr>
    </w:pPr>
    <w:rPr>
      <w:i/>
      <w:color w:val="808080"/>
      <w:sz w:val="20"/>
    </w:rPr>
  </w:style>
  <w:style w:type="paragraph" w:styleId="af">
    <w:name w:val="caption"/>
    <w:aliases w:val="_SC_Таблица Название"/>
    <w:basedOn w:val="a1"/>
    <w:next w:val="a1"/>
    <w:uiPriority w:val="35"/>
    <w:unhideWhenUsed/>
    <w:qFormat/>
    <w:rsid w:val="00A3472B"/>
    <w:pPr>
      <w:keepNext/>
      <w:keepLines/>
      <w:spacing w:before="120" w:after="60"/>
      <w:contextualSpacing/>
      <w:jc w:val="right"/>
    </w:pPr>
    <w:rPr>
      <w:rFonts w:ascii="Arial" w:hAnsi="Arial" w:cs="Arial"/>
      <w:b/>
      <w:bCs/>
      <w:sz w:val="20"/>
      <w:szCs w:val="20"/>
    </w:rPr>
  </w:style>
  <w:style w:type="paragraph" w:customStyle="1" w:styleId="SC">
    <w:name w:val="_SC_Таблица_Нумерация"/>
    <w:basedOn w:val="a1"/>
    <w:qFormat/>
    <w:rsid w:val="009A534A"/>
    <w:pPr>
      <w:numPr>
        <w:numId w:val="25"/>
      </w:numPr>
      <w:tabs>
        <w:tab w:val="left" w:pos="303"/>
      </w:tabs>
      <w:spacing w:before="60" w:after="60"/>
      <w:jc w:val="left"/>
    </w:pPr>
    <w:rPr>
      <w:sz w:val="20"/>
    </w:rPr>
  </w:style>
  <w:style w:type="paragraph" w:customStyle="1" w:styleId="SC7">
    <w:name w:val="_SC_Таблица_Обычный"/>
    <w:basedOn w:val="a1"/>
    <w:autoRedefine/>
    <w:qFormat/>
    <w:rsid w:val="0032425A"/>
    <w:pPr>
      <w:keepNext/>
      <w:keepLines/>
      <w:suppressAutoHyphens/>
      <w:spacing w:before="60" w:after="60"/>
    </w:pPr>
    <w:rPr>
      <w:sz w:val="20"/>
    </w:rPr>
  </w:style>
  <w:style w:type="paragraph" w:customStyle="1" w:styleId="SC8">
    <w:name w:val="_SC_Таблица_Шапка"/>
    <w:basedOn w:val="a1"/>
    <w:rsid w:val="007961FF"/>
    <w:pPr>
      <w:keepNext/>
      <w:keepLines/>
      <w:suppressAutoHyphens/>
      <w:spacing w:before="0"/>
      <w:jc w:val="center"/>
    </w:pPr>
    <w:rPr>
      <w:rFonts w:ascii="Arial" w:eastAsia="Times New Roman" w:hAnsi="Arial"/>
      <w:bCs/>
      <w:sz w:val="16"/>
      <w:szCs w:val="20"/>
    </w:rPr>
  </w:style>
  <w:style w:type="table" w:customStyle="1" w:styleId="SC9">
    <w:name w:val="_SC_Таблица стандартная"/>
    <w:basedOn w:val="a3"/>
    <w:uiPriority w:val="99"/>
    <w:rsid w:val="007961FF"/>
    <w:pPr>
      <w:spacing w:before="120"/>
    </w:pPr>
    <w:rPr>
      <w:sz w:val="24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cPr>
      <w:shd w:val="clear" w:color="auto" w:fill="FFFFFF" w:themeFill="background1"/>
      <w:vAlign w:val="center"/>
    </w:tcPr>
    <w:tblStylePr w:type="firstRow">
      <w:pPr>
        <w:keepNext/>
        <w:keepLines/>
        <w:widowControl/>
        <w:suppressAutoHyphens/>
        <w:wordWrap/>
        <w:spacing w:beforeLines="0" w:beforeAutospacing="0" w:afterLines="0" w:afterAutospacing="0" w:line="240" w:lineRule="auto"/>
        <w:contextualSpacing w:val="0"/>
        <w:jc w:val="center"/>
        <w:outlineLvl w:val="9"/>
      </w:pPr>
      <w:rPr>
        <w:rFonts w:ascii="Arial" w:hAnsi="Arial"/>
        <w:b/>
        <w:caps/>
        <w:smallCaps w:val="0"/>
        <w:sz w:val="16"/>
      </w:rPr>
      <w:tblPr/>
      <w:tcPr>
        <w:shd w:val="clear" w:color="auto" w:fill="00B2EA"/>
      </w:tcPr>
    </w:tblStylePr>
  </w:style>
  <w:style w:type="paragraph" w:customStyle="1" w:styleId="SCa">
    <w:name w:val="_SC_Заголовок Б/Н"/>
    <w:basedOn w:val="a1"/>
    <w:next w:val="a1"/>
    <w:qFormat/>
    <w:rsid w:val="007F2303"/>
    <w:pPr>
      <w:keepNext/>
      <w:keepLines/>
      <w:pageBreakBefore/>
      <w:spacing w:after="240"/>
      <w:outlineLvl w:val="0"/>
    </w:pPr>
    <w:rPr>
      <w:rFonts w:ascii="Arial" w:hAnsi="Arial"/>
      <w:b/>
      <w:caps/>
      <w:color w:val="006CB7"/>
      <w:sz w:val="32"/>
    </w:rPr>
  </w:style>
  <w:style w:type="paragraph" w:styleId="11">
    <w:name w:val="toc 1"/>
    <w:aliases w:val="_SC_Оглавление 1"/>
    <w:basedOn w:val="a1"/>
    <w:next w:val="a1"/>
    <w:autoRedefine/>
    <w:uiPriority w:val="39"/>
    <w:unhideWhenUsed/>
    <w:rsid w:val="00E87D39"/>
    <w:pPr>
      <w:tabs>
        <w:tab w:val="left" w:pos="0"/>
        <w:tab w:val="left" w:pos="504"/>
        <w:tab w:val="right" w:leader="dot" w:pos="9356"/>
      </w:tabs>
      <w:spacing w:before="120"/>
      <w:ind w:left="505" w:right="-2" w:hanging="505"/>
    </w:pPr>
    <w:rPr>
      <w:rFonts w:ascii="Arial" w:hAnsi="Arial"/>
      <w:b/>
      <w:caps/>
      <w:noProof/>
      <w:sz w:val="20"/>
    </w:rPr>
  </w:style>
  <w:style w:type="paragraph" w:styleId="22">
    <w:name w:val="toc 2"/>
    <w:aliases w:val="_SC_Оглавление 2"/>
    <w:basedOn w:val="a1"/>
    <w:next w:val="a1"/>
    <w:autoRedefine/>
    <w:uiPriority w:val="39"/>
    <w:unhideWhenUsed/>
    <w:rsid w:val="00E87D39"/>
    <w:pPr>
      <w:tabs>
        <w:tab w:val="left" w:pos="880"/>
        <w:tab w:val="right" w:leader="dot" w:pos="9356"/>
      </w:tabs>
      <w:spacing w:before="120"/>
      <w:ind w:left="850" w:right="-2" w:hanging="612"/>
    </w:pPr>
    <w:rPr>
      <w:rFonts w:ascii="Arial" w:hAnsi="Arial"/>
      <w:b/>
      <w:caps/>
      <w:noProof/>
      <w:sz w:val="18"/>
    </w:rPr>
  </w:style>
  <w:style w:type="paragraph" w:styleId="32">
    <w:name w:val="toc 3"/>
    <w:basedOn w:val="a1"/>
    <w:next w:val="a1"/>
    <w:autoRedefine/>
    <w:uiPriority w:val="39"/>
    <w:unhideWhenUsed/>
    <w:locked/>
    <w:rsid w:val="00DC02CE"/>
    <w:pPr>
      <w:spacing w:after="100"/>
      <w:ind w:left="480"/>
    </w:pPr>
  </w:style>
  <w:style w:type="character" w:customStyle="1" w:styleId="a6">
    <w:name w:val="Текст выноски Знак"/>
    <w:basedOn w:val="a2"/>
    <w:link w:val="a5"/>
    <w:uiPriority w:val="99"/>
    <w:semiHidden/>
    <w:rsid w:val="00C36AFE"/>
    <w:rPr>
      <w:rFonts w:ascii="Tahoma" w:hAnsi="Tahoma" w:cs="Tahoma"/>
      <w:sz w:val="16"/>
      <w:szCs w:val="16"/>
    </w:rPr>
  </w:style>
  <w:style w:type="paragraph" w:styleId="91">
    <w:name w:val="toc 9"/>
    <w:aliases w:val="_SC_Оглавление Приложение"/>
    <w:basedOn w:val="a1"/>
    <w:next w:val="a1"/>
    <w:autoRedefine/>
    <w:uiPriority w:val="39"/>
    <w:unhideWhenUsed/>
    <w:locked/>
    <w:rsid w:val="00352FBB"/>
    <w:pPr>
      <w:tabs>
        <w:tab w:val="right" w:leader="dot" w:pos="9639"/>
      </w:tabs>
      <w:spacing w:before="120"/>
      <w:ind w:left="1843" w:right="425" w:hanging="1843"/>
      <w:jc w:val="left"/>
    </w:pPr>
    <w:rPr>
      <w:rFonts w:ascii="Arial" w:hAnsi="Arial"/>
      <w:b/>
      <w:caps/>
      <w:noProof/>
      <w:sz w:val="20"/>
      <w:szCs w:val="20"/>
    </w:rPr>
  </w:style>
  <w:style w:type="paragraph" w:customStyle="1" w:styleId="SCb">
    <w:name w:val="_SC_Рисунок"/>
    <w:basedOn w:val="a1"/>
    <w:qFormat/>
    <w:rsid w:val="00DC67DC"/>
    <w:pPr>
      <w:keepNext/>
      <w:spacing w:before="120"/>
      <w:jc w:val="center"/>
    </w:pPr>
    <w:rPr>
      <w:rFonts w:ascii="Calibri" w:eastAsia="Calibri" w:hAnsi="Calibri"/>
      <w:sz w:val="22"/>
      <w:szCs w:val="22"/>
    </w:rPr>
  </w:style>
  <w:style w:type="paragraph" w:customStyle="1" w:styleId="SCc">
    <w:name w:val="_SC_Рисунок_Название"/>
    <w:basedOn w:val="af"/>
    <w:rsid w:val="00E80D70"/>
    <w:pPr>
      <w:keepNext w:val="0"/>
      <w:spacing w:before="240" w:after="120"/>
      <w:jc w:val="center"/>
    </w:pPr>
    <w:rPr>
      <w:rFonts w:eastAsia="Times New Roman" w:cs="Times New Roman"/>
    </w:rPr>
  </w:style>
  <w:style w:type="paragraph" w:customStyle="1" w:styleId="SCd">
    <w:name w:val="_SC_Таблица_Подзаголовок"/>
    <w:basedOn w:val="SC8"/>
    <w:qFormat/>
    <w:rsid w:val="007961FF"/>
    <w:pPr>
      <w:spacing w:before="120" w:after="120"/>
      <w:contextualSpacing/>
      <w:jc w:val="left"/>
    </w:pPr>
    <w:rPr>
      <w:b/>
    </w:rPr>
  </w:style>
  <w:style w:type="paragraph" w:customStyle="1" w:styleId="SCe">
    <w:name w:val="_SC_Заголовок простой"/>
    <w:basedOn w:val="SCa"/>
    <w:next w:val="a1"/>
    <w:qFormat/>
    <w:rsid w:val="00B84121"/>
    <w:rPr>
      <w:rFonts w:ascii="Times New Roman" w:hAnsi="Times New Roman"/>
      <w:caps w:val="0"/>
      <w:color w:val="000000" w:themeColor="text1"/>
      <w:sz w:val="22"/>
    </w:rPr>
  </w:style>
  <w:style w:type="character" w:styleId="af0">
    <w:name w:val="Hyperlink"/>
    <w:basedOn w:val="a2"/>
    <w:uiPriority w:val="99"/>
    <w:unhideWhenUsed/>
    <w:locked/>
    <w:rsid w:val="00247C78"/>
    <w:rPr>
      <w:color w:val="0000FF" w:themeColor="hyperlink"/>
      <w:u w:val="single"/>
    </w:rPr>
  </w:style>
  <w:style w:type="paragraph" w:customStyle="1" w:styleId="SCf">
    <w:name w:val="_SC_Титул"/>
    <w:basedOn w:val="a1"/>
    <w:qFormat/>
    <w:rsid w:val="00A548B7"/>
    <w:pPr>
      <w:spacing w:before="120" w:after="120"/>
      <w:contextualSpacing/>
      <w:jc w:val="left"/>
    </w:pPr>
    <w:rPr>
      <w:rFonts w:ascii="Arial" w:hAnsi="Arial" w:cs="Arial"/>
      <w:b/>
      <w:bCs/>
      <w:caps/>
      <w:sz w:val="18"/>
      <w:szCs w:val="20"/>
    </w:rPr>
  </w:style>
  <w:style w:type="paragraph" w:customStyle="1" w:styleId="SCf0">
    <w:name w:val="_SC_Титул Вправо"/>
    <w:basedOn w:val="SCf"/>
    <w:qFormat/>
    <w:rsid w:val="00353CE9"/>
    <w:pPr>
      <w:jc w:val="right"/>
    </w:pPr>
  </w:style>
  <w:style w:type="paragraph" w:styleId="af1">
    <w:name w:val="Title"/>
    <w:aliases w:val="_SC_Название"/>
    <w:basedOn w:val="a1"/>
    <w:next w:val="a1"/>
    <w:link w:val="af2"/>
    <w:uiPriority w:val="10"/>
    <w:qFormat/>
    <w:rsid w:val="00D50C58"/>
    <w:pPr>
      <w:keepNext/>
      <w:keepLines/>
      <w:spacing w:after="120"/>
      <w:contextualSpacing/>
      <w:jc w:val="center"/>
    </w:pPr>
    <w:rPr>
      <w:rFonts w:ascii="Arial" w:eastAsiaTheme="majorEastAsia" w:hAnsi="Arial" w:cstheme="majorBidi"/>
      <w:b/>
      <w:caps/>
      <w:color w:val="000000" w:themeColor="text1"/>
      <w:kern w:val="28"/>
      <w:sz w:val="36"/>
      <w:szCs w:val="52"/>
      <w:lang w:val="en-US"/>
    </w:rPr>
  </w:style>
  <w:style w:type="character" w:customStyle="1" w:styleId="af2">
    <w:name w:val="Название Знак"/>
    <w:aliases w:val="_SC_Название Знак"/>
    <w:basedOn w:val="a2"/>
    <w:link w:val="af1"/>
    <w:uiPriority w:val="10"/>
    <w:rsid w:val="00D50C58"/>
    <w:rPr>
      <w:rFonts w:ascii="Arial" w:eastAsiaTheme="majorEastAsia" w:hAnsi="Arial" w:cstheme="majorBidi"/>
      <w:b/>
      <w:caps/>
      <w:color w:val="000000" w:themeColor="text1"/>
      <w:kern w:val="28"/>
      <w:sz w:val="36"/>
      <w:szCs w:val="52"/>
      <w:lang w:val="en-US"/>
    </w:rPr>
  </w:style>
  <w:style w:type="paragraph" w:styleId="af3">
    <w:name w:val="Subtitle"/>
    <w:aliases w:val="_SC_Подзаголовок"/>
    <w:basedOn w:val="a1"/>
    <w:next w:val="a1"/>
    <w:link w:val="af4"/>
    <w:uiPriority w:val="11"/>
    <w:qFormat/>
    <w:locked/>
    <w:rsid w:val="00AB0496"/>
    <w:pPr>
      <w:keepNext/>
      <w:keepLines/>
      <w:numPr>
        <w:ilvl w:val="1"/>
      </w:numPr>
      <w:spacing w:before="120"/>
      <w:contextualSpacing/>
      <w:jc w:val="center"/>
    </w:pPr>
    <w:rPr>
      <w:rFonts w:ascii="Arial" w:eastAsiaTheme="majorEastAsia" w:hAnsi="Arial" w:cs="Arial"/>
      <w:b/>
      <w:iCs/>
      <w:caps/>
      <w:color w:val="000000" w:themeColor="text1"/>
      <w:spacing w:val="15"/>
      <w:lang w:val="en-US"/>
    </w:rPr>
  </w:style>
  <w:style w:type="character" w:customStyle="1" w:styleId="af4">
    <w:name w:val="Подзаголовок Знак"/>
    <w:aliases w:val="_SC_Подзаголовок Знак"/>
    <w:basedOn w:val="a2"/>
    <w:link w:val="af3"/>
    <w:uiPriority w:val="11"/>
    <w:rsid w:val="00AB0496"/>
    <w:rPr>
      <w:rFonts w:ascii="Arial" w:eastAsiaTheme="majorEastAsia" w:hAnsi="Arial" w:cs="Arial"/>
      <w:b/>
      <w:iCs/>
      <w:caps/>
      <w:color w:val="000000" w:themeColor="text1"/>
      <w:spacing w:val="15"/>
      <w:sz w:val="24"/>
      <w:szCs w:val="24"/>
      <w:lang w:val="en-US"/>
    </w:rPr>
  </w:style>
  <w:style w:type="paragraph" w:customStyle="1" w:styleId="SCf1">
    <w:name w:val="_SC_Титул_Номер"/>
    <w:basedOn w:val="SCf"/>
    <w:qFormat/>
    <w:rsid w:val="00A548B7"/>
    <w:pPr>
      <w:jc w:val="center"/>
    </w:pPr>
    <w:rPr>
      <w:color w:val="FFFFFF" w:themeColor="background1"/>
      <w:sz w:val="24"/>
    </w:rPr>
  </w:style>
  <w:style w:type="paragraph" w:customStyle="1" w:styleId="SCf2">
    <w:name w:val="_SC_Титул По центру"/>
    <w:basedOn w:val="SCf"/>
    <w:next w:val="SCf"/>
    <w:qFormat/>
    <w:rsid w:val="001530C8"/>
    <w:pPr>
      <w:spacing w:after="0"/>
      <w:jc w:val="center"/>
    </w:pPr>
  </w:style>
  <w:style w:type="paragraph" w:styleId="af5">
    <w:name w:val="table of figures"/>
    <w:aliases w:val="_SC_Перечень рисунков"/>
    <w:basedOn w:val="a1"/>
    <w:next w:val="a1"/>
    <w:uiPriority w:val="99"/>
    <w:unhideWhenUsed/>
    <w:rsid w:val="00673015"/>
    <w:pPr>
      <w:tabs>
        <w:tab w:val="left" w:pos="1276"/>
        <w:tab w:val="right" w:leader="dot" w:pos="9639"/>
      </w:tabs>
      <w:ind w:left="1276" w:right="424" w:hanging="1134"/>
      <w:jc w:val="left"/>
    </w:pPr>
    <w:rPr>
      <w:rFonts w:ascii="Arial" w:hAnsi="Arial"/>
      <w:b/>
      <w:noProof/>
      <w:sz w:val="20"/>
    </w:rPr>
  </w:style>
  <w:style w:type="paragraph" w:customStyle="1" w:styleId="SC1">
    <w:name w:val="_SC_Таблица_Маркированный список"/>
    <w:basedOn w:val="a0"/>
    <w:qFormat/>
    <w:rsid w:val="00A60B38"/>
    <w:pPr>
      <w:numPr>
        <w:numId w:val="31"/>
      </w:numPr>
      <w:tabs>
        <w:tab w:val="clear" w:pos="510"/>
        <w:tab w:val="left" w:pos="-8756"/>
      </w:tabs>
      <w:spacing w:after="120"/>
      <w:contextualSpacing/>
    </w:pPr>
    <w:rPr>
      <w:sz w:val="20"/>
    </w:rPr>
  </w:style>
  <w:style w:type="paragraph" w:customStyle="1" w:styleId="SCf3">
    <w:name w:val="_SC_Таблица_Обычный По центру"/>
    <w:basedOn w:val="SC7"/>
    <w:rsid w:val="005F4AF6"/>
    <w:pPr>
      <w:jc w:val="center"/>
    </w:pPr>
    <w:rPr>
      <w:rFonts w:eastAsia="Times New Roman"/>
      <w:szCs w:val="20"/>
    </w:rPr>
  </w:style>
  <w:style w:type="paragraph" w:customStyle="1" w:styleId="SCf4">
    <w:name w:val="_SC_Обычный Группировка"/>
    <w:basedOn w:val="a1"/>
    <w:next w:val="a1"/>
    <w:qFormat/>
    <w:rsid w:val="003146A6"/>
    <w:pPr>
      <w:keepNext/>
      <w:keepLines/>
    </w:pPr>
    <w:rPr>
      <w:b/>
    </w:rPr>
  </w:style>
  <w:style w:type="paragraph" w:customStyle="1" w:styleId="SC2">
    <w:name w:val="_SC_Нумерованный"/>
    <w:basedOn w:val="a1"/>
    <w:qFormat/>
    <w:rsid w:val="00CD58FB"/>
    <w:pPr>
      <w:numPr>
        <w:numId w:val="5"/>
      </w:numPr>
      <w:spacing w:before="120" w:after="120"/>
      <w:ind w:left="851" w:hanging="494"/>
    </w:pPr>
  </w:style>
  <w:style w:type="paragraph" w:styleId="41">
    <w:name w:val="toc 4"/>
    <w:basedOn w:val="a1"/>
    <w:next w:val="a1"/>
    <w:autoRedefine/>
    <w:uiPriority w:val="39"/>
    <w:locked/>
    <w:rsid w:val="00FA0232"/>
    <w:pPr>
      <w:spacing w:before="0"/>
      <w:ind w:left="720"/>
      <w:jc w:val="left"/>
    </w:pPr>
    <w:rPr>
      <w:rFonts w:eastAsia="Times New Roman"/>
      <w:sz w:val="18"/>
      <w:szCs w:val="18"/>
      <w:lang w:eastAsia="ru-RU"/>
    </w:rPr>
  </w:style>
  <w:style w:type="character" w:customStyle="1" w:styleId="50">
    <w:name w:val="Заголовок 5 Знак"/>
    <w:aliases w:val="_SC_Заголовок 5 Знак"/>
    <w:basedOn w:val="a2"/>
    <w:link w:val="5"/>
    <w:uiPriority w:val="9"/>
    <w:rsid w:val="00941CC4"/>
    <w:rPr>
      <w:rFonts w:ascii="Arial" w:eastAsiaTheme="majorEastAsia" w:hAnsi="Arial" w:cs="Arial"/>
      <w:bCs/>
      <w:iCs/>
      <w:color w:val="000000" w:themeColor="text1"/>
      <w:szCs w:val="24"/>
    </w:rPr>
  </w:style>
  <w:style w:type="character" w:customStyle="1" w:styleId="60">
    <w:name w:val="Заголовок 6 Знак"/>
    <w:basedOn w:val="a2"/>
    <w:link w:val="6"/>
    <w:uiPriority w:val="9"/>
    <w:semiHidden/>
    <w:rsid w:val="00FA023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0">
    <w:name w:val="Заголовок 7 Знак"/>
    <w:basedOn w:val="a2"/>
    <w:link w:val="7"/>
    <w:uiPriority w:val="9"/>
    <w:semiHidden/>
    <w:rsid w:val="00FA0232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2"/>
    <w:link w:val="8"/>
    <w:uiPriority w:val="9"/>
    <w:semiHidden/>
    <w:rsid w:val="00FA0232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2"/>
    <w:link w:val="9"/>
    <w:uiPriority w:val="9"/>
    <w:semiHidden/>
    <w:rsid w:val="00FA023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styleId="a">
    <w:name w:val="Outline List 3"/>
    <w:basedOn w:val="a4"/>
    <w:semiHidden/>
    <w:rsid w:val="00FA0232"/>
    <w:pPr>
      <w:numPr>
        <w:numId w:val="4"/>
      </w:numPr>
    </w:pPr>
  </w:style>
  <w:style w:type="paragraph" w:customStyle="1" w:styleId="SCLandscape">
    <w:name w:val="_SC_Таблица Название Landscape"/>
    <w:basedOn w:val="af"/>
    <w:rsid w:val="00B70906"/>
    <w:pPr>
      <w:ind w:firstLine="13608"/>
    </w:pPr>
  </w:style>
  <w:style w:type="paragraph" w:customStyle="1" w:styleId="SCA3">
    <w:name w:val="_SC_Таблица Название A3"/>
    <w:basedOn w:val="af"/>
    <w:rsid w:val="009A5E09"/>
    <w:pPr>
      <w:ind w:firstLine="13183"/>
    </w:pPr>
    <w:rPr>
      <w:rFonts w:eastAsia="Times New Roman" w:cs="Times New Roman"/>
    </w:rPr>
  </w:style>
  <w:style w:type="paragraph" w:styleId="30">
    <w:name w:val="List Bullet 3"/>
    <w:aliases w:val="_SC_Маркированный список 3"/>
    <w:basedOn w:val="a1"/>
    <w:uiPriority w:val="99"/>
    <w:unhideWhenUsed/>
    <w:rsid w:val="00657154"/>
    <w:pPr>
      <w:numPr>
        <w:numId w:val="7"/>
      </w:numPr>
      <w:spacing w:before="120" w:after="120"/>
      <w:ind w:left="2058" w:hanging="357"/>
      <w:contextualSpacing/>
    </w:pPr>
    <w:rPr>
      <w:lang w:eastAsia="ru-RU"/>
    </w:rPr>
  </w:style>
  <w:style w:type="paragraph" w:customStyle="1" w:styleId="SC0">
    <w:name w:val="_SC_Приложение_Заголовок"/>
    <w:basedOn w:val="1"/>
    <w:qFormat/>
    <w:rsid w:val="007F2303"/>
    <w:pPr>
      <w:numPr>
        <w:numId w:val="8"/>
      </w:numPr>
      <w:spacing w:before="0"/>
      <w:jc w:val="left"/>
    </w:pPr>
  </w:style>
  <w:style w:type="paragraph" w:styleId="af6">
    <w:name w:val="footnote text"/>
    <w:aliases w:val="_SC_Сноска"/>
    <w:basedOn w:val="a1"/>
    <w:link w:val="af7"/>
    <w:uiPriority w:val="99"/>
    <w:unhideWhenUsed/>
    <w:rsid w:val="00BD6FFB"/>
    <w:pPr>
      <w:spacing w:before="120"/>
      <w:ind w:left="142" w:hanging="142"/>
    </w:pPr>
    <w:rPr>
      <w:sz w:val="20"/>
      <w:szCs w:val="20"/>
    </w:rPr>
  </w:style>
  <w:style w:type="character" w:customStyle="1" w:styleId="af7">
    <w:name w:val="Текст сноски Знак"/>
    <w:aliases w:val="_SC_Сноска Знак"/>
    <w:basedOn w:val="a2"/>
    <w:link w:val="af6"/>
    <w:uiPriority w:val="99"/>
    <w:rsid w:val="00BD6FFB"/>
  </w:style>
  <w:style w:type="paragraph" w:customStyle="1" w:styleId="SCf5">
    <w:name w:val="_SC_Таблица_Шапка Вертикаль"/>
    <w:basedOn w:val="SC8"/>
    <w:qFormat/>
    <w:rsid w:val="000D23EB"/>
    <w:pPr>
      <w:keepNext w:val="0"/>
      <w:keepLines w:val="0"/>
      <w:ind w:left="113" w:right="113"/>
    </w:pPr>
  </w:style>
  <w:style w:type="paragraph" w:customStyle="1" w:styleId="SCf6">
    <w:name w:val="_SC_Сноска Маркированный"/>
    <w:basedOn w:val="af6"/>
    <w:qFormat/>
    <w:rsid w:val="001A38E3"/>
    <w:pPr>
      <w:spacing w:before="0" w:after="120"/>
      <w:contextualSpacing/>
    </w:pPr>
  </w:style>
  <w:style w:type="paragraph" w:styleId="51">
    <w:name w:val="toc 5"/>
    <w:basedOn w:val="a1"/>
    <w:next w:val="a1"/>
    <w:autoRedefine/>
    <w:uiPriority w:val="39"/>
    <w:unhideWhenUsed/>
    <w:locked/>
    <w:rsid w:val="00767C71"/>
    <w:pPr>
      <w:spacing w:after="100"/>
      <w:ind w:left="960"/>
    </w:pPr>
  </w:style>
  <w:style w:type="paragraph" w:styleId="61">
    <w:name w:val="toc 6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10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71">
    <w:name w:val="toc 7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32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81">
    <w:name w:val="toc 8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54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customStyle="1" w:styleId="SCf7">
    <w:name w:val="_SC_Приложение_Рисунок_Заголовок"/>
    <w:basedOn w:val="SCc"/>
    <w:qFormat/>
    <w:rsid w:val="00C34572"/>
  </w:style>
  <w:style w:type="paragraph" w:customStyle="1" w:styleId="SCf8">
    <w:name w:val="_SC_Приложение_Таблица Название"/>
    <w:basedOn w:val="af"/>
    <w:qFormat/>
    <w:rsid w:val="004118DB"/>
    <w:pPr>
      <w:ind w:firstLine="8080"/>
    </w:pPr>
  </w:style>
  <w:style w:type="paragraph" w:customStyle="1" w:styleId="SCLandscape0">
    <w:name w:val="_SC_Приложение_Таблица Название Landscape"/>
    <w:basedOn w:val="SCLandscape"/>
    <w:qFormat/>
    <w:rsid w:val="00E80D70"/>
    <w:pPr>
      <w:ind w:firstLine="13183"/>
    </w:pPr>
  </w:style>
  <w:style w:type="paragraph" w:styleId="af8">
    <w:name w:val="Revision"/>
    <w:hidden/>
    <w:uiPriority w:val="99"/>
    <w:semiHidden/>
    <w:rsid w:val="001E3739"/>
    <w:rPr>
      <w:sz w:val="24"/>
      <w:szCs w:val="24"/>
    </w:rPr>
  </w:style>
  <w:style w:type="character" w:customStyle="1" w:styleId="a7">
    <w:name w:val="Маркированный список Знак"/>
    <w:aliases w:val="_SC_Маркированный список Знак"/>
    <w:basedOn w:val="a2"/>
    <w:link w:val="a0"/>
    <w:uiPriority w:val="99"/>
    <w:rsid w:val="003F30EB"/>
    <w:rPr>
      <w:sz w:val="24"/>
      <w:szCs w:val="24"/>
    </w:rPr>
  </w:style>
  <w:style w:type="table" w:customStyle="1" w:styleId="12">
    <w:name w:val="Сетка таблицы1"/>
    <w:basedOn w:val="a3"/>
    <w:next w:val="ad"/>
    <w:uiPriority w:val="59"/>
    <w:rsid w:val="00E56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Cf9">
    <w:name w:val="_SC_Таблица повёрнутая"/>
    <w:basedOn w:val="SC9"/>
    <w:uiPriority w:val="99"/>
    <w:rsid w:val="00737ED9"/>
    <w:tblPr/>
    <w:tcPr>
      <w:shd w:val="clear" w:color="auto" w:fill="FFFFFF" w:themeFill="background1"/>
    </w:tcPr>
    <w:tblStylePr w:type="firstRow">
      <w:pPr>
        <w:keepNext/>
        <w:keepLines/>
        <w:widowControl/>
        <w:suppressAutoHyphens/>
        <w:wordWrap/>
        <w:spacing w:beforeLines="0" w:beforeAutospacing="0" w:afterLines="0" w:afterAutospacing="0" w:line="240" w:lineRule="auto"/>
        <w:contextualSpacing w:val="0"/>
        <w:jc w:val="center"/>
        <w:outlineLvl w:val="9"/>
      </w:pPr>
      <w:rPr>
        <w:rFonts w:ascii="Arial" w:hAnsi="Arial"/>
        <w:b w:val="0"/>
        <w:caps w:val="0"/>
        <w:smallCaps w:val="0"/>
        <w:sz w:val="16"/>
      </w:rPr>
      <w:tblPr/>
      <w:tcPr>
        <w:shd w:val="clear" w:color="auto" w:fill="00B2EA"/>
      </w:tcPr>
    </w:tblStylePr>
    <w:tblStylePr w:type="firstCol">
      <w:rPr>
        <w:b/>
        <w:caps/>
        <w:smallCaps w:val="0"/>
      </w:rPr>
      <w:tblPr/>
      <w:tcPr>
        <w:shd w:val="clear" w:color="auto" w:fill="00B2EA"/>
      </w:tcPr>
    </w:tblStylePr>
  </w:style>
  <w:style w:type="character" w:styleId="af9">
    <w:name w:val="annotation reference"/>
    <w:basedOn w:val="a2"/>
    <w:uiPriority w:val="99"/>
    <w:semiHidden/>
    <w:unhideWhenUsed/>
    <w:rsid w:val="00DF4D84"/>
    <w:rPr>
      <w:sz w:val="16"/>
      <w:szCs w:val="16"/>
    </w:rPr>
  </w:style>
  <w:style w:type="paragraph" w:styleId="afa">
    <w:name w:val="annotation text"/>
    <w:basedOn w:val="a1"/>
    <w:link w:val="afb"/>
    <w:uiPriority w:val="99"/>
    <w:semiHidden/>
    <w:unhideWhenUsed/>
    <w:rsid w:val="00DF4D84"/>
    <w:rPr>
      <w:sz w:val="20"/>
      <w:szCs w:val="20"/>
    </w:rPr>
  </w:style>
  <w:style w:type="character" w:customStyle="1" w:styleId="afb">
    <w:name w:val="Текст примечания Знак"/>
    <w:basedOn w:val="a2"/>
    <w:link w:val="afa"/>
    <w:uiPriority w:val="99"/>
    <w:semiHidden/>
    <w:rsid w:val="00DF4D84"/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DF4D84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DF4D84"/>
    <w:rPr>
      <w:b/>
      <w:bCs/>
    </w:rPr>
  </w:style>
  <w:style w:type="character" w:customStyle="1" w:styleId="normaltextrun">
    <w:name w:val="normaltextrun"/>
    <w:basedOn w:val="a2"/>
    <w:rsid w:val="00890808"/>
  </w:style>
  <w:style w:type="character" w:customStyle="1" w:styleId="spellingerror">
    <w:name w:val="spellingerror"/>
    <w:basedOn w:val="a2"/>
    <w:rsid w:val="00890808"/>
  </w:style>
  <w:style w:type="paragraph" w:customStyle="1" w:styleId="SC20">
    <w:name w:val="_SC_Таблица_Маркированный список 2"/>
    <w:basedOn w:val="SC1"/>
    <w:qFormat/>
    <w:rsid w:val="00A60B38"/>
    <w:pPr>
      <w:numPr>
        <w:numId w:val="36"/>
      </w:numPr>
      <w:ind w:left="714" w:hanging="35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locked="1" w:semiHidden="0" w:uiPriority="11" w:unhideWhenUsed="0" w:qFormat="1"/>
    <w:lsdException w:name="Hyperlink" w:locked="1"/>
    <w:lsdException w:name="Strong" w:locked="1" w:semiHidden="0" w:uiPriority="22" w:unhideWhenUsed="0" w:qFormat="1"/>
    <w:lsdException w:name="Emphasis" w:semiHidden="0" w:uiPriority="0" w:unhideWhenUsed="0" w:qFormat="1"/>
    <w:lsdException w:name="HTML Sample" w:uiPriority="0"/>
    <w:lsdException w:name="Outline List 1" w:locked="1"/>
    <w:lsdException w:name="Outline List 2" w:locked="1"/>
    <w:lsdException w:name="Outline List 3" w:uiPriority="0"/>
    <w:lsdException w:name="Table Grid" w:locked="1" w:semiHidden="0" w:uiPriority="59" w:unhideWhenUsed="0"/>
    <w:lsdException w:name="Placeholder Text" w:unhideWhenUsed="0"/>
    <w:lsdException w:name="No Spacing" w:locked="1" w:semiHidden="0" w:uiPriority="1" w:unhideWhenUsed="0"/>
    <w:lsdException w:name="Light Shading" w:locked="1" w:semiHidden="0" w:uiPriority="60" w:unhideWhenUsed="0"/>
    <w:lsdException w:name="Light List" w:locked="1" w:semiHidden="0" w:uiPriority="61" w:unhideWhenUsed="0"/>
    <w:lsdException w:name="Light Grid" w:locked="1" w:semiHidden="0" w:uiPriority="62" w:unhideWhenUsed="0"/>
    <w:lsdException w:name="Medium Shading 1" w:locked="1" w:semiHidden="0" w:uiPriority="63" w:unhideWhenUsed="0"/>
    <w:lsdException w:name="Medium Shading 2" w:locked="1" w:semiHidden="0" w:uiPriority="64" w:unhideWhenUsed="0"/>
    <w:lsdException w:name="Medium List 1" w:locked="1" w:semiHidden="0" w:uiPriority="65" w:unhideWhenUsed="0"/>
    <w:lsdException w:name="Medium List 2" w:locked="1" w:semiHidden="0" w:uiPriority="66" w:unhideWhenUsed="0"/>
    <w:lsdException w:name="Medium Grid 1" w:locked="1" w:semiHidden="0" w:uiPriority="67" w:unhideWhenUsed="0"/>
    <w:lsdException w:name="Medium Grid 2" w:locked="1" w:semiHidden="0" w:uiPriority="68" w:unhideWhenUsed="0"/>
    <w:lsdException w:name="Medium Grid 3" w:locked="1" w:semiHidden="0" w:uiPriority="69" w:unhideWhenUsed="0"/>
    <w:lsdException w:name="Dark List" w:locked="1" w:semiHidden="0" w:uiPriority="70" w:unhideWhenUsed="0"/>
    <w:lsdException w:name="Colorful Shading" w:locked="1" w:semiHidden="0" w:uiPriority="71" w:unhideWhenUsed="0"/>
    <w:lsdException w:name="Colorful List" w:locked="1" w:semiHidden="0" w:uiPriority="72" w:unhideWhenUsed="0"/>
    <w:lsdException w:name="Colorful Grid" w:locked="1" w:semiHidden="0" w:uiPriority="73" w:unhideWhenUsed="0"/>
    <w:lsdException w:name="Light Shading Accent 1" w:locked="1" w:semiHidden="0" w:uiPriority="60" w:unhideWhenUsed="0"/>
    <w:lsdException w:name="Light List Accent 1" w:locked="1" w:semiHidden="0" w:uiPriority="61" w:unhideWhenUsed="0"/>
    <w:lsdException w:name="Light Grid Accent 1" w:locked="1" w:semiHidden="0" w:uiPriority="62" w:unhideWhenUsed="0"/>
    <w:lsdException w:name="Medium Shading 1 Accent 1" w:locked="1" w:semiHidden="0" w:uiPriority="63" w:unhideWhenUsed="0"/>
    <w:lsdException w:name="Medium Shading 2 Accent 1" w:locked="1" w:semiHidden="0" w:uiPriority="64" w:unhideWhenUsed="0"/>
    <w:lsdException w:name="Medium List 1 Accent 1" w:locked="1" w:semiHidden="0" w:uiPriority="65" w:unhideWhenUsed="0"/>
    <w:lsdException w:name="Revision" w:unhideWhenUsed="0"/>
    <w:lsdException w:name="List Paragraph" w:locked="1" w:semiHidden="0" w:uiPriority="34" w:unhideWhenUsed="0"/>
    <w:lsdException w:name="Quote" w:locked="1" w:semiHidden="0" w:uiPriority="29" w:unhideWhenUsed="0" w:qFormat="1"/>
    <w:lsdException w:name="Intense Quote" w:locked="1" w:semiHidden="0" w:uiPriority="30" w:unhideWhenUsed="0"/>
    <w:lsdException w:name="Medium List 2 Accent 1" w:locked="1" w:semiHidden="0" w:uiPriority="66" w:unhideWhenUsed="0"/>
    <w:lsdException w:name="Medium Grid 1 Accent 1" w:locked="1" w:semiHidden="0" w:uiPriority="67" w:unhideWhenUsed="0"/>
    <w:lsdException w:name="Medium Grid 2 Accent 1" w:locked="1" w:semiHidden="0" w:uiPriority="68" w:unhideWhenUsed="0"/>
    <w:lsdException w:name="Medium Grid 3 Accent 1" w:locked="1" w:semiHidden="0" w:uiPriority="69" w:unhideWhenUsed="0"/>
    <w:lsdException w:name="Dark List Accent 1" w:locked="1" w:semiHidden="0" w:uiPriority="70" w:unhideWhenUsed="0"/>
    <w:lsdException w:name="Colorful Shading Accent 1" w:locked="1" w:semiHidden="0" w:uiPriority="71" w:unhideWhenUsed="0"/>
    <w:lsdException w:name="Colorful List Accent 1" w:locked="1" w:semiHidden="0" w:uiPriority="72" w:unhideWhenUsed="0"/>
    <w:lsdException w:name="Colorful Grid Accent 1" w:locked="1" w:semiHidden="0" w:uiPriority="73" w:unhideWhenUsed="0"/>
    <w:lsdException w:name="Light Shading Accent 2" w:locked="1" w:semiHidden="0" w:uiPriority="60" w:unhideWhenUsed="0"/>
    <w:lsdException w:name="Light List Accent 2" w:locked="1" w:semiHidden="0" w:uiPriority="61" w:unhideWhenUsed="0"/>
    <w:lsdException w:name="Light Grid Accent 2" w:locked="1" w:semiHidden="0" w:uiPriority="62" w:unhideWhenUsed="0"/>
    <w:lsdException w:name="Medium Shading 1 Accent 2" w:locked="1" w:semiHidden="0" w:uiPriority="63" w:unhideWhenUsed="0"/>
    <w:lsdException w:name="Medium Shading 2 Accent 2" w:locked="1" w:semiHidden="0" w:uiPriority="64" w:unhideWhenUsed="0"/>
    <w:lsdException w:name="Medium List 1 Accent 2" w:locked="1" w:semiHidden="0" w:uiPriority="65" w:unhideWhenUsed="0"/>
    <w:lsdException w:name="Medium List 2 Accent 2" w:locked="1" w:semiHidden="0" w:uiPriority="66" w:unhideWhenUsed="0"/>
    <w:lsdException w:name="Medium Grid 1 Accent 2" w:locked="1" w:semiHidden="0" w:uiPriority="67" w:unhideWhenUsed="0"/>
    <w:lsdException w:name="Medium Grid 2 Accent 2" w:locked="1" w:semiHidden="0" w:uiPriority="68" w:unhideWhenUsed="0"/>
    <w:lsdException w:name="Medium Grid 3 Accent 2" w:locked="1" w:semiHidden="0" w:uiPriority="69" w:unhideWhenUsed="0"/>
    <w:lsdException w:name="Dark List Accent 2" w:locked="1" w:semiHidden="0" w:uiPriority="70" w:unhideWhenUsed="0"/>
    <w:lsdException w:name="Colorful Shading Accent 2" w:locked="1" w:semiHidden="0" w:uiPriority="71" w:unhideWhenUsed="0"/>
    <w:lsdException w:name="Colorful List Accent 2" w:locked="1" w:semiHidden="0" w:uiPriority="72" w:unhideWhenUsed="0"/>
    <w:lsdException w:name="Colorful Grid Accent 2" w:locked="1" w:semiHidden="0" w:uiPriority="73" w:unhideWhenUsed="0"/>
    <w:lsdException w:name="Light Shading Accent 3" w:locked="1" w:semiHidden="0" w:uiPriority="60" w:unhideWhenUsed="0"/>
    <w:lsdException w:name="Light List Accent 3" w:locked="1" w:semiHidden="0" w:uiPriority="61" w:unhideWhenUsed="0"/>
    <w:lsdException w:name="Light Grid Accent 3" w:locked="1" w:semiHidden="0" w:uiPriority="62" w:unhideWhenUsed="0"/>
    <w:lsdException w:name="Medium Shading 1 Accent 3" w:locked="1" w:semiHidden="0" w:uiPriority="63" w:unhideWhenUsed="0"/>
    <w:lsdException w:name="Medium Shading 2 Accent 3" w:locked="1" w:semiHidden="0" w:uiPriority="64" w:unhideWhenUsed="0"/>
    <w:lsdException w:name="Medium List 1 Accent 3" w:locked="1" w:semiHidden="0" w:uiPriority="65" w:unhideWhenUsed="0"/>
    <w:lsdException w:name="Medium List 2 Accent 3" w:locked="1" w:semiHidden="0" w:uiPriority="66" w:unhideWhenUsed="0"/>
    <w:lsdException w:name="Medium Grid 1 Accent 3" w:locked="1" w:semiHidden="0" w:uiPriority="67" w:unhideWhenUsed="0"/>
    <w:lsdException w:name="Medium Grid 2 Accent 3" w:locked="1" w:semiHidden="0" w:uiPriority="68" w:unhideWhenUsed="0"/>
    <w:lsdException w:name="Medium Grid 3 Accent 3" w:locked="1" w:semiHidden="0" w:uiPriority="69" w:unhideWhenUsed="0"/>
    <w:lsdException w:name="Dark List Accent 3" w:locked="1" w:semiHidden="0" w:uiPriority="70" w:unhideWhenUsed="0"/>
    <w:lsdException w:name="Colorful Shading Accent 3" w:locked="1" w:semiHidden="0" w:uiPriority="71" w:unhideWhenUsed="0"/>
    <w:lsdException w:name="Colorful List Accent 3" w:locked="1" w:semiHidden="0" w:uiPriority="72" w:unhideWhenUsed="0"/>
    <w:lsdException w:name="Colorful Grid Accent 3" w:locked="1" w:semiHidden="0" w:uiPriority="73" w:unhideWhenUsed="0"/>
    <w:lsdException w:name="Light Shading Accent 4" w:locked="1" w:semiHidden="0" w:uiPriority="60" w:unhideWhenUsed="0"/>
    <w:lsdException w:name="Light List Accent 4" w:locked="1" w:semiHidden="0" w:uiPriority="61" w:unhideWhenUsed="0"/>
    <w:lsdException w:name="Light Grid Accent 4" w:locked="1" w:semiHidden="0" w:uiPriority="62" w:unhideWhenUsed="0"/>
    <w:lsdException w:name="Medium Shading 1 Accent 4" w:locked="1" w:semiHidden="0" w:uiPriority="63" w:unhideWhenUsed="0"/>
    <w:lsdException w:name="Medium Shading 2 Accent 4" w:locked="1" w:semiHidden="0" w:uiPriority="64" w:unhideWhenUsed="0"/>
    <w:lsdException w:name="Medium List 1 Accent 4" w:locked="1" w:semiHidden="0" w:uiPriority="65" w:unhideWhenUsed="0"/>
    <w:lsdException w:name="Medium List 2 Accent 4" w:locked="1" w:semiHidden="0" w:uiPriority="66" w:unhideWhenUsed="0"/>
    <w:lsdException w:name="Medium Grid 1 Accent 4" w:locked="1" w:semiHidden="0" w:uiPriority="67" w:unhideWhenUsed="0"/>
    <w:lsdException w:name="Medium Grid 2 Accent 4" w:locked="1" w:semiHidden="0" w:uiPriority="68" w:unhideWhenUsed="0"/>
    <w:lsdException w:name="Medium Grid 3 Accent 4" w:locked="1" w:semiHidden="0" w:uiPriority="69" w:unhideWhenUsed="0"/>
    <w:lsdException w:name="Dark List Accent 4" w:locked="1" w:semiHidden="0" w:uiPriority="70" w:unhideWhenUsed="0"/>
    <w:lsdException w:name="Colorful Shading Accent 4" w:locked="1" w:semiHidden="0" w:uiPriority="71" w:unhideWhenUsed="0"/>
    <w:lsdException w:name="Colorful List Accent 4" w:locked="1" w:semiHidden="0" w:uiPriority="72" w:unhideWhenUsed="0"/>
    <w:lsdException w:name="Colorful Grid Accent 4" w:locked="1" w:semiHidden="0" w:uiPriority="73" w:unhideWhenUsed="0"/>
    <w:lsdException w:name="Light Shading Accent 5" w:locked="1" w:semiHidden="0" w:uiPriority="60" w:unhideWhenUsed="0"/>
    <w:lsdException w:name="Light List Accent 5" w:locked="1" w:semiHidden="0" w:uiPriority="61" w:unhideWhenUsed="0"/>
    <w:lsdException w:name="Light Grid Accent 5" w:locked="1" w:semiHidden="0" w:uiPriority="62" w:unhideWhenUsed="0"/>
    <w:lsdException w:name="Medium Shading 1 Accent 5" w:locked="1" w:semiHidden="0" w:uiPriority="63" w:unhideWhenUsed="0"/>
    <w:lsdException w:name="Medium Shading 2 Accent 5" w:locked="1" w:semiHidden="0" w:uiPriority="64" w:unhideWhenUsed="0"/>
    <w:lsdException w:name="Medium List 1 Accent 5" w:locked="1" w:semiHidden="0" w:uiPriority="65" w:unhideWhenUsed="0"/>
    <w:lsdException w:name="Medium List 2 Accent 5" w:locked="1" w:semiHidden="0" w:uiPriority="66" w:unhideWhenUsed="0"/>
    <w:lsdException w:name="Medium Grid 1 Accent 5" w:locked="1" w:semiHidden="0" w:uiPriority="67" w:unhideWhenUsed="0"/>
    <w:lsdException w:name="Medium Grid 2 Accent 5" w:locked="1" w:semiHidden="0" w:uiPriority="68" w:unhideWhenUsed="0"/>
    <w:lsdException w:name="Medium Grid 3 Accent 5" w:locked="1" w:semiHidden="0" w:uiPriority="69" w:unhideWhenUsed="0"/>
    <w:lsdException w:name="Dark List Accent 5" w:locked="1" w:semiHidden="0" w:uiPriority="70" w:unhideWhenUsed="0"/>
    <w:lsdException w:name="Colorful Shading Accent 5" w:locked="1" w:semiHidden="0" w:uiPriority="71" w:unhideWhenUsed="0"/>
    <w:lsdException w:name="Colorful List Accent 5" w:locked="1" w:semiHidden="0" w:uiPriority="72" w:unhideWhenUsed="0"/>
    <w:lsdException w:name="Colorful Grid Accent 5" w:locked="1" w:semiHidden="0" w:uiPriority="73" w:unhideWhenUsed="0"/>
    <w:lsdException w:name="Light Shading Accent 6" w:locked="1" w:semiHidden="0" w:uiPriority="60" w:unhideWhenUsed="0"/>
    <w:lsdException w:name="Light List Accent 6" w:locked="1" w:semiHidden="0" w:uiPriority="61" w:unhideWhenUsed="0"/>
    <w:lsdException w:name="Light Grid Accent 6" w:locked="1" w:semiHidden="0" w:uiPriority="62" w:unhideWhenUsed="0"/>
    <w:lsdException w:name="Medium Shading 1 Accent 6" w:locked="1" w:semiHidden="0" w:uiPriority="63" w:unhideWhenUsed="0"/>
    <w:lsdException w:name="Medium Shading 2 Accent 6" w:locked="1" w:semiHidden="0" w:uiPriority="64" w:unhideWhenUsed="0"/>
    <w:lsdException w:name="Medium List 1 Accent 6" w:locked="1" w:semiHidden="0" w:uiPriority="65" w:unhideWhenUsed="0"/>
    <w:lsdException w:name="Medium List 2 Accent 6" w:locked="1" w:semiHidden="0" w:uiPriority="66" w:unhideWhenUsed="0"/>
    <w:lsdException w:name="Medium Grid 1 Accent 6" w:locked="1" w:semiHidden="0" w:uiPriority="67" w:unhideWhenUsed="0"/>
    <w:lsdException w:name="Medium Grid 2 Accent 6" w:locked="1" w:semiHidden="0" w:uiPriority="68" w:unhideWhenUsed="0"/>
    <w:lsdException w:name="Medium Grid 3 Accent 6" w:locked="1" w:semiHidden="0" w:uiPriority="69" w:unhideWhenUsed="0"/>
    <w:lsdException w:name="Dark List Accent 6" w:locked="1" w:semiHidden="0" w:uiPriority="70" w:unhideWhenUsed="0"/>
    <w:lsdException w:name="Colorful Shading Accent 6" w:locked="1" w:semiHidden="0" w:uiPriority="71" w:unhideWhenUsed="0"/>
    <w:lsdException w:name="Colorful List Accent 6" w:locked="1" w:semiHidden="0" w:uiPriority="72" w:unhideWhenUsed="0"/>
    <w:lsdException w:name="Colorful Grid Accent 6" w:locked="1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uiPriority="37"/>
    <w:lsdException w:name="TOC Heading" w:uiPriority="39" w:qFormat="1"/>
  </w:latentStyles>
  <w:style w:type="paragraph" w:default="1" w:styleId="a1">
    <w:name w:val="Normal"/>
    <w:aliases w:val="_SC_Обычный"/>
    <w:qFormat/>
    <w:rsid w:val="00D32830"/>
    <w:pPr>
      <w:spacing w:before="240"/>
      <w:jc w:val="both"/>
    </w:pPr>
    <w:rPr>
      <w:sz w:val="24"/>
      <w:szCs w:val="24"/>
    </w:rPr>
  </w:style>
  <w:style w:type="paragraph" w:styleId="1">
    <w:name w:val="heading 1"/>
    <w:aliases w:val="_SC_Заголовок 1"/>
    <w:basedOn w:val="a1"/>
    <w:next w:val="a1"/>
    <w:link w:val="10"/>
    <w:uiPriority w:val="9"/>
    <w:qFormat/>
    <w:rsid w:val="007F2303"/>
    <w:pPr>
      <w:keepNext/>
      <w:keepLines/>
      <w:pageBreakBefore/>
      <w:numPr>
        <w:numId w:val="6"/>
      </w:numPr>
      <w:outlineLvl w:val="0"/>
    </w:pPr>
    <w:rPr>
      <w:rFonts w:ascii="Arial" w:eastAsiaTheme="majorEastAsia" w:hAnsi="Arial" w:cs="Arial"/>
      <w:b/>
      <w:bCs/>
      <w:caps/>
      <w:color w:val="006CB7"/>
      <w:sz w:val="32"/>
      <w:szCs w:val="32"/>
    </w:rPr>
  </w:style>
  <w:style w:type="paragraph" w:styleId="2">
    <w:name w:val="heading 2"/>
    <w:aliases w:val="_SC_Заголовок 2"/>
    <w:basedOn w:val="a1"/>
    <w:next w:val="a1"/>
    <w:link w:val="21"/>
    <w:uiPriority w:val="9"/>
    <w:unhideWhenUsed/>
    <w:qFormat/>
    <w:rsid w:val="00151A13"/>
    <w:pPr>
      <w:keepNext/>
      <w:keepLines/>
      <w:numPr>
        <w:ilvl w:val="1"/>
        <w:numId w:val="6"/>
      </w:numPr>
      <w:spacing w:before="360"/>
      <w:outlineLvl w:val="1"/>
    </w:pPr>
    <w:rPr>
      <w:rFonts w:ascii="Arial" w:eastAsiaTheme="majorEastAsia" w:hAnsi="Arial" w:cstheme="majorBidi"/>
      <w:b/>
      <w:bCs/>
      <w:caps/>
      <w:szCs w:val="26"/>
    </w:rPr>
  </w:style>
  <w:style w:type="paragraph" w:styleId="3">
    <w:name w:val="heading 3"/>
    <w:aliases w:val="_SC_Заголовок 3"/>
    <w:basedOn w:val="a1"/>
    <w:next w:val="a1"/>
    <w:link w:val="31"/>
    <w:uiPriority w:val="9"/>
    <w:unhideWhenUsed/>
    <w:qFormat/>
    <w:rsid w:val="00CE2AC5"/>
    <w:pPr>
      <w:keepNext/>
      <w:keepLines/>
      <w:numPr>
        <w:ilvl w:val="2"/>
        <w:numId w:val="6"/>
      </w:numPr>
      <w:outlineLvl w:val="2"/>
    </w:pPr>
    <w:rPr>
      <w:rFonts w:ascii="Arial" w:eastAsiaTheme="majorEastAsia" w:hAnsi="Arial" w:cstheme="majorBidi"/>
      <w:b/>
      <w:bCs/>
      <w:i/>
      <w:caps/>
      <w:color w:val="000000" w:themeColor="text1"/>
      <w:sz w:val="20"/>
    </w:rPr>
  </w:style>
  <w:style w:type="paragraph" w:styleId="4">
    <w:name w:val="heading 4"/>
    <w:aliases w:val="_SC_Заголовок 4"/>
    <w:basedOn w:val="a1"/>
    <w:next w:val="a1"/>
    <w:link w:val="40"/>
    <w:uiPriority w:val="9"/>
    <w:unhideWhenUsed/>
    <w:qFormat/>
    <w:rsid w:val="00E6460C"/>
    <w:pPr>
      <w:keepNext/>
      <w:keepLines/>
      <w:numPr>
        <w:ilvl w:val="3"/>
        <w:numId w:val="6"/>
      </w:numPr>
      <w:spacing w:after="60"/>
      <w:outlineLvl w:val="3"/>
    </w:pPr>
    <w:rPr>
      <w:rFonts w:ascii="Arial" w:eastAsiaTheme="majorEastAsia" w:hAnsi="Arial" w:cs="Arial"/>
      <w:bCs/>
      <w:i/>
      <w:iCs/>
      <w:color w:val="000000" w:themeColor="text1"/>
      <w:sz w:val="20"/>
    </w:rPr>
  </w:style>
  <w:style w:type="paragraph" w:styleId="5">
    <w:name w:val="heading 5"/>
    <w:aliases w:val="_SC_Заголовок 5"/>
    <w:basedOn w:val="4"/>
    <w:next w:val="a1"/>
    <w:link w:val="50"/>
    <w:uiPriority w:val="9"/>
    <w:unhideWhenUsed/>
    <w:rsid w:val="00941CC4"/>
    <w:pPr>
      <w:numPr>
        <w:ilvl w:val="4"/>
      </w:numPr>
      <w:outlineLvl w:val="4"/>
    </w:pPr>
    <w:rPr>
      <w:i w:val="0"/>
    </w:rPr>
  </w:style>
  <w:style w:type="paragraph" w:styleId="6">
    <w:name w:val="heading 6"/>
    <w:basedOn w:val="a1"/>
    <w:next w:val="a1"/>
    <w:link w:val="60"/>
    <w:uiPriority w:val="9"/>
    <w:semiHidden/>
    <w:unhideWhenUsed/>
    <w:rsid w:val="00FA023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rsid w:val="00FA023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rsid w:val="00FA023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rsid w:val="00FA023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_SC_Заголовок 1 Знак"/>
    <w:basedOn w:val="a2"/>
    <w:link w:val="1"/>
    <w:uiPriority w:val="9"/>
    <w:rsid w:val="007F2303"/>
    <w:rPr>
      <w:rFonts w:ascii="Arial" w:eastAsiaTheme="majorEastAsia" w:hAnsi="Arial" w:cs="Arial"/>
      <w:b/>
      <w:bCs/>
      <w:caps/>
      <w:color w:val="006CB7"/>
      <w:sz w:val="32"/>
      <w:szCs w:val="32"/>
    </w:rPr>
  </w:style>
  <w:style w:type="character" w:customStyle="1" w:styleId="21">
    <w:name w:val="Заголовок 2 Знак"/>
    <w:aliases w:val="_SC_Заголовок 2 Знак"/>
    <w:basedOn w:val="a2"/>
    <w:link w:val="2"/>
    <w:uiPriority w:val="9"/>
    <w:rsid w:val="00151A13"/>
    <w:rPr>
      <w:rFonts w:ascii="Arial" w:eastAsiaTheme="majorEastAsia" w:hAnsi="Arial" w:cstheme="majorBidi"/>
      <w:b/>
      <w:bCs/>
      <w:caps/>
      <w:sz w:val="24"/>
      <w:szCs w:val="26"/>
    </w:rPr>
  </w:style>
  <w:style w:type="character" w:customStyle="1" w:styleId="31">
    <w:name w:val="Заголовок 3 Знак"/>
    <w:aliases w:val="_SC_Заголовок 3 Знак"/>
    <w:basedOn w:val="a2"/>
    <w:link w:val="3"/>
    <w:uiPriority w:val="9"/>
    <w:rsid w:val="00CE2AC5"/>
    <w:rPr>
      <w:rFonts w:ascii="Arial" w:eastAsiaTheme="majorEastAsia" w:hAnsi="Arial" w:cstheme="majorBidi"/>
      <w:b/>
      <w:bCs/>
      <w:i/>
      <w:caps/>
      <w:color w:val="000000" w:themeColor="text1"/>
      <w:szCs w:val="24"/>
    </w:rPr>
  </w:style>
  <w:style w:type="character" w:customStyle="1" w:styleId="40">
    <w:name w:val="Заголовок 4 Знак"/>
    <w:aliases w:val="_SC_Заголовок 4 Знак"/>
    <w:basedOn w:val="a2"/>
    <w:link w:val="4"/>
    <w:uiPriority w:val="9"/>
    <w:rsid w:val="00E6460C"/>
    <w:rPr>
      <w:rFonts w:ascii="Arial" w:eastAsiaTheme="majorEastAsia" w:hAnsi="Arial" w:cs="Arial"/>
      <w:bCs/>
      <w:i/>
      <w:iCs/>
      <w:color w:val="000000" w:themeColor="text1"/>
      <w:szCs w:val="24"/>
    </w:rPr>
  </w:style>
  <w:style w:type="paragraph" w:styleId="a5">
    <w:name w:val="Balloon Text"/>
    <w:basedOn w:val="a1"/>
    <w:link w:val="a6"/>
    <w:uiPriority w:val="99"/>
    <w:semiHidden/>
    <w:unhideWhenUsed/>
    <w:rsid w:val="00C36AFE"/>
    <w:pPr>
      <w:spacing w:before="0"/>
    </w:pPr>
    <w:rPr>
      <w:rFonts w:ascii="Tahoma" w:hAnsi="Tahoma" w:cs="Tahoma"/>
      <w:sz w:val="16"/>
      <w:szCs w:val="16"/>
    </w:rPr>
  </w:style>
  <w:style w:type="paragraph" w:styleId="a0">
    <w:name w:val="List Bullet"/>
    <w:aliases w:val="_SC_Маркированный список"/>
    <w:basedOn w:val="a1"/>
    <w:link w:val="a7"/>
    <w:uiPriority w:val="99"/>
    <w:unhideWhenUsed/>
    <w:rsid w:val="003F30EB"/>
    <w:pPr>
      <w:numPr>
        <w:numId w:val="33"/>
      </w:numPr>
      <w:tabs>
        <w:tab w:val="left" w:pos="510"/>
      </w:tabs>
      <w:spacing w:before="120"/>
      <w:ind w:left="357" w:hanging="357"/>
    </w:pPr>
  </w:style>
  <w:style w:type="paragraph" w:styleId="20">
    <w:name w:val="List Bullet 2"/>
    <w:aliases w:val="_SC_Маркированный список 2"/>
    <w:basedOn w:val="a1"/>
    <w:uiPriority w:val="99"/>
    <w:unhideWhenUsed/>
    <w:rsid w:val="00511069"/>
    <w:pPr>
      <w:numPr>
        <w:numId w:val="2"/>
      </w:numPr>
      <w:spacing w:before="120"/>
      <w:ind w:left="1434" w:hanging="357"/>
    </w:pPr>
  </w:style>
  <w:style w:type="paragraph" w:customStyle="1" w:styleId="SC3">
    <w:name w:val="_SC_Обычный перед списком"/>
    <w:basedOn w:val="a1"/>
    <w:next w:val="a0"/>
    <w:qFormat/>
    <w:rsid w:val="00780959"/>
    <w:pPr>
      <w:keepNext/>
    </w:pPr>
  </w:style>
  <w:style w:type="paragraph" w:customStyle="1" w:styleId="SC1-">
    <w:name w:val="_SC_Макрированный список 1-я строка"/>
    <w:basedOn w:val="a0"/>
    <w:next w:val="a0"/>
    <w:qFormat/>
    <w:rsid w:val="00D269C9"/>
    <w:pPr>
      <w:keepNext/>
      <w:numPr>
        <w:numId w:val="32"/>
      </w:numPr>
      <w:ind w:left="357" w:hanging="357"/>
    </w:pPr>
  </w:style>
  <w:style w:type="paragraph" w:customStyle="1" w:styleId="SC4">
    <w:name w:val="_SC_Комментарий_Обычный"/>
    <w:basedOn w:val="a1"/>
    <w:next w:val="a1"/>
    <w:qFormat/>
    <w:rsid w:val="00264EA6"/>
    <w:pPr>
      <w:spacing w:after="120"/>
    </w:pPr>
    <w:rPr>
      <w:i/>
      <w:color w:val="808080"/>
      <w:sz w:val="20"/>
    </w:rPr>
  </w:style>
  <w:style w:type="paragraph" w:customStyle="1" w:styleId="SC5">
    <w:name w:val="_SC_Комментарий_Заголовок"/>
    <w:basedOn w:val="SC4"/>
    <w:next w:val="a1"/>
    <w:rsid w:val="00673015"/>
    <w:pPr>
      <w:keepNext/>
    </w:pPr>
    <w:rPr>
      <w:rFonts w:eastAsia="Times New Roman"/>
      <w:iCs/>
      <w:caps/>
      <w:szCs w:val="20"/>
    </w:rPr>
  </w:style>
  <w:style w:type="character" w:styleId="a8">
    <w:name w:val="Emphasis"/>
    <w:aliases w:val="_SC_Выделение"/>
    <w:basedOn w:val="a2"/>
    <w:qFormat/>
    <w:rsid w:val="004A329F"/>
    <w:rPr>
      <w:b/>
      <w:iCs/>
    </w:rPr>
  </w:style>
  <w:style w:type="paragraph" w:styleId="a9">
    <w:name w:val="header"/>
    <w:aliases w:val="_SC_Верхний колонтитул"/>
    <w:basedOn w:val="a1"/>
    <w:link w:val="aa"/>
    <w:uiPriority w:val="99"/>
    <w:unhideWhenUsed/>
    <w:rsid w:val="00B32360"/>
    <w:pPr>
      <w:tabs>
        <w:tab w:val="center" w:pos="4677"/>
        <w:tab w:val="right" w:pos="9355"/>
      </w:tabs>
      <w:spacing w:before="0"/>
      <w:jc w:val="right"/>
    </w:pPr>
    <w:rPr>
      <w:rFonts w:ascii="Arial" w:hAnsi="Arial" w:cs="Arial"/>
      <w:b/>
      <w:caps/>
      <w:sz w:val="10"/>
      <w:szCs w:val="10"/>
    </w:rPr>
  </w:style>
  <w:style w:type="character" w:customStyle="1" w:styleId="aa">
    <w:name w:val="Верхний колонтитул Знак"/>
    <w:aliases w:val="_SC_Верхний колонтитул Знак"/>
    <w:basedOn w:val="a2"/>
    <w:link w:val="a9"/>
    <w:uiPriority w:val="99"/>
    <w:rsid w:val="00B32360"/>
    <w:rPr>
      <w:rFonts w:ascii="Arial" w:hAnsi="Arial" w:cs="Arial"/>
      <w:b/>
      <w:caps/>
      <w:sz w:val="10"/>
      <w:szCs w:val="10"/>
    </w:rPr>
  </w:style>
  <w:style w:type="paragraph" w:styleId="ab">
    <w:name w:val="footer"/>
    <w:aliases w:val="_SC_Нижний колонтитул"/>
    <w:basedOn w:val="a1"/>
    <w:link w:val="ac"/>
    <w:uiPriority w:val="99"/>
    <w:unhideWhenUsed/>
    <w:rsid w:val="00BF01D2"/>
    <w:pPr>
      <w:tabs>
        <w:tab w:val="center" w:pos="4677"/>
        <w:tab w:val="right" w:pos="9355"/>
      </w:tabs>
      <w:spacing w:before="0"/>
      <w:jc w:val="left"/>
    </w:pPr>
    <w:rPr>
      <w:rFonts w:ascii="Arial" w:hAnsi="Arial" w:cs="Arial"/>
      <w:b/>
      <w:caps/>
      <w:sz w:val="10"/>
      <w:szCs w:val="10"/>
    </w:rPr>
  </w:style>
  <w:style w:type="character" w:customStyle="1" w:styleId="ac">
    <w:name w:val="Нижний колонтитул Знак"/>
    <w:aliases w:val="_SC_Нижний колонтитул Знак"/>
    <w:basedOn w:val="a2"/>
    <w:link w:val="ab"/>
    <w:uiPriority w:val="99"/>
    <w:rsid w:val="00BF01D2"/>
    <w:rPr>
      <w:rFonts w:ascii="Arial" w:hAnsi="Arial" w:cs="Arial"/>
      <w:b/>
      <w:caps/>
      <w:sz w:val="10"/>
      <w:szCs w:val="10"/>
    </w:rPr>
  </w:style>
  <w:style w:type="table" w:styleId="ad">
    <w:name w:val="Table Grid"/>
    <w:basedOn w:val="a3"/>
    <w:uiPriority w:val="59"/>
    <w:locked/>
    <w:rsid w:val="00F21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aliases w:val="_SC_Номер страницы"/>
    <w:basedOn w:val="a2"/>
    <w:uiPriority w:val="99"/>
    <w:unhideWhenUsed/>
    <w:rsid w:val="00BB73D7"/>
    <w:rPr>
      <w:sz w:val="12"/>
    </w:rPr>
  </w:style>
  <w:style w:type="paragraph" w:customStyle="1" w:styleId="SC6">
    <w:name w:val="_SC_Комментарий_Маркированный"/>
    <w:basedOn w:val="a0"/>
    <w:qFormat/>
    <w:rsid w:val="006713C3"/>
    <w:pPr>
      <w:numPr>
        <w:numId w:val="0"/>
      </w:numPr>
    </w:pPr>
    <w:rPr>
      <w:i/>
      <w:color w:val="808080"/>
      <w:sz w:val="20"/>
    </w:rPr>
  </w:style>
  <w:style w:type="paragraph" w:styleId="af">
    <w:name w:val="caption"/>
    <w:aliases w:val="_SC_Таблица Название"/>
    <w:basedOn w:val="a1"/>
    <w:next w:val="a1"/>
    <w:uiPriority w:val="35"/>
    <w:unhideWhenUsed/>
    <w:qFormat/>
    <w:rsid w:val="00A3472B"/>
    <w:pPr>
      <w:keepNext/>
      <w:keepLines/>
      <w:spacing w:before="120" w:after="60"/>
      <w:contextualSpacing/>
      <w:jc w:val="right"/>
    </w:pPr>
    <w:rPr>
      <w:rFonts w:ascii="Arial" w:hAnsi="Arial" w:cs="Arial"/>
      <w:b/>
      <w:bCs/>
      <w:sz w:val="20"/>
      <w:szCs w:val="20"/>
    </w:rPr>
  </w:style>
  <w:style w:type="paragraph" w:customStyle="1" w:styleId="SC">
    <w:name w:val="_SC_Таблица_Нумерация"/>
    <w:basedOn w:val="a1"/>
    <w:qFormat/>
    <w:rsid w:val="009A534A"/>
    <w:pPr>
      <w:numPr>
        <w:numId w:val="25"/>
      </w:numPr>
      <w:tabs>
        <w:tab w:val="left" w:pos="303"/>
      </w:tabs>
      <w:spacing w:before="60" w:after="60"/>
      <w:jc w:val="left"/>
    </w:pPr>
    <w:rPr>
      <w:sz w:val="20"/>
    </w:rPr>
  </w:style>
  <w:style w:type="paragraph" w:customStyle="1" w:styleId="SC7">
    <w:name w:val="_SC_Таблица_Обычный"/>
    <w:basedOn w:val="a1"/>
    <w:autoRedefine/>
    <w:qFormat/>
    <w:rsid w:val="0032425A"/>
    <w:pPr>
      <w:keepNext/>
      <w:keepLines/>
      <w:suppressAutoHyphens/>
      <w:spacing w:before="60" w:after="60"/>
    </w:pPr>
    <w:rPr>
      <w:sz w:val="20"/>
    </w:rPr>
  </w:style>
  <w:style w:type="paragraph" w:customStyle="1" w:styleId="SC8">
    <w:name w:val="_SC_Таблица_Шапка"/>
    <w:basedOn w:val="a1"/>
    <w:rsid w:val="007961FF"/>
    <w:pPr>
      <w:keepNext/>
      <w:keepLines/>
      <w:suppressAutoHyphens/>
      <w:spacing w:before="0"/>
      <w:jc w:val="center"/>
    </w:pPr>
    <w:rPr>
      <w:rFonts w:ascii="Arial" w:eastAsia="Times New Roman" w:hAnsi="Arial"/>
      <w:bCs/>
      <w:sz w:val="16"/>
      <w:szCs w:val="20"/>
    </w:rPr>
  </w:style>
  <w:style w:type="table" w:customStyle="1" w:styleId="SC9">
    <w:name w:val="_SC_Таблица стандартная"/>
    <w:basedOn w:val="a3"/>
    <w:uiPriority w:val="99"/>
    <w:rsid w:val="007961FF"/>
    <w:pPr>
      <w:spacing w:before="120"/>
    </w:pPr>
    <w:rPr>
      <w:sz w:val="24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cPr>
      <w:shd w:val="clear" w:color="auto" w:fill="FFFFFF" w:themeFill="background1"/>
      <w:vAlign w:val="center"/>
    </w:tcPr>
    <w:tblStylePr w:type="firstRow">
      <w:pPr>
        <w:keepNext/>
        <w:keepLines/>
        <w:widowControl/>
        <w:suppressAutoHyphens/>
        <w:wordWrap/>
        <w:spacing w:beforeLines="0" w:beforeAutospacing="0" w:afterLines="0" w:afterAutospacing="0" w:line="240" w:lineRule="auto"/>
        <w:contextualSpacing w:val="0"/>
        <w:jc w:val="center"/>
        <w:outlineLvl w:val="9"/>
      </w:pPr>
      <w:rPr>
        <w:rFonts w:ascii="Arial" w:hAnsi="Arial"/>
        <w:b/>
        <w:caps/>
        <w:smallCaps w:val="0"/>
        <w:sz w:val="16"/>
      </w:rPr>
      <w:tblPr/>
      <w:tcPr>
        <w:shd w:val="clear" w:color="auto" w:fill="00B2EA"/>
      </w:tcPr>
    </w:tblStylePr>
  </w:style>
  <w:style w:type="paragraph" w:customStyle="1" w:styleId="SCa">
    <w:name w:val="_SC_Заголовок Б/Н"/>
    <w:basedOn w:val="a1"/>
    <w:next w:val="a1"/>
    <w:qFormat/>
    <w:rsid w:val="007F2303"/>
    <w:pPr>
      <w:keepNext/>
      <w:keepLines/>
      <w:pageBreakBefore/>
      <w:spacing w:after="240"/>
      <w:outlineLvl w:val="0"/>
    </w:pPr>
    <w:rPr>
      <w:rFonts w:ascii="Arial" w:hAnsi="Arial"/>
      <w:b/>
      <w:caps/>
      <w:color w:val="006CB7"/>
      <w:sz w:val="32"/>
    </w:rPr>
  </w:style>
  <w:style w:type="paragraph" w:styleId="11">
    <w:name w:val="toc 1"/>
    <w:aliases w:val="_SC_Оглавление 1"/>
    <w:basedOn w:val="a1"/>
    <w:next w:val="a1"/>
    <w:autoRedefine/>
    <w:uiPriority w:val="39"/>
    <w:unhideWhenUsed/>
    <w:rsid w:val="00E87D39"/>
    <w:pPr>
      <w:tabs>
        <w:tab w:val="left" w:pos="0"/>
        <w:tab w:val="left" w:pos="504"/>
        <w:tab w:val="right" w:leader="dot" w:pos="9356"/>
      </w:tabs>
      <w:spacing w:before="120"/>
      <w:ind w:left="505" w:right="-2" w:hanging="505"/>
    </w:pPr>
    <w:rPr>
      <w:rFonts w:ascii="Arial" w:hAnsi="Arial"/>
      <w:b/>
      <w:caps/>
      <w:noProof/>
      <w:sz w:val="20"/>
    </w:rPr>
  </w:style>
  <w:style w:type="paragraph" w:styleId="22">
    <w:name w:val="toc 2"/>
    <w:aliases w:val="_SC_Оглавление 2"/>
    <w:basedOn w:val="a1"/>
    <w:next w:val="a1"/>
    <w:autoRedefine/>
    <w:uiPriority w:val="39"/>
    <w:unhideWhenUsed/>
    <w:rsid w:val="00E87D39"/>
    <w:pPr>
      <w:tabs>
        <w:tab w:val="left" w:pos="880"/>
        <w:tab w:val="right" w:leader="dot" w:pos="9356"/>
      </w:tabs>
      <w:spacing w:before="120"/>
      <w:ind w:left="850" w:right="-2" w:hanging="612"/>
    </w:pPr>
    <w:rPr>
      <w:rFonts w:ascii="Arial" w:hAnsi="Arial"/>
      <w:b/>
      <w:caps/>
      <w:noProof/>
      <w:sz w:val="18"/>
    </w:rPr>
  </w:style>
  <w:style w:type="paragraph" w:styleId="32">
    <w:name w:val="toc 3"/>
    <w:basedOn w:val="a1"/>
    <w:next w:val="a1"/>
    <w:autoRedefine/>
    <w:uiPriority w:val="39"/>
    <w:unhideWhenUsed/>
    <w:locked/>
    <w:rsid w:val="00DC02CE"/>
    <w:pPr>
      <w:spacing w:after="100"/>
      <w:ind w:left="480"/>
    </w:pPr>
  </w:style>
  <w:style w:type="character" w:customStyle="1" w:styleId="a6">
    <w:name w:val="Текст выноски Знак"/>
    <w:basedOn w:val="a2"/>
    <w:link w:val="a5"/>
    <w:uiPriority w:val="99"/>
    <w:semiHidden/>
    <w:rsid w:val="00C36AFE"/>
    <w:rPr>
      <w:rFonts w:ascii="Tahoma" w:hAnsi="Tahoma" w:cs="Tahoma"/>
      <w:sz w:val="16"/>
      <w:szCs w:val="16"/>
    </w:rPr>
  </w:style>
  <w:style w:type="paragraph" w:styleId="91">
    <w:name w:val="toc 9"/>
    <w:aliases w:val="_SC_Оглавление Приложение"/>
    <w:basedOn w:val="a1"/>
    <w:next w:val="a1"/>
    <w:autoRedefine/>
    <w:uiPriority w:val="39"/>
    <w:unhideWhenUsed/>
    <w:locked/>
    <w:rsid w:val="00352FBB"/>
    <w:pPr>
      <w:tabs>
        <w:tab w:val="right" w:leader="dot" w:pos="9639"/>
      </w:tabs>
      <w:spacing w:before="120"/>
      <w:ind w:left="1843" w:right="425" w:hanging="1843"/>
      <w:jc w:val="left"/>
    </w:pPr>
    <w:rPr>
      <w:rFonts w:ascii="Arial" w:hAnsi="Arial"/>
      <w:b/>
      <w:caps/>
      <w:noProof/>
      <w:sz w:val="20"/>
      <w:szCs w:val="20"/>
    </w:rPr>
  </w:style>
  <w:style w:type="paragraph" w:customStyle="1" w:styleId="SCb">
    <w:name w:val="_SC_Рисунок"/>
    <w:basedOn w:val="a1"/>
    <w:qFormat/>
    <w:rsid w:val="00DC67DC"/>
    <w:pPr>
      <w:keepNext/>
      <w:spacing w:before="120"/>
      <w:jc w:val="center"/>
    </w:pPr>
    <w:rPr>
      <w:rFonts w:ascii="Calibri" w:eastAsia="Calibri" w:hAnsi="Calibri"/>
      <w:sz w:val="22"/>
      <w:szCs w:val="22"/>
    </w:rPr>
  </w:style>
  <w:style w:type="paragraph" w:customStyle="1" w:styleId="SCc">
    <w:name w:val="_SC_Рисунок_Название"/>
    <w:basedOn w:val="af"/>
    <w:rsid w:val="00E80D70"/>
    <w:pPr>
      <w:keepNext w:val="0"/>
      <w:spacing w:before="240" w:after="120"/>
      <w:jc w:val="center"/>
    </w:pPr>
    <w:rPr>
      <w:rFonts w:eastAsia="Times New Roman" w:cs="Times New Roman"/>
    </w:rPr>
  </w:style>
  <w:style w:type="paragraph" w:customStyle="1" w:styleId="SCd">
    <w:name w:val="_SC_Таблица_Подзаголовок"/>
    <w:basedOn w:val="SC8"/>
    <w:qFormat/>
    <w:rsid w:val="007961FF"/>
    <w:pPr>
      <w:spacing w:before="120" w:after="120"/>
      <w:contextualSpacing/>
      <w:jc w:val="left"/>
    </w:pPr>
    <w:rPr>
      <w:b/>
    </w:rPr>
  </w:style>
  <w:style w:type="paragraph" w:customStyle="1" w:styleId="SCe">
    <w:name w:val="_SC_Заголовок простой"/>
    <w:basedOn w:val="SCa"/>
    <w:next w:val="a1"/>
    <w:qFormat/>
    <w:rsid w:val="00B84121"/>
    <w:rPr>
      <w:rFonts w:ascii="Times New Roman" w:hAnsi="Times New Roman"/>
      <w:caps w:val="0"/>
      <w:color w:val="000000" w:themeColor="text1"/>
      <w:sz w:val="22"/>
    </w:rPr>
  </w:style>
  <w:style w:type="character" w:styleId="af0">
    <w:name w:val="Hyperlink"/>
    <w:basedOn w:val="a2"/>
    <w:uiPriority w:val="99"/>
    <w:unhideWhenUsed/>
    <w:locked/>
    <w:rsid w:val="00247C78"/>
    <w:rPr>
      <w:color w:val="0000FF" w:themeColor="hyperlink"/>
      <w:u w:val="single"/>
    </w:rPr>
  </w:style>
  <w:style w:type="paragraph" w:customStyle="1" w:styleId="SCf">
    <w:name w:val="_SC_Титул"/>
    <w:basedOn w:val="a1"/>
    <w:qFormat/>
    <w:rsid w:val="00A548B7"/>
    <w:pPr>
      <w:spacing w:before="120" w:after="120"/>
      <w:contextualSpacing/>
      <w:jc w:val="left"/>
    </w:pPr>
    <w:rPr>
      <w:rFonts w:ascii="Arial" w:hAnsi="Arial" w:cs="Arial"/>
      <w:b/>
      <w:bCs/>
      <w:caps/>
      <w:sz w:val="18"/>
      <w:szCs w:val="20"/>
    </w:rPr>
  </w:style>
  <w:style w:type="paragraph" w:customStyle="1" w:styleId="SCf0">
    <w:name w:val="_SC_Титул Вправо"/>
    <w:basedOn w:val="SCf"/>
    <w:qFormat/>
    <w:rsid w:val="00353CE9"/>
    <w:pPr>
      <w:jc w:val="right"/>
    </w:pPr>
  </w:style>
  <w:style w:type="paragraph" w:styleId="af1">
    <w:name w:val="Title"/>
    <w:aliases w:val="_SC_Название"/>
    <w:basedOn w:val="a1"/>
    <w:next w:val="a1"/>
    <w:link w:val="af2"/>
    <w:uiPriority w:val="10"/>
    <w:qFormat/>
    <w:rsid w:val="00D50C58"/>
    <w:pPr>
      <w:keepNext/>
      <w:keepLines/>
      <w:spacing w:after="120"/>
      <w:contextualSpacing/>
      <w:jc w:val="center"/>
    </w:pPr>
    <w:rPr>
      <w:rFonts w:ascii="Arial" w:eastAsiaTheme="majorEastAsia" w:hAnsi="Arial" w:cstheme="majorBidi"/>
      <w:b/>
      <w:caps/>
      <w:color w:val="000000" w:themeColor="text1"/>
      <w:kern w:val="28"/>
      <w:sz w:val="36"/>
      <w:szCs w:val="52"/>
      <w:lang w:val="en-US"/>
    </w:rPr>
  </w:style>
  <w:style w:type="character" w:customStyle="1" w:styleId="af2">
    <w:name w:val="Название Знак"/>
    <w:aliases w:val="_SC_Название Знак"/>
    <w:basedOn w:val="a2"/>
    <w:link w:val="af1"/>
    <w:uiPriority w:val="10"/>
    <w:rsid w:val="00D50C58"/>
    <w:rPr>
      <w:rFonts w:ascii="Arial" w:eastAsiaTheme="majorEastAsia" w:hAnsi="Arial" w:cstheme="majorBidi"/>
      <w:b/>
      <w:caps/>
      <w:color w:val="000000" w:themeColor="text1"/>
      <w:kern w:val="28"/>
      <w:sz w:val="36"/>
      <w:szCs w:val="52"/>
      <w:lang w:val="en-US"/>
    </w:rPr>
  </w:style>
  <w:style w:type="paragraph" w:styleId="af3">
    <w:name w:val="Subtitle"/>
    <w:aliases w:val="_SC_Подзаголовок"/>
    <w:basedOn w:val="a1"/>
    <w:next w:val="a1"/>
    <w:link w:val="af4"/>
    <w:uiPriority w:val="11"/>
    <w:qFormat/>
    <w:locked/>
    <w:rsid w:val="00AB0496"/>
    <w:pPr>
      <w:keepNext/>
      <w:keepLines/>
      <w:numPr>
        <w:ilvl w:val="1"/>
      </w:numPr>
      <w:spacing w:before="120"/>
      <w:contextualSpacing/>
      <w:jc w:val="center"/>
    </w:pPr>
    <w:rPr>
      <w:rFonts w:ascii="Arial" w:eastAsiaTheme="majorEastAsia" w:hAnsi="Arial" w:cs="Arial"/>
      <w:b/>
      <w:iCs/>
      <w:caps/>
      <w:color w:val="000000" w:themeColor="text1"/>
      <w:spacing w:val="15"/>
      <w:lang w:val="en-US"/>
    </w:rPr>
  </w:style>
  <w:style w:type="character" w:customStyle="1" w:styleId="af4">
    <w:name w:val="Подзаголовок Знак"/>
    <w:aliases w:val="_SC_Подзаголовок Знак"/>
    <w:basedOn w:val="a2"/>
    <w:link w:val="af3"/>
    <w:uiPriority w:val="11"/>
    <w:rsid w:val="00AB0496"/>
    <w:rPr>
      <w:rFonts w:ascii="Arial" w:eastAsiaTheme="majorEastAsia" w:hAnsi="Arial" w:cs="Arial"/>
      <w:b/>
      <w:iCs/>
      <w:caps/>
      <w:color w:val="000000" w:themeColor="text1"/>
      <w:spacing w:val="15"/>
      <w:sz w:val="24"/>
      <w:szCs w:val="24"/>
      <w:lang w:val="en-US"/>
    </w:rPr>
  </w:style>
  <w:style w:type="paragraph" w:customStyle="1" w:styleId="SCf1">
    <w:name w:val="_SC_Титул_Номер"/>
    <w:basedOn w:val="SCf"/>
    <w:qFormat/>
    <w:rsid w:val="00A548B7"/>
    <w:pPr>
      <w:jc w:val="center"/>
    </w:pPr>
    <w:rPr>
      <w:color w:val="FFFFFF" w:themeColor="background1"/>
      <w:sz w:val="24"/>
    </w:rPr>
  </w:style>
  <w:style w:type="paragraph" w:customStyle="1" w:styleId="SCf2">
    <w:name w:val="_SC_Титул По центру"/>
    <w:basedOn w:val="SCf"/>
    <w:next w:val="SCf"/>
    <w:qFormat/>
    <w:rsid w:val="001530C8"/>
    <w:pPr>
      <w:spacing w:after="0"/>
      <w:jc w:val="center"/>
    </w:pPr>
  </w:style>
  <w:style w:type="paragraph" w:styleId="af5">
    <w:name w:val="table of figures"/>
    <w:aliases w:val="_SC_Перечень рисунков"/>
    <w:basedOn w:val="a1"/>
    <w:next w:val="a1"/>
    <w:uiPriority w:val="99"/>
    <w:unhideWhenUsed/>
    <w:rsid w:val="00673015"/>
    <w:pPr>
      <w:tabs>
        <w:tab w:val="left" w:pos="1276"/>
        <w:tab w:val="right" w:leader="dot" w:pos="9639"/>
      </w:tabs>
      <w:ind w:left="1276" w:right="424" w:hanging="1134"/>
      <w:jc w:val="left"/>
    </w:pPr>
    <w:rPr>
      <w:rFonts w:ascii="Arial" w:hAnsi="Arial"/>
      <w:b/>
      <w:noProof/>
      <w:sz w:val="20"/>
    </w:rPr>
  </w:style>
  <w:style w:type="paragraph" w:customStyle="1" w:styleId="SC1">
    <w:name w:val="_SC_Таблица_Маркированный список"/>
    <w:basedOn w:val="a0"/>
    <w:qFormat/>
    <w:rsid w:val="00A60B38"/>
    <w:pPr>
      <w:numPr>
        <w:numId w:val="31"/>
      </w:numPr>
      <w:tabs>
        <w:tab w:val="clear" w:pos="510"/>
        <w:tab w:val="left" w:pos="-8756"/>
      </w:tabs>
      <w:spacing w:after="120"/>
      <w:contextualSpacing/>
    </w:pPr>
    <w:rPr>
      <w:sz w:val="20"/>
    </w:rPr>
  </w:style>
  <w:style w:type="paragraph" w:customStyle="1" w:styleId="SCf3">
    <w:name w:val="_SC_Таблица_Обычный По центру"/>
    <w:basedOn w:val="SC7"/>
    <w:rsid w:val="005F4AF6"/>
    <w:pPr>
      <w:jc w:val="center"/>
    </w:pPr>
    <w:rPr>
      <w:rFonts w:eastAsia="Times New Roman"/>
      <w:szCs w:val="20"/>
    </w:rPr>
  </w:style>
  <w:style w:type="paragraph" w:customStyle="1" w:styleId="SCf4">
    <w:name w:val="_SC_Обычный Группировка"/>
    <w:basedOn w:val="a1"/>
    <w:next w:val="a1"/>
    <w:qFormat/>
    <w:rsid w:val="003146A6"/>
    <w:pPr>
      <w:keepNext/>
      <w:keepLines/>
    </w:pPr>
    <w:rPr>
      <w:b/>
    </w:rPr>
  </w:style>
  <w:style w:type="paragraph" w:customStyle="1" w:styleId="SC2">
    <w:name w:val="_SC_Нумерованный"/>
    <w:basedOn w:val="a1"/>
    <w:qFormat/>
    <w:rsid w:val="00CD58FB"/>
    <w:pPr>
      <w:numPr>
        <w:numId w:val="5"/>
      </w:numPr>
      <w:spacing w:before="120" w:after="120"/>
      <w:ind w:left="851" w:hanging="494"/>
    </w:pPr>
  </w:style>
  <w:style w:type="paragraph" w:styleId="41">
    <w:name w:val="toc 4"/>
    <w:basedOn w:val="a1"/>
    <w:next w:val="a1"/>
    <w:autoRedefine/>
    <w:uiPriority w:val="39"/>
    <w:locked/>
    <w:rsid w:val="00FA0232"/>
    <w:pPr>
      <w:spacing w:before="0"/>
      <w:ind w:left="720"/>
      <w:jc w:val="left"/>
    </w:pPr>
    <w:rPr>
      <w:rFonts w:eastAsia="Times New Roman"/>
      <w:sz w:val="18"/>
      <w:szCs w:val="18"/>
      <w:lang w:eastAsia="ru-RU"/>
    </w:rPr>
  </w:style>
  <w:style w:type="character" w:customStyle="1" w:styleId="50">
    <w:name w:val="Заголовок 5 Знак"/>
    <w:aliases w:val="_SC_Заголовок 5 Знак"/>
    <w:basedOn w:val="a2"/>
    <w:link w:val="5"/>
    <w:uiPriority w:val="9"/>
    <w:rsid w:val="00941CC4"/>
    <w:rPr>
      <w:rFonts w:ascii="Arial" w:eastAsiaTheme="majorEastAsia" w:hAnsi="Arial" w:cs="Arial"/>
      <w:bCs/>
      <w:iCs/>
      <w:color w:val="000000" w:themeColor="text1"/>
      <w:szCs w:val="24"/>
    </w:rPr>
  </w:style>
  <w:style w:type="character" w:customStyle="1" w:styleId="60">
    <w:name w:val="Заголовок 6 Знак"/>
    <w:basedOn w:val="a2"/>
    <w:link w:val="6"/>
    <w:uiPriority w:val="9"/>
    <w:semiHidden/>
    <w:rsid w:val="00FA023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0">
    <w:name w:val="Заголовок 7 Знак"/>
    <w:basedOn w:val="a2"/>
    <w:link w:val="7"/>
    <w:uiPriority w:val="9"/>
    <w:semiHidden/>
    <w:rsid w:val="00FA0232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2"/>
    <w:link w:val="8"/>
    <w:uiPriority w:val="9"/>
    <w:semiHidden/>
    <w:rsid w:val="00FA0232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2"/>
    <w:link w:val="9"/>
    <w:uiPriority w:val="9"/>
    <w:semiHidden/>
    <w:rsid w:val="00FA023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styleId="a">
    <w:name w:val="Outline List 3"/>
    <w:basedOn w:val="a4"/>
    <w:semiHidden/>
    <w:rsid w:val="00FA0232"/>
    <w:pPr>
      <w:numPr>
        <w:numId w:val="4"/>
      </w:numPr>
    </w:pPr>
  </w:style>
  <w:style w:type="paragraph" w:customStyle="1" w:styleId="SCLandscape">
    <w:name w:val="_SC_Таблица Название Landscape"/>
    <w:basedOn w:val="af"/>
    <w:rsid w:val="00B70906"/>
    <w:pPr>
      <w:ind w:firstLine="13608"/>
    </w:pPr>
  </w:style>
  <w:style w:type="paragraph" w:customStyle="1" w:styleId="SCA3">
    <w:name w:val="_SC_Таблица Название A3"/>
    <w:basedOn w:val="af"/>
    <w:rsid w:val="009A5E09"/>
    <w:pPr>
      <w:ind w:firstLine="13183"/>
    </w:pPr>
    <w:rPr>
      <w:rFonts w:eastAsia="Times New Roman" w:cs="Times New Roman"/>
    </w:rPr>
  </w:style>
  <w:style w:type="paragraph" w:styleId="30">
    <w:name w:val="List Bullet 3"/>
    <w:aliases w:val="_SC_Маркированный список 3"/>
    <w:basedOn w:val="a1"/>
    <w:uiPriority w:val="99"/>
    <w:unhideWhenUsed/>
    <w:rsid w:val="00657154"/>
    <w:pPr>
      <w:numPr>
        <w:numId w:val="7"/>
      </w:numPr>
      <w:spacing w:before="120" w:after="120"/>
      <w:ind w:left="2058" w:hanging="357"/>
      <w:contextualSpacing/>
    </w:pPr>
    <w:rPr>
      <w:lang w:eastAsia="ru-RU"/>
    </w:rPr>
  </w:style>
  <w:style w:type="paragraph" w:customStyle="1" w:styleId="SC0">
    <w:name w:val="_SC_Приложение_Заголовок"/>
    <w:basedOn w:val="1"/>
    <w:qFormat/>
    <w:rsid w:val="007F2303"/>
    <w:pPr>
      <w:numPr>
        <w:numId w:val="8"/>
      </w:numPr>
      <w:spacing w:before="0"/>
      <w:jc w:val="left"/>
    </w:pPr>
  </w:style>
  <w:style w:type="paragraph" w:styleId="af6">
    <w:name w:val="footnote text"/>
    <w:aliases w:val="_SC_Сноска"/>
    <w:basedOn w:val="a1"/>
    <w:link w:val="af7"/>
    <w:uiPriority w:val="99"/>
    <w:unhideWhenUsed/>
    <w:rsid w:val="00BD6FFB"/>
    <w:pPr>
      <w:spacing w:before="120"/>
      <w:ind w:left="142" w:hanging="142"/>
    </w:pPr>
    <w:rPr>
      <w:sz w:val="20"/>
      <w:szCs w:val="20"/>
    </w:rPr>
  </w:style>
  <w:style w:type="character" w:customStyle="1" w:styleId="af7">
    <w:name w:val="Текст сноски Знак"/>
    <w:aliases w:val="_SC_Сноска Знак"/>
    <w:basedOn w:val="a2"/>
    <w:link w:val="af6"/>
    <w:uiPriority w:val="99"/>
    <w:rsid w:val="00BD6FFB"/>
  </w:style>
  <w:style w:type="paragraph" w:customStyle="1" w:styleId="SCf5">
    <w:name w:val="_SC_Таблица_Шапка Вертикаль"/>
    <w:basedOn w:val="SC8"/>
    <w:qFormat/>
    <w:rsid w:val="000D23EB"/>
    <w:pPr>
      <w:keepNext w:val="0"/>
      <w:keepLines w:val="0"/>
      <w:ind w:left="113" w:right="113"/>
    </w:pPr>
  </w:style>
  <w:style w:type="paragraph" w:customStyle="1" w:styleId="SCf6">
    <w:name w:val="_SC_Сноска Маркированный"/>
    <w:basedOn w:val="af6"/>
    <w:qFormat/>
    <w:rsid w:val="001A38E3"/>
    <w:pPr>
      <w:spacing w:before="0" w:after="120"/>
      <w:contextualSpacing/>
    </w:pPr>
  </w:style>
  <w:style w:type="paragraph" w:styleId="51">
    <w:name w:val="toc 5"/>
    <w:basedOn w:val="a1"/>
    <w:next w:val="a1"/>
    <w:autoRedefine/>
    <w:uiPriority w:val="39"/>
    <w:unhideWhenUsed/>
    <w:locked/>
    <w:rsid w:val="00767C71"/>
    <w:pPr>
      <w:spacing w:after="100"/>
      <w:ind w:left="960"/>
    </w:pPr>
  </w:style>
  <w:style w:type="paragraph" w:styleId="61">
    <w:name w:val="toc 6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10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71">
    <w:name w:val="toc 7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32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81">
    <w:name w:val="toc 8"/>
    <w:basedOn w:val="a1"/>
    <w:next w:val="a1"/>
    <w:autoRedefine/>
    <w:uiPriority w:val="39"/>
    <w:unhideWhenUsed/>
    <w:locked/>
    <w:rsid w:val="00767C71"/>
    <w:pPr>
      <w:spacing w:before="0" w:after="100" w:line="276" w:lineRule="auto"/>
      <w:ind w:left="154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customStyle="1" w:styleId="SCf7">
    <w:name w:val="_SC_Приложение_Рисунок_Заголовок"/>
    <w:basedOn w:val="SCc"/>
    <w:qFormat/>
    <w:rsid w:val="00C34572"/>
  </w:style>
  <w:style w:type="paragraph" w:customStyle="1" w:styleId="SCf8">
    <w:name w:val="_SC_Приложение_Таблица Название"/>
    <w:basedOn w:val="af"/>
    <w:qFormat/>
    <w:rsid w:val="004118DB"/>
    <w:pPr>
      <w:ind w:firstLine="8080"/>
    </w:pPr>
  </w:style>
  <w:style w:type="paragraph" w:customStyle="1" w:styleId="SCLandscape0">
    <w:name w:val="_SC_Приложение_Таблица Название Landscape"/>
    <w:basedOn w:val="SCLandscape"/>
    <w:qFormat/>
    <w:rsid w:val="00E80D70"/>
    <w:pPr>
      <w:ind w:firstLine="13183"/>
    </w:pPr>
  </w:style>
  <w:style w:type="paragraph" w:styleId="af8">
    <w:name w:val="Revision"/>
    <w:hidden/>
    <w:uiPriority w:val="99"/>
    <w:semiHidden/>
    <w:rsid w:val="001E3739"/>
    <w:rPr>
      <w:sz w:val="24"/>
      <w:szCs w:val="24"/>
    </w:rPr>
  </w:style>
  <w:style w:type="character" w:customStyle="1" w:styleId="a7">
    <w:name w:val="Маркированный список Знак"/>
    <w:aliases w:val="_SC_Маркированный список Знак"/>
    <w:basedOn w:val="a2"/>
    <w:link w:val="a0"/>
    <w:uiPriority w:val="99"/>
    <w:rsid w:val="003F30EB"/>
    <w:rPr>
      <w:sz w:val="24"/>
      <w:szCs w:val="24"/>
    </w:rPr>
  </w:style>
  <w:style w:type="table" w:customStyle="1" w:styleId="12">
    <w:name w:val="Сетка таблицы1"/>
    <w:basedOn w:val="a3"/>
    <w:next w:val="ad"/>
    <w:uiPriority w:val="59"/>
    <w:rsid w:val="00E56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Cf9">
    <w:name w:val="_SC_Таблица повёрнутая"/>
    <w:basedOn w:val="SC9"/>
    <w:uiPriority w:val="99"/>
    <w:rsid w:val="00737ED9"/>
    <w:tblPr/>
    <w:tcPr>
      <w:shd w:val="clear" w:color="auto" w:fill="FFFFFF" w:themeFill="background1"/>
    </w:tcPr>
    <w:tblStylePr w:type="firstRow">
      <w:pPr>
        <w:keepNext/>
        <w:keepLines/>
        <w:widowControl/>
        <w:suppressAutoHyphens/>
        <w:wordWrap/>
        <w:spacing w:beforeLines="0" w:beforeAutospacing="0" w:afterLines="0" w:afterAutospacing="0" w:line="240" w:lineRule="auto"/>
        <w:contextualSpacing w:val="0"/>
        <w:jc w:val="center"/>
        <w:outlineLvl w:val="9"/>
      </w:pPr>
      <w:rPr>
        <w:rFonts w:ascii="Arial" w:hAnsi="Arial"/>
        <w:b w:val="0"/>
        <w:caps w:val="0"/>
        <w:smallCaps w:val="0"/>
        <w:sz w:val="16"/>
      </w:rPr>
      <w:tblPr/>
      <w:tcPr>
        <w:shd w:val="clear" w:color="auto" w:fill="00B2EA"/>
      </w:tcPr>
    </w:tblStylePr>
    <w:tblStylePr w:type="firstCol">
      <w:rPr>
        <w:b/>
        <w:caps/>
        <w:smallCaps w:val="0"/>
      </w:rPr>
      <w:tblPr/>
      <w:tcPr>
        <w:shd w:val="clear" w:color="auto" w:fill="00B2EA"/>
      </w:tcPr>
    </w:tblStylePr>
  </w:style>
  <w:style w:type="character" w:styleId="af9">
    <w:name w:val="annotation reference"/>
    <w:basedOn w:val="a2"/>
    <w:uiPriority w:val="99"/>
    <w:semiHidden/>
    <w:unhideWhenUsed/>
    <w:rsid w:val="00DF4D84"/>
    <w:rPr>
      <w:sz w:val="16"/>
      <w:szCs w:val="16"/>
    </w:rPr>
  </w:style>
  <w:style w:type="paragraph" w:styleId="afa">
    <w:name w:val="annotation text"/>
    <w:basedOn w:val="a1"/>
    <w:link w:val="afb"/>
    <w:uiPriority w:val="99"/>
    <w:semiHidden/>
    <w:unhideWhenUsed/>
    <w:rsid w:val="00DF4D84"/>
    <w:rPr>
      <w:sz w:val="20"/>
      <w:szCs w:val="20"/>
    </w:rPr>
  </w:style>
  <w:style w:type="character" w:customStyle="1" w:styleId="afb">
    <w:name w:val="Текст примечания Знак"/>
    <w:basedOn w:val="a2"/>
    <w:link w:val="afa"/>
    <w:uiPriority w:val="99"/>
    <w:semiHidden/>
    <w:rsid w:val="00DF4D84"/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DF4D84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DF4D84"/>
    <w:rPr>
      <w:b/>
      <w:bCs/>
    </w:rPr>
  </w:style>
  <w:style w:type="character" w:customStyle="1" w:styleId="normaltextrun">
    <w:name w:val="normaltextrun"/>
    <w:basedOn w:val="a2"/>
    <w:rsid w:val="00890808"/>
  </w:style>
  <w:style w:type="character" w:customStyle="1" w:styleId="spellingerror">
    <w:name w:val="spellingerror"/>
    <w:basedOn w:val="a2"/>
    <w:rsid w:val="00890808"/>
  </w:style>
  <w:style w:type="paragraph" w:customStyle="1" w:styleId="SC20">
    <w:name w:val="_SC_Таблица_Маркированный список 2"/>
    <w:basedOn w:val="SC1"/>
    <w:qFormat/>
    <w:rsid w:val="00A60B38"/>
    <w:pPr>
      <w:numPr>
        <w:numId w:val="36"/>
      </w:numPr>
      <w:ind w:left="714" w:hanging="3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04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3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6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7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4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2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1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7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2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5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3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3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microsoft.com/office/2007/relationships/stylesWithEffects" Target="stylesWithEffects.xml"/><Relationship Id="rId18" Type="http://schemas.openxmlformats.org/officeDocument/2006/relationships/image" Target="media/image1.jpe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customXml" Target="../customXml/item7.xml"/><Relationship Id="rId12" Type="http://schemas.openxmlformats.org/officeDocument/2006/relationships/styles" Target="styles.xml"/><Relationship Id="rId17" Type="http://schemas.openxmlformats.org/officeDocument/2006/relationships/endnotes" Target="endnotes.xml"/><Relationship Id="rId25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notes" Target="footnotes.xml"/><Relationship Id="rId20" Type="http://schemas.openxmlformats.org/officeDocument/2006/relationships/footer" Target="footer1.xml"/><Relationship Id="rId29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numbering" Target="numbering.xml"/><Relationship Id="rId24" Type="http://schemas.openxmlformats.org/officeDocument/2006/relationships/header" Target="header3.xml"/><Relationship Id="rId5" Type="http://schemas.openxmlformats.org/officeDocument/2006/relationships/customXml" Target="../customXml/item5.xml"/><Relationship Id="rId15" Type="http://schemas.openxmlformats.org/officeDocument/2006/relationships/webSettings" Target="webSettings.xml"/><Relationship Id="rId23" Type="http://schemas.openxmlformats.org/officeDocument/2006/relationships/footer" Target="footer3.xml"/><Relationship Id="rId28" Type="http://schemas.microsoft.com/office/2016/09/relationships/commentsIds" Target="commentsIds.xml"/><Relationship Id="rId10" Type="http://schemas.openxmlformats.org/officeDocument/2006/relationships/customXml" Target="../customXml/item10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settings" Target="settings.xml"/><Relationship Id="rId22" Type="http://schemas.openxmlformats.org/officeDocument/2006/relationships/header" Target="header2.xml"/><Relationship Id="rId27" Type="http://schemas.openxmlformats.org/officeDocument/2006/relationships/theme" Target="theme/theme1.xml"/><Relationship Id="rId30" Type="http://schemas.microsoft.com/office/2011/relationships/people" Target="peop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530C1F18078D4791BFA75EF6D36429" ma:contentTypeVersion="0" ma:contentTypeDescription="Создание документа." ma:contentTypeScope="" ma:versionID="78e63fd7b107b741962bcdc0072964d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f955febea7e716b4e91cddba1711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530C1F18078D4791BFA75EF6D36429" ma:contentTypeVersion="0" ma:contentTypeDescription="Создание документа." ma:contentTypeScope="" ma:versionID="78e63fd7b107b741962bcdc0072964d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f955febea7e716b4e91cddba1711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AE561-218D-40C6-8D4F-D0B5E64BD3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3547881-912F-45AB-B249-87929800431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9EED6A0-5239-4326-B612-ED1116970F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C9CA908-D5C1-464E-B930-81FC1DD8C38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EB9DA97-44B4-4736-8C25-3052249076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6.xml><?xml version="1.0" encoding="utf-8"?>
<ds:datastoreItem xmlns:ds="http://schemas.openxmlformats.org/officeDocument/2006/customXml" ds:itemID="{932E9CFD-7D36-4BD6-B946-994E59D891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7.xml><?xml version="1.0" encoding="utf-8"?>
<ds:datastoreItem xmlns:ds="http://schemas.openxmlformats.org/officeDocument/2006/customXml" ds:itemID="{F1E0AFEB-A860-47CB-8C60-BE56DB682B85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A279DB7-1B38-4169-891B-2016C886CEC2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75945544-D948-47EC-8BE5-9573E2880CC2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E1EAD35B-187A-4110-BC07-8FD467375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9481</Words>
  <Characters>54042</Characters>
  <Application>Microsoft Office Word</Application>
  <DocSecurity>0</DocSecurity>
  <Lines>450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Создание портала спутниковых геоинформационных данных и сервисов морской отрасли</vt:lpstr>
    </vt:vector>
  </TitlesOfParts>
  <Manager>mvelkin@scanex.ru</Manager>
  <Company>ГК "СКАНЭКС"</Company>
  <LinksUpToDate>false</LinksUpToDate>
  <CharactersWithSpaces>63397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Создание портала спутниковых геоинформационных данных и сервисов морской отрасли</dc:title>
  <dc:subject>MariNET</dc:subject>
  <dc:creator>Mikhail Velkin</dc:creator>
  <cp:lastModifiedBy>БАЛЯН Георгий Маисович</cp:lastModifiedBy>
  <cp:revision>5</cp:revision>
  <cp:lastPrinted>2017-06-19T13:08:00Z</cp:lastPrinted>
  <dcterms:created xsi:type="dcterms:W3CDTF">2017-08-07T16:59:00Z</dcterms:created>
  <dcterms:modified xsi:type="dcterms:W3CDTF">2017-08-22T10:52:00Z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Тип проекта">
    <vt:lpwstr>Создание</vt:lpwstr>
  </property>
  <property fmtid="{D5CDD505-2E9C-101B-9397-08002B2CF9AE}" pid="3" name="Тип проекта_род">
    <vt:lpwstr>создания</vt:lpwstr>
  </property>
  <property fmtid="{D5CDD505-2E9C-101B-9397-08002B2CF9AE}" pid="4" name="Тип проекта_дат">
    <vt:lpwstr>созданию</vt:lpwstr>
  </property>
  <property fmtid="{D5CDD505-2E9C-101B-9397-08002B2CF9AE}" pid="5" name="Титул">
    <vt:lpwstr>Создание Географической информационной подсистемы Портала спутниковых геоинформационных данных и сервисов морской отрасли</vt:lpwstr>
  </property>
  <property fmtid="{D5CDD505-2E9C-101B-9397-08002B2CF9AE}" pid="6" name="Тип проекта_пред">
    <vt:lpwstr>создании</vt:lpwstr>
  </property>
  <property fmtid="{D5CDD505-2E9C-101B-9397-08002B2CF9AE}" pid="7" name="Тип проекта_вин">
    <vt:lpwstr>создание</vt:lpwstr>
  </property>
  <property fmtid="{D5CDD505-2E9C-101B-9397-08002B2CF9AE}" pid="8" name="Система">
    <vt:lpwstr>Портал спутниковых геоинформационных данных и сервисов морской отрасли</vt:lpwstr>
  </property>
  <property fmtid="{D5CDD505-2E9C-101B-9397-08002B2CF9AE}" pid="9" name="Система_кратк">
    <vt:lpwstr>е-Навигация</vt:lpwstr>
  </property>
  <property fmtid="{D5CDD505-2E9C-101B-9397-08002B2CF9AE}" pid="10" name="Документ">
    <vt:lpwstr>Частное техническое задание</vt:lpwstr>
  </property>
  <property fmtid="{D5CDD505-2E9C-101B-9397-08002B2CF9AE}" pid="11" name="Год">
    <vt:lpwstr>2017</vt:lpwstr>
  </property>
  <property fmtid="{D5CDD505-2E9C-101B-9397-08002B2CF9AE}" pid="12" name="Номер документа">
    <vt:lpwstr>1</vt:lpwstr>
  </property>
  <property fmtid="{D5CDD505-2E9C-101B-9397-08002B2CF9AE}" pid="13" name="Версия документа">
    <vt:lpwstr>1</vt:lpwstr>
  </property>
  <property fmtid="{D5CDD505-2E9C-101B-9397-08002B2CF9AE}" pid="14" name="Приёмщик">
    <vt:lpwstr>НИЦ «Маринет»</vt:lpwstr>
  </property>
  <property fmtid="{D5CDD505-2E9C-101B-9397-08002B2CF9AE}" pid="15" name="Партнер">
    <vt:lpwstr>Фонд поддержки проектов Национальной технологической инициативы</vt:lpwstr>
  </property>
  <property fmtid="{D5CDD505-2E9C-101B-9397-08002B2CF9AE}" pid="16" name="Заказчик">
    <vt:lpwstr>ООО Инженерно-технологический центр «СКАНЭКС»</vt:lpwstr>
  </property>
  <property fmtid="{D5CDD505-2E9C-101B-9397-08002B2CF9AE}" pid="17" name="Разработчик">
    <vt:lpwstr>&lt;&lt;Исполнитель&gt;&gt;</vt:lpwstr>
  </property>
  <property fmtid="{D5CDD505-2E9C-101B-9397-08002B2CF9AE}" pid="18" name="Оператор">
    <vt:lpwstr>ООО Инженерно-технологический центр «СКАНЭКС»</vt:lpwstr>
  </property>
  <property fmtid="{D5CDD505-2E9C-101B-9397-08002B2CF9AE}" pid="19" name="Партнером">
    <vt:lpwstr>Фондом поддержки проектов Национальной технологической инициативы</vt:lpwstr>
  </property>
  <property fmtid="{D5CDD505-2E9C-101B-9397-08002B2CF9AE}" pid="20" name="ContentTypeId">
    <vt:lpwstr>0x0101005B530C1F18078D4791BFA75EF6D36429</vt:lpwstr>
  </property>
  <property fmtid="{D5CDD505-2E9C-101B-9397-08002B2CF9AE}" pid="21" name="Подсистема">
    <vt:lpwstr>Географическая информационная подсистема Портала спутниковых геоинформационных данных и сервисов морской отрасли</vt:lpwstr>
  </property>
  <property fmtid="{D5CDD505-2E9C-101B-9397-08002B2CF9AE}" pid="22" name="Подсистема_кратк">
    <vt:lpwstr>ГИС</vt:lpwstr>
  </property>
</Properties>
</file>